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8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25"/>
        <w:gridCol w:w="3821"/>
        <w:gridCol w:w="3797"/>
      </w:tblGrid>
      <w:tr w:rsidR="00A10DE5">
        <w:trPr>
          <w:trHeight w:val="306"/>
          <w:jc w:val="center"/>
          <w:hidden/>
        </w:trPr>
        <w:tc>
          <w:tcPr>
            <w:tcW w:w="322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jc w:val="center"/>
              <w:rPr>
                <w:vanish/>
                <w:kern w:val="0"/>
              </w:rPr>
            </w:pPr>
            <w:r>
              <w:rPr>
                <w:noProof/>
                <w:vanish/>
                <w:kern w:val="0"/>
              </w:rPr>
              <w:drawing>
                <wp:inline distT="0" distB="0" distL="0" distR="0">
                  <wp:extent cx="967105" cy="876300"/>
                  <wp:effectExtent l="0" t="0" r="0" b="0"/>
                  <wp:docPr id="1" name="图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105" cy="8763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vanish/>
                <w:kern w:val="0"/>
              </w:rPr>
            </w:pPr>
            <w:r>
              <w:rPr>
                <w:rFonts w:ascii="黑体" w:eastAsia="黑体"/>
                <w:noProof/>
                <w:vanish/>
                <w:kern w:val="0"/>
              </w:rPr>
              <w:drawing>
                <wp:inline distT="0" distB="0" distL="0" distR="0">
                  <wp:extent cx="2124075" cy="650875"/>
                  <wp:effectExtent l="0" t="0" r="0" b="0"/>
                  <wp:docPr id="4" name="图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/>
                        </pic:nvPicPr>
                        <pic:blipFill>
                          <a:blip r:embed="rId7" cstate="print"/>
                          <a:srcRect l="4469" t="4950" r="1491" b="69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650875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rPr>
                <w:rFonts w:ascii="黑体" w:eastAsia="黑体"/>
                <w:b/>
                <w:vanish/>
                <w:kern w:val="0"/>
              </w:rPr>
            </w:pPr>
            <w:r>
              <w:rPr>
                <w:rFonts w:ascii="黑体" w:eastAsia="黑体" w:hint="eastAsia"/>
                <w:b/>
                <w:vanish/>
                <w:kern w:val="0"/>
              </w:rPr>
              <w:t>文件号：DN7098-CG</w:t>
            </w:r>
          </w:p>
          <w:p w:rsidR="00A10DE5" w:rsidRDefault="00A10DE5">
            <w:pPr>
              <w:rPr>
                <w:rFonts w:ascii="黑体" w:eastAsia="黑体"/>
                <w:b/>
                <w:vanish/>
                <w:kern w:val="0"/>
              </w:rPr>
            </w:pPr>
          </w:p>
          <w:p w:rsidR="00A10DE5" w:rsidRDefault="00EB4ACD">
            <w:pPr>
              <w:rPr>
                <w:vanish/>
                <w:kern w:val="0"/>
              </w:rPr>
            </w:pPr>
            <w:r>
              <w:rPr>
                <w:rFonts w:ascii="黑体" w:eastAsia="黑体" w:hint="eastAsia"/>
                <w:b/>
                <w:vanish/>
                <w:kern w:val="0"/>
              </w:rPr>
              <w:t>版本：00</w:t>
            </w:r>
          </w:p>
        </w:tc>
      </w:tr>
    </w:tbl>
    <w:p w:rsidR="00A10DE5" w:rsidRDefault="00A10DE5">
      <w:pPr>
        <w:rPr>
          <w:vanish/>
          <w:kern w:val="0"/>
        </w:rPr>
      </w:pPr>
    </w:p>
    <w:p w:rsidR="00A10DE5" w:rsidRDefault="00EB4ACD">
      <w:pPr>
        <w:jc w:val="center"/>
        <w:rPr>
          <w:b/>
          <w:vanish/>
          <w:kern w:val="0"/>
          <w:sz w:val="36"/>
          <w:szCs w:val="36"/>
        </w:rPr>
      </w:pPr>
      <w:r>
        <w:rPr>
          <w:rFonts w:hint="eastAsia"/>
          <w:b/>
          <w:vanish/>
          <w:kern w:val="0"/>
          <w:sz w:val="36"/>
          <w:szCs w:val="36"/>
        </w:rPr>
        <w:t>文件更改记录</w:t>
      </w:r>
    </w:p>
    <w:p w:rsidR="00A10DE5" w:rsidRDefault="00A10DE5">
      <w:pPr>
        <w:jc w:val="center"/>
        <w:rPr>
          <w:b/>
          <w:vanish/>
          <w:kern w:val="0"/>
          <w:szCs w:val="21"/>
        </w:rPr>
      </w:pPr>
    </w:p>
    <w:tbl>
      <w:tblPr>
        <w:tblW w:w="107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4"/>
        <w:gridCol w:w="4392"/>
        <w:gridCol w:w="1843"/>
        <w:gridCol w:w="1843"/>
        <w:gridCol w:w="1963"/>
      </w:tblGrid>
      <w:tr w:rsidR="00A10DE5">
        <w:trPr>
          <w:jc w:val="center"/>
          <w:hidden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A10DE5" w:rsidRDefault="00EB4ACD">
            <w:pPr>
              <w:jc w:val="center"/>
              <w:rPr>
                <w:rFonts w:ascii="宋体"/>
                <w:b/>
                <w:vanish/>
                <w:kern w:val="0"/>
                <w:szCs w:val="21"/>
              </w:rPr>
            </w:pPr>
            <w:r>
              <w:rPr>
                <w:rFonts w:ascii="宋体" w:hint="eastAsia"/>
                <w:b/>
                <w:vanish/>
                <w:kern w:val="0"/>
                <w:szCs w:val="21"/>
              </w:rPr>
              <w:t>版本</w:t>
            </w:r>
          </w:p>
        </w:tc>
        <w:tc>
          <w:tcPr>
            <w:tcW w:w="43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10DE5" w:rsidRDefault="00EB4ACD">
            <w:pPr>
              <w:pStyle w:val="Manuel"/>
              <w:jc w:val="center"/>
              <w:rPr>
                <w:rFonts w:ascii="宋体"/>
                <w:b/>
                <w:vanish/>
                <w:color w:val="auto"/>
                <w:sz w:val="21"/>
                <w:szCs w:val="21"/>
                <w:lang w:eastAsia="zh-CN"/>
              </w:rPr>
            </w:pPr>
            <w:r>
              <w:rPr>
                <w:rFonts w:ascii="宋体" w:hint="eastAsia"/>
                <w:b/>
                <w:vanish/>
                <w:color w:val="auto"/>
                <w:sz w:val="21"/>
                <w:szCs w:val="21"/>
                <w:lang w:eastAsia="zh-CN"/>
              </w:rPr>
              <w:t>修改描述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10DE5" w:rsidRDefault="00EB4ACD">
            <w:pPr>
              <w:pStyle w:val="Manuel"/>
              <w:jc w:val="center"/>
              <w:rPr>
                <w:rFonts w:ascii="宋体"/>
                <w:b/>
                <w:vanish/>
                <w:color w:val="auto"/>
                <w:sz w:val="21"/>
                <w:szCs w:val="21"/>
                <w:lang w:eastAsia="zh-CN"/>
              </w:rPr>
            </w:pPr>
            <w:r>
              <w:rPr>
                <w:rFonts w:ascii="宋体" w:hint="eastAsia"/>
                <w:b/>
                <w:vanish/>
                <w:color w:val="auto"/>
                <w:sz w:val="21"/>
                <w:szCs w:val="21"/>
                <w:lang w:eastAsia="zh-CN"/>
              </w:rPr>
              <w:t>修改/日期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A10DE5" w:rsidRDefault="00EB4ACD">
            <w:pPr>
              <w:pStyle w:val="Manuel"/>
              <w:jc w:val="center"/>
              <w:rPr>
                <w:rFonts w:ascii="宋体"/>
                <w:b/>
                <w:vanish/>
                <w:color w:val="auto"/>
                <w:sz w:val="21"/>
                <w:szCs w:val="21"/>
                <w:lang w:eastAsia="zh-CN"/>
              </w:rPr>
            </w:pPr>
            <w:r>
              <w:rPr>
                <w:rFonts w:ascii="宋体" w:hint="eastAsia"/>
                <w:b/>
                <w:vanish/>
                <w:color w:val="auto"/>
                <w:sz w:val="21"/>
                <w:szCs w:val="21"/>
                <w:lang w:eastAsia="zh-CN"/>
              </w:rPr>
              <w:t>审核/日期</w:t>
            </w:r>
          </w:p>
        </w:tc>
        <w:tc>
          <w:tcPr>
            <w:tcW w:w="196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pStyle w:val="Manuel"/>
              <w:jc w:val="center"/>
              <w:rPr>
                <w:rFonts w:ascii="宋体"/>
                <w:b/>
                <w:vanish/>
                <w:color w:val="auto"/>
                <w:sz w:val="21"/>
                <w:szCs w:val="21"/>
                <w:lang w:eastAsia="zh-CN"/>
              </w:rPr>
            </w:pPr>
            <w:r>
              <w:rPr>
                <w:rFonts w:ascii="宋体" w:hint="eastAsia"/>
                <w:b/>
                <w:vanish/>
                <w:color w:val="auto"/>
                <w:sz w:val="21"/>
                <w:szCs w:val="21"/>
                <w:lang w:eastAsia="zh-CN"/>
              </w:rPr>
              <w:t>核准/日期</w:t>
            </w:r>
          </w:p>
        </w:tc>
      </w:tr>
      <w:tr w:rsidR="00A10DE5">
        <w:trPr>
          <w:jc w:val="center"/>
          <w:hidden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10DE5" w:rsidRDefault="00EB4ACD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  <w:r>
              <w:rPr>
                <w:rFonts w:ascii="宋体" w:cs="Arial" w:hint="eastAsia"/>
                <w:vanish/>
                <w:color w:val="auto"/>
                <w:sz w:val="21"/>
                <w:szCs w:val="21"/>
                <w:lang w:eastAsia="zh-CN"/>
              </w:rPr>
              <w:t>00</w:t>
            </w:r>
          </w:p>
        </w:tc>
        <w:tc>
          <w:tcPr>
            <w:tcW w:w="4392" w:type="dxa"/>
            <w:tcBorders>
              <w:top w:val="single" w:sz="12" w:space="0" w:color="auto"/>
            </w:tcBorders>
            <w:vAlign w:val="center"/>
          </w:tcPr>
          <w:p w:rsidR="00A10DE5" w:rsidRDefault="00EB4ACD">
            <w:pPr>
              <w:pStyle w:val="Manuel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  <w:r>
              <w:rPr>
                <w:rFonts w:ascii="宋体" w:cs="Arial" w:hint="eastAsia"/>
                <w:vanish/>
                <w:color w:val="auto"/>
                <w:sz w:val="21"/>
                <w:szCs w:val="21"/>
                <w:lang w:eastAsia="zh-CN"/>
              </w:rPr>
              <w:t>首次发布</w:t>
            </w:r>
          </w:p>
        </w:tc>
        <w:tc>
          <w:tcPr>
            <w:tcW w:w="1843" w:type="dxa"/>
            <w:tcBorders>
              <w:top w:val="single" w:sz="12" w:space="0" w:color="auto"/>
            </w:tcBorders>
            <w:vAlign w:val="center"/>
          </w:tcPr>
          <w:p w:rsidR="00A10DE5" w:rsidRDefault="00EB4ACD">
            <w:pPr>
              <w:pStyle w:val="Manuel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  <w:r>
              <w:rPr>
                <w:rFonts w:ascii="宋体" w:cs="Arial" w:hint="eastAsia"/>
                <w:vanish/>
                <w:color w:val="auto"/>
                <w:sz w:val="21"/>
                <w:szCs w:val="21"/>
                <w:lang w:eastAsia="zh-CN"/>
              </w:rPr>
              <w:t>肖明哲/16.07.25</w:t>
            </w:r>
          </w:p>
        </w:tc>
        <w:tc>
          <w:tcPr>
            <w:tcW w:w="1843" w:type="dxa"/>
            <w:tcBorders>
              <w:top w:val="single" w:sz="12" w:space="0" w:color="auto"/>
            </w:tcBorders>
            <w:vAlign w:val="center"/>
          </w:tcPr>
          <w:p w:rsidR="00A10DE5" w:rsidRDefault="00EB4ACD">
            <w:pPr>
              <w:pStyle w:val="Manuel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  <w:r>
              <w:rPr>
                <w:rFonts w:ascii="宋体" w:cs="Arial" w:hint="eastAsia"/>
                <w:vanish/>
                <w:color w:val="auto"/>
                <w:sz w:val="21"/>
                <w:szCs w:val="21"/>
                <w:lang w:eastAsia="zh-CN"/>
              </w:rPr>
              <w:t>徐培根/16.07.25</w:t>
            </w:r>
          </w:p>
        </w:tc>
        <w:tc>
          <w:tcPr>
            <w:tcW w:w="196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pStyle w:val="Manuel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  <w:r>
              <w:rPr>
                <w:rFonts w:ascii="宋体" w:cs="Arial" w:hint="eastAsia"/>
                <w:vanish/>
                <w:color w:val="auto"/>
                <w:sz w:val="21"/>
                <w:szCs w:val="21"/>
                <w:lang w:eastAsia="zh-CN"/>
              </w:rPr>
              <w:t>马凌云/16.07.25</w:t>
            </w:r>
          </w:p>
        </w:tc>
      </w:tr>
      <w:tr w:rsidR="00A10DE5">
        <w:trPr>
          <w:jc w:val="center"/>
          <w:hidden/>
        </w:trPr>
        <w:tc>
          <w:tcPr>
            <w:tcW w:w="694" w:type="dxa"/>
            <w:tcBorders>
              <w:left w:val="single" w:sz="12" w:space="0" w:color="auto"/>
            </w:tcBorders>
            <w:vAlign w:val="center"/>
          </w:tcPr>
          <w:p w:rsidR="00A10DE5" w:rsidRDefault="00A10DE5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4392" w:type="dxa"/>
            <w:vAlign w:val="center"/>
          </w:tcPr>
          <w:p w:rsidR="00A10DE5" w:rsidRDefault="00A10DE5">
            <w:pPr>
              <w:pStyle w:val="Manuel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vAlign w:val="center"/>
          </w:tcPr>
          <w:p w:rsidR="00A10DE5" w:rsidRDefault="00A10DE5">
            <w:pPr>
              <w:pStyle w:val="Manuel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vAlign w:val="center"/>
          </w:tcPr>
          <w:p w:rsidR="00A10DE5" w:rsidRDefault="00A10DE5">
            <w:pPr>
              <w:pStyle w:val="Manuel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963" w:type="dxa"/>
            <w:tcBorders>
              <w:right w:val="single" w:sz="12" w:space="0" w:color="auto"/>
            </w:tcBorders>
            <w:vAlign w:val="center"/>
          </w:tcPr>
          <w:p w:rsidR="00A10DE5" w:rsidRDefault="00A10DE5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</w:tr>
      <w:tr w:rsidR="00A10DE5">
        <w:trPr>
          <w:jc w:val="center"/>
          <w:hidden/>
        </w:trPr>
        <w:tc>
          <w:tcPr>
            <w:tcW w:w="694" w:type="dxa"/>
            <w:tcBorders>
              <w:left w:val="single" w:sz="12" w:space="0" w:color="auto"/>
            </w:tcBorders>
            <w:vAlign w:val="center"/>
          </w:tcPr>
          <w:p w:rsidR="00A10DE5" w:rsidRDefault="00A10DE5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4392" w:type="dxa"/>
            <w:vAlign w:val="center"/>
          </w:tcPr>
          <w:p w:rsidR="00A10DE5" w:rsidRDefault="00A10DE5">
            <w:pPr>
              <w:pStyle w:val="a4"/>
              <w:ind w:left="0"/>
              <w:rPr>
                <w:rFonts w:ascii="宋体"/>
                <w:vanish/>
                <w:spacing w:val="0"/>
                <w:kern w:val="0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A10DE5" w:rsidRDefault="00A10DE5">
            <w:pPr>
              <w:pStyle w:val="Manuel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vAlign w:val="center"/>
          </w:tcPr>
          <w:p w:rsidR="00A10DE5" w:rsidRDefault="00A10DE5">
            <w:pPr>
              <w:pStyle w:val="Manuel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963" w:type="dxa"/>
            <w:tcBorders>
              <w:right w:val="single" w:sz="12" w:space="0" w:color="auto"/>
            </w:tcBorders>
            <w:vAlign w:val="center"/>
          </w:tcPr>
          <w:p w:rsidR="00A10DE5" w:rsidRDefault="00A10DE5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</w:tr>
      <w:tr w:rsidR="00A10DE5">
        <w:trPr>
          <w:jc w:val="center"/>
          <w:hidden/>
        </w:trPr>
        <w:tc>
          <w:tcPr>
            <w:tcW w:w="694" w:type="dxa"/>
            <w:tcBorders>
              <w:left w:val="single" w:sz="12" w:space="0" w:color="auto"/>
            </w:tcBorders>
            <w:vAlign w:val="center"/>
          </w:tcPr>
          <w:p w:rsidR="00A10DE5" w:rsidRDefault="00A10DE5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4392" w:type="dxa"/>
            <w:vAlign w:val="center"/>
          </w:tcPr>
          <w:p w:rsidR="00A10DE5" w:rsidRDefault="00A10DE5">
            <w:pPr>
              <w:pStyle w:val="Manuel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vAlign w:val="center"/>
          </w:tcPr>
          <w:p w:rsidR="00A10DE5" w:rsidRDefault="00A10DE5">
            <w:pPr>
              <w:pStyle w:val="Manuel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vAlign w:val="center"/>
          </w:tcPr>
          <w:p w:rsidR="00A10DE5" w:rsidRDefault="00A10DE5">
            <w:pPr>
              <w:pStyle w:val="Manuel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963" w:type="dxa"/>
            <w:tcBorders>
              <w:right w:val="single" w:sz="12" w:space="0" w:color="auto"/>
            </w:tcBorders>
            <w:vAlign w:val="center"/>
          </w:tcPr>
          <w:p w:rsidR="00A10DE5" w:rsidRDefault="00A10DE5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</w:tr>
      <w:tr w:rsidR="00A10DE5">
        <w:trPr>
          <w:jc w:val="center"/>
          <w:hidden/>
        </w:trPr>
        <w:tc>
          <w:tcPr>
            <w:tcW w:w="694" w:type="dxa"/>
            <w:tcBorders>
              <w:left w:val="single" w:sz="12" w:space="0" w:color="auto"/>
            </w:tcBorders>
            <w:vAlign w:val="center"/>
          </w:tcPr>
          <w:p w:rsidR="00A10DE5" w:rsidRDefault="00A10DE5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4392" w:type="dxa"/>
            <w:vAlign w:val="center"/>
          </w:tcPr>
          <w:p w:rsidR="00A10DE5" w:rsidRDefault="00A10DE5">
            <w:pPr>
              <w:pStyle w:val="Manuel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vAlign w:val="center"/>
          </w:tcPr>
          <w:p w:rsidR="00A10DE5" w:rsidRDefault="00A10DE5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vAlign w:val="center"/>
          </w:tcPr>
          <w:p w:rsidR="00A10DE5" w:rsidRDefault="00A10DE5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963" w:type="dxa"/>
            <w:tcBorders>
              <w:right w:val="single" w:sz="12" w:space="0" w:color="auto"/>
            </w:tcBorders>
            <w:vAlign w:val="center"/>
          </w:tcPr>
          <w:p w:rsidR="00A10DE5" w:rsidRDefault="00A10DE5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</w:tr>
      <w:tr w:rsidR="00A10DE5">
        <w:trPr>
          <w:jc w:val="center"/>
          <w:hidden/>
        </w:trPr>
        <w:tc>
          <w:tcPr>
            <w:tcW w:w="694" w:type="dxa"/>
            <w:tcBorders>
              <w:left w:val="single" w:sz="12" w:space="0" w:color="auto"/>
            </w:tcBorders>
            <w:vAlign w:val="center"/>
          </w:tcPr>
          <w:p w:rsidR="00A10DE5" w:rsidRDefault="00A10DE5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4392" w:type="dxa"/>
            <w:vAlign w:val="center"/>
          </w:tcPr>
          <w:p w:rsidR="00A10DE5" w:rsidRDefault="00A10DE5">
            <w:pPr>
              <w:pStyle w:val="Manuel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vAlign w:val="center"/>
          </w:tcPr>
          <w:p w:rsidR="00A10DE5" w:rsidRDefault="00A10DE5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vAlign w:val="center"/>
          </w:tcPr>
          <w:p w:rsidR="00A10DE5" w:rsidRDefault="00A10DE5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963" w:type="dxa"/>
            <w:tcBorders>
              <w:right w:val="single" w:sz="12" w:space="0" w:color="auto"/>
            </w:tcBorders>
            <w:vAlign w:val="center"/>
          </w:tcPr>
          <w:p w:rsidR="00A10DE5" w:rsidRDefault="00A10DE5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</w:tr>
      <w:tr w:rsidR="00A10DE5">
        <w:trPr>
          <w:jc w:val="center"/>
          <w:hidden/>
        </w:trPr>
        <w:tc>
          <w:tcPr>
            <w:tcW w:w="694" w:type="dxa"/>
            <w:tcBorders>
              <w:left w:val="single" w:sz="12" w:space="0" w:color="auto"/>
            </w:tcBorders>
            <w:vAlign w:val="center"/>
          </w:tcPr>
          <w:p w:rsidR="00A10DE5" w:rsidRDefault="00A10DE5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4392" w:type="dxa"/>
            <w:vAlign w:val="center"/>
          </w:tcPr>
          <w:p w:rsidR="00A10DE5" w:rsidRDefault="00A10DE5">
            <w:pPr>
              <w:pStyle w:val="Manuel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vAlign w:val="center"/>
          </w:tcPr>
          <w:p w:rsidR="00A10DE5" w:rsidRDefault="00A10DE5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vAlign w:val="center"/>
          </w:tcPr>
          <w:p w:rsidR="00A10DE5" w:rsidRDefault="00A10DE5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963" w:type="dxa"/>
            <w:tcBorders>
              <w:right w:val="single" w:sz="12" w:space="0" w:color="auto"/>
            </w:tcBorders>
            <w:vAlign w:val="center"/>
          </w:tcPr>
          <w:p w:rsidR="00A10DE5" w:rsidRDefault="00A10DE5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</w:tr>
      <w:tr w:rsidR="00A10DE5">
        <w:trPr>
          <w:jc w:val="center"/>
          <w:hidden/>
        </w:trPr>
        <w:tc>
          <w:tcPr>
            <w:tcW w:w="694" w:type="dxa"/>
            <w:tcBorders>
              <w:left w:val="single" w:sz="12" w:space="0" w:color="auto"/>
            </w:tcBorders>
            <w:vAlign w:val="center"/>
          </w:tcPr>
          <w:p w:rsidR="00A10DE5" w:rsidRDefault="00A10DE5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4392" w:type="dxa"/>
            <w:vAlign w:val="center"/>
          </w:tcPr>
          <w:p w:rsidR="00A10DE5" w:rsidRDefault="00A10DE5">
            <w:pPr>
              <w:pStyle w:val="Manuel"/>
              <w:rPr>
                <w:rFonts w:ascii="宋体"/>
                <w:vanish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vAlign w:val="center"/>
          </w:tcPr>
          <w:p w:rsidR="00A10DE5" w:rsidRDefault="00A10DE5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vAlign w:val="center"/>
          </w:tcPr>
          <w:p w:rsidR="00A10DE5" w:rsidRDefault="00A10DE5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963" w:type="dxa"/>
            <w:tcBorders>
              <w:right w:val="single" w:sz="12" w:space="0" w:color="auto"/>
            </w:tcBorders>
            <w:vAlign w:val="center"/>
          </w:tcPr>
          <w:p w:rsidR="00A10DE5" w:rsidRDefault="00A10DE5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</w:tr>
      <w:tr w:rsidR="00A10DE5">
        <w:trPr>
          <w:jc w:val="center"/>
          <w:hidden/>
        </w:trPr>
        <w:tc>
          <w:tcPr>
            <w:tcW w:w="694" w:type="dxa"/>
            <w:tcBorders>
              <w:left w:val="single" w:sz="12" w:space="0" w:color="auto"/>
            </w:tcBorders>
            <w:vAlign w:val="center"/>
          </w:tcPr>
          <w:p w:rsidR="00A10DE5" w:rsidRDefault="00A10DE5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4392" w:type="dxa"/>
            <w:vAlign w:val="center"/>
          </w:tcPr>
          <w:p w:rsidR="00A10DE5" w:rsidRDefault="00A10DE5">
            <w:pPr>
              <w:pStyle w:val="Manuel"/>
              <w:rPr>
                <w:rFonts w:ascii="宋体"/>
                <w:vanish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vAlign w:val="center"/>
          </w:tcPr>
          <w:p w:rsidR="00A10DE5" w:rsidRDefault="00A10DE5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vAlign w:val="center"/>
          </w:tcPr>
          <w:p w:rsidR="00A10DE5" w:rsidRDefault="00A10DE5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963" w:type="dxa"/>
            <w:tcBorders>
              <w:right w:val="single" w:sz="12" w:space="0" w:color="auto"/>
            </w:tcBorders>
            <w:vAlign w:val="center"/>
          </w:tcPr>
          <w:p w:rsidR="00A10DE5" w:rsidRDefault="00A10DE5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</w:tr>
      <w:tr w:rsidR="00A10DE5">
        <w:trPr>
          <w:jc w:val="center"/>
          <w:hidden/>
        </w:trPr>
        <w:tc>
          <w:tcPr>
            <w:tcW w:w="694" w:type="dxa"/>
            <w:tcBorders>
              <w:left w:val="single" w:sz="12" w:space="0" w:color="auto"/>
            </w:tcBorders>
            <w:vAlign w:val="center"/>
          </w:tcPr>
          <w:p w:rsidR="00A10DE5" w:rsidRDefault="00A10DE5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4392" w:type="dxa"/>
            <w:vAlign w:val="center"/>
          </w:tcPr>
          <w:p w:rsidR="00A10DE5" w:rsidRDefault="00A10DE5">
            <w:pPr>
              <w:pStyle w:val="Manuel"/>
              <w:rPr>
                <w:rFonts w:ascii="宋体"/>
                <w:vanish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vAlign w:val="center"/>
          </w:tcPr>
          <w:p w:rsidR="00A10DE5" w:rsidRDefault="00A10DE5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vAlign w:val="center"/>
          </w:tcPr>
          <w:p w:rsidR="00A10DE5" w:rsidRDefault="00A10DE5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963" w:type="dxa"/>
            <w:tcBorders>
              <w:right w:val="single" w:sz="12" w:space="0" w:color="auto"/>
            </w:tcBorders>
            <w:vAlign w:val="center"/>
          </w:tcPr>
          <w:p w:rsidR="00A10DE5" w:rsidRDefault="00A10DE5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</w:tr>
      <w:tr w:rsidR="00A10DE5">
        <w:trPr>
          <w:jc w:val="center"/>
          <w:hidden/>
        </w:trPr>
        <w:tc>
          <w:tcPr>
            <w:tcW w:w="694" w:type="dxa"/>
            <w:tcBorders>
              <w:left w:val="single" w:sz="12" w:space="0" w:color="auto"/>
            </w:tcBorders>
            <w:vAlign w:val="center"/>
          </w:tcPr>
          <w:p w:rsidR="00A10DE5" w:rsidRDefault="00A10DE5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4392" w:type="dxa"/>
            <w:vAlign w:val="center"/>
          </w:tcPr>
          <w:p w:rsidR="00A10DE5" w:rsidRDefault="00A10DE5">
            <w:pPr>
              <w:pStyle w:val="Manuel"/>
              <w:rPr>
                <w:rFonts w:ascii="宋体"/>
                <w:vanish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vAlign w:val="center"/>
          </w:tcPr>
          <w:p w:rsidR="00A10DE5" w:rsidRDefault="00A10DE5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vAlign w:val="center"/>
          </w:tcPr>
          <w:p w:rsidR="00A10DE5" w:rsidRDefault="00A10DE5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963" w:type="dxa"/>
            <w:tcBorders>
              <w:right w:val="single" w:sz="12" w:space="0" w:color="auto"/>
            </w:tcBorders>
            <w:vAlign w:val="center"/>
          </w:tcPr>
          <w:p w:rsidR="00A10DE5" w:rsidRDefault="00A10DE5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</w:tr>
      <w:tr w:rsidR="00A10DE5">
        <w:trPr>
          <w:jc w:val="center"/>
          <w:hidden/>
        </w:trPr>
        <w:tc>
          <w:tcPr>
            <w:tcW w:w="694" w:type="dxa"/>
            <w:tcBorders>
              <w:left w:val="single" w:sz="12" w:space="0" w:color="auto"/>
            </w:tcBorders>
            <w:vAlign w:val="center"/>
          </w:tcPr>
          <w:p w:rsidR="00A10DE5" w:rsidRDefault="00A10DE5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4392" w:type="dxa"/>
            <w:vAlign w:val="center"/>
          </w:tcPr>
          <w:p w:rsidR="00A10DE5" w:rsidRDefault="00A10DE5">
            <w:pPr>
              <w:pStyle w:val="Manuel"/>
              <w:rPr>
                <w:rFonts w:ascii="宋体"/>
                <w:vanish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vAlign w:val="center"/>
          </w:tcPr>
          <w:p w:rsidR="00A10DE5" w:rsidRDefault="00A10DE5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vAlign w:val="center"/>
          </w:tcPr>
          <w:p w:rsidR="00A10DE5" w:rsidRDefault="00A10DE5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963" w:type="dxa"/>
            <w:tcBorders>
              <w:right w:val="single" w:sz="12" w:space="0" w:color="auto"/>
            </w:tcBorders>
            <w:vAlign w:val="center"/>
          </w:tcPr>
          <w:p w:rsidR="00A10DE5" w:rsidRDefault="00A10DE5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</w:tr>
      <w:tr w:rsidR="00A10DE5">
        <w:trPr>
          <w:jc w:val="center"/>
          <w:hidden/>
        </w:trPr>
        <w:tc>
          <w:tcPr>
            <w:tcW w:w="694" w:type="dxa"/>
            <w:tcBorders>
              <w:left w:val="single" w:sz="12" w:space="0" w:color="auto"/>
            </w:tcBorders>
            <w:vAlign w:val="center"/>
          </w:tcPr>
          <w:p w:rsidR="00A10DE5" w:rsidRDefault="00A10DE5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4392" w:type="dxa"/>
            <w:vAlign w:val="center"/>
          </w:tcPr>
          <w:p w:rsidR="00A10DE5" w:rsidRDefault="00A10DE5">
            <w:pPr>
              <w:pStyle w:val="Manuel"/>
              <w:rPr>
                <w:rFonts w:ascii="宋体"/>
                <w:vanish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vAlign w:val="center"/>
          </w:tcPr>
          <w:p w:rsidR="00A10DE5" w:rsidRDefault="00A10DE5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vAlign w:val="center"/>
          </w:tcPr>
          <w:p w:rsidR="00A10DE5" w:rsidRDefault="00A10DE5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963" w:type="dxa"/>
            <w:tcBorders>
              <w:right w:val="single" w:sz="12" w:space="0" w:color="auto"/>
            </w:tcBorders>
            <w:vAlign w:val="center"/>
          </w:tcPr>
          <w:p w:rsidR="00A10DE5" w:rsidRDefault="00A10DE5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</w:tr>
      <w:tr w:rsidR="00A10DE5">
        <w:trPr>
          <w:jc w:val="center"/>
          <w:hidden/>
        </w:trPr>
        <w:tc>
          <w:tcPr>
            <w:tcW w:w="69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A10DE5" w:rsidRDefault="00A10DE5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4392" w:type="dxa"/>
            <w:tcBorders>
              <w:bottom w:val="single" w:sz="12" w:space="0" w:color="auto"/>
            </w:tcBorders>
            <w:vAlign w:val="center"/>
          </w:tcPr>
          <w:p w:rsidR="00A10DE5" w:rsidRDefault="00A10DE5">
            <w:pPr>
              <w:pStyle w:val="Manuel"/>
              <w:rPr>
                <w:rFonts w:ascii="宋体"/>
                <w:vanish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tcBorders>
              <w:bottom w:val="single" w:sz="12" w:space="0" w:color="auto"/>
            </w:tcBorders>
            <w:vAlign w:val="center"/>
          </w:tcPr>
          <w:p w:rsidR="00A10DE5" w:rsidRDefault="00A10DE5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843" w:type="dxa"/>
            <w:tcBorders>
              <w:bottom w:val="single" w:sz="12" w:space="0" w:color="auto"/>
            </w:tcBorders>
            <w:vAlign w:val="center"/>
          </w:tcPr>
          <w:p w:rsidR="00A10DE5" w:rsidRDefault="00A10DE5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196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A10DE5" w:rsidRDefault="00A10DE5">
            <w:pPr>
              <w:pStyle w:val="Manuel"/>
              <w:jc w:val="center"/>
              <w:rPr>
                <w:rFonts w:ascii="宋体" w:cs="Arial"/>
                <w:vanish/>
                <w:color w:val="auto"/>
                <w:sz w:val="21"/>
                <w:szCs w:val="21"/>
                <w:lang w:eastAsia="zh-CN"/>
              </w:rPr>
            </w:pPr>
          </w:p>
        </w:tc>
      </w:tr>
    </w:tbl>
    <w:p w:rsidR="00A10DE5" w:rsidRDefault="00A10DE5">
      <w:pPr>
        <w:rPr>
          <w:vanish/>
        </w:rPr>
      </w:pPr>
    </w:p>
    <w:p w:rsidR="00A10DE5" w:rsidRDefault="00EB4ACD">
      <w:pPr>
        <w:rPr>
          <w:vanish/>
        </w:rPr>
      </w:pPr>
      <w:r>
        <w:rPr>
          <w:vanish/>
        </w:rPr>
        <w:br w:type="page"/>
      </w:r>
    </w:p>
    <w:tbl>
      <w:tblPr>
        <w:tblW w:w="11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847"/>
        <w:gridCol w:w="3821"/>
        <w:gridCol w:w="3574"/>
      </w:tblGrid>
      <w:tr w:rsidR="00A10DE5">
        <w:trPr>
          <w:trHeight w:hRule="exact" w:val="1159"/>
          <w:jc w:val="center"/>
        </w:trPr>
        <w:tc>
          <w:tcPr>
            <w:tcW w:w="384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tabs>
                <w:tab w:val="left" w:pos="1016"/>
              </w:tabs>
              <w:ind w:leftChars="-189" w:left="-397" w:firstLine="2"/>
              <w:jc w:val="center"/>
              <w:rPr>
                <w:kern w:val="0"/>
              </w:rPr>
            </w:pPr>
            <w:r>
              <w:rPr>
                <w:noProof/>
                <w:kern w:val="0"/>
              </w:rPr>
              <w:drawing>
                <wp:inline distT="0" distB="0" distL="0" distR="0">
                  <wp:extent cx="967105" cy="876300"/>
                  <wp:effectExtent l="0" t="0" r="0" b="0"/>
                  <wp:docPr id="7" name="图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105" cy="8763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kern w:val="0"/>
              </w:rPr>
            </w:pPr>
            <w:r>
              <w:rPr>
                <w:rFonts w:ascii="黑体" w:eastAsia="黑体"/>
                <w:noProof/>
                <w:kern w:val="0"/>
              </w:rPr>
              <w:drawing>
                <wp:inline distT="0" distB="0" distL="0" distR="0">
                  <wp:extent cx="2124075" cy="650875"/>
                  <wp:effectExtent l="0" t="0" r="0" b="0"/>
                  <wp:docPr id="10" name="图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/>
                        </pic:nvPicPr>
                        <pic:blipFill>
                          <a:blip r:embed="rId7" cstate="print"/>
                          <a:srcRect l="4469" t="4950" r="1491" b="69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650875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spacing w:line="300" w:lineRule="exact"/>
              <w:jc w:val="lef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文件号：</w:t>
            </w: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DN7098-CG</w:t>
            </w:r>
          </w:p>
          <w:p w:rsidR="00A10DE5" w:rsidRDefault="00EB4ACD">
            <w:pPr>
              <w:spacing w:line="300" w:lineRule="exact"/>
              <w:jc w:val="lef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版  本：${OFFER_VERSION}</w:t>
            </w:r>
          </w:p>
          <w:p w:rsidR="00A10DE5" w:rsidRDefault="00EB4ACD">
            <w:pPr>
              <w:spacing w:line="300" w:lineRule="exact"/>
              <w:jc w:val="left"/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合同号：</w:t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  <w:t>${HT_NO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}</w:t>
            </w:r>
          </w:p>
          <w:p w:rsidR="00A10DE5" w:rsidRDefault="00EB4ACD">
            <w:pPr>
              <w:spacing w:line="300" w:lineRule="exact"/>
              <w:jc w:val="lef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台数：</w:t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  <w:t>${BJC_SL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}</w:t>
            </w:r>
          </w:p>
          <w:p w:rsidR="00A10DE5" w:rsidRDefault="00EB4ACD">
            <w:pPr>
              <w:spacing w:line="300" w:lineRule="exact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楼/梯号：</w:t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  <w:t>${BJC_ENO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}</w:t>
            </w:r>
          </w:p>
          <w:p w:rsidR="00A10DE5" w:rsidRDefault="00EB4ACD">
            <w:pPr>
              <w:spacing w:line="300" w:lineRule="exact"/>
              <w:jc w:val="left"/>
              <w:rPr>
                <w:kern w:val="0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土建图号：${TJTTH}</w:t>
            </w:r>
          </w:p>
        </w:tc>
      </w:tr>
      <w:tr w:rsidR="00A10DE5">
        <w:trPr>
          <w:trHeight w:val="517"/>
          <w:jc w:val="center"/>
        </w:trPr>
        <w:tc>
          <w:tcPr>
            <w:tcW w:w="384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0DE5" w:rsidRDefault="00A10DE5"/>
        </w:tc>
        <w:tc>
          <w:tcPr>
            <w:tcW w:w="38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kern w:val="0"/>
                <w:sz w:val="36"/>
                <w:szCs w:val="36"/>
              </w:rPr>
            </w:pPr>
            <w:r>
              <w:rPr>
                <w:rFonts w:ascii="黑体" w:eastAsia="黑体" w:hint="eastAsia"/>
                <w:kern w:val="0"/>
                <w:sz w:val="36"/>
                <w:szCs w:val="36"/>
              </w:rPr>
              <w:t>合同技术规格表(COD)</w:t>
            </w:r>
          </w:p>
        </w:tc>
        <w:tc>
          <w:tcPr>
            <w:tcW w:w="357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0DE5" w:rsidRDefault="00A10DE5"/>
        </w:tc>
      </w:tr>
    </w:tbl>
    <w:p w:rsidR="00A10DE5" w:rsidRDefault="00A10DE5">
      <w:pPr>
        <w:rPr>
          <w:kern w:val="0"/>
        </w:rPr>
      </w:pPr>
    </w:p>
    <w:tbl>
      <w:tblPr>
        <w:tblW w:w="112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53"/>
        <w:gridCol w:w="6521"/>
        <w:gridCol w:w="2852"/>
      </w:tblGrid>
      <w:tr w:rsidR="00A10DE5">
        <w:trPr>
          <w:trHeight w:val="284"/>
          <w:jc w:val="center"/>
        </w:trPr>
        <w:tc>
          <w:tcPr>
            <w:tcW w:w="18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产地：苏州</w:t>
            </w:r>
          </w:p>
        </w:tc>
        <w:tc>
          <w:tcPr>
            <w:tcW w:w="652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订货单位：</w:t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  <w:t>${</w:t>
            </w:r>
            <w:proofErr w:type="spellStart"/>
            <w: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  <w:t>customer_name</w:t>
            </w:r>
            <w:proofErr w:type="spellEnd"/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}</w:t>
            </w:r>
          </w:p>
        </w:tc>
        <w:tc>
          <w:tcPr>
            <w:tcW w:w="28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安装省份：</w:t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  <w:t>${name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}</w:t>
            </w:r>
          </w:p>
        </w:tc>
      </w:tr>
      <w:tr w:rsidR="00A10DE5">
        <w:trPr>
          <w:trHeight w:val="284"/>
          <w:jc w:val="center"/>
        </w:trPr>
        <w:tc>
          <w:tcPr>
            <w:tcW w:w="8374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jc w:val="lef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项目名称：</w:t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  <w:t>${</w:t>
            </w:r>
            <w:proofErr w:type="spellStart"/>
            <w: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  <w:t>item_name</w:t>
            </w:r>
            <w:proofErr w:type="spellEnd"/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}</w:t>
            </w:r>
          </w:p>
        </w:tc>
        <w:tc>
          <w:tcPr>
            <w:tcW w:w="28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jc w:val="lef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交货日期</w:t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  <w:t xml:space="preserve"> ${HT_JHRQ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}</w:t>
            </w:r>
          </w:p>
        </w:tc>
      </w:tr>
    </w:tbl>
    <w:p w:rsidR="00A10DE5" w:rsidRDefault="00EB4ACD">
      <w:pPr>
        <w:jc w:val="left"/>
        <w:rPr>
          <w:rFonts w:ascii="黑体" w:eastAsia="黑体"/>
          <w:b/>
          <w:color w:val="FF0000"/>
          <w:kern w:val="0"/>
          <w:sz w:val="18"/>
          <w:szCs w:val="18"/>
        </w:rPr>
      </w:pPr>
      <w:r>
        <w:rPr>
          <w:rFonts w:ascii="黑体" w:eastAsia="黑体" w:hint="eastAsia"/>
          <w:b/>
          <w:color w:val="FF0000"/>
          <w:kern w:val="0"/>
          <w:sz w:val="18"/>
          <w:szCs w:val="18"/>
        </w:rPr>
        <w:t>适用标准：GB7588-2003；更多</w:t>
      </w:r>
      <w:r>
        <w:rPr>
          <w:rFonts w:ascii="黑体" w:eastAsia="黑体"/>
          <w:b/>
          <w:bCs/>
          <w:color w:val="FF0000"/>
          <w:w w:val="95"/>
          <w:kern w:val="0"/>
          <w:sz w:val="18"/>
          <w:szCs w:val="18"/>
        </w:rPr>
        <w:t>土建尺寸</w:t>
      </w:r>
      <w:r>
        <w:rPr>
          <w:rFonts w:ascii="黑体" w:eastAsia="黑体" w:hint="eastAsia"/>
          <w:b/>
          <w:bCs/>
          <w:color w:val="FF0000"/>
          <w:w w:val="95"/>
          <w:kern w:val="0"/>
          <w:sz w:val="18"/>
          <w:szCs w:val="18"/>
        </w:rPr>
        <w:t>详</w:t>
      </w:r>
      <w:r>
        <w:rPr>
          <w:rFonts w:ascii="黑体" w:eastAsia="黑体"/>
          <w:b/>
          <w:bCs/>
          <w:color w:val="FF0000"/>
          <w:w w:val="95"/>
          <w:kern w:val="0"/>
          <w:sz w:val="18"/>
          <w:szCs w:val="18"/>
        </w:rPr>
        <w:t>见</w:t>
      </w:r>
      <w:r>
        <w:rPr>
          <w:rFonts w:ascii="黑体" w:eastAsia="黑体" w:hint="eastAsia"/>
          <w:b/>
          <w:bCs/>
          <w:color w:val="FF0000"/>
          <w:w w:val="95"/>
          <w:kern w:val="0"/>
          <w:sz w:val="18"/>
          <w:szCs w:val="18"/>
        </w:rPr>
        <w:t>与</w:t>
      </w:r>
      <w:r>
        <w:rPr>
          <w:rFonts w:ascii="黑体" w:eastAsia="黑体"/>
          <w:b/>
          <w:bCs/>
          <w:color w:val="FF0000"/>
          <w:w w:val="95"/>
          <w:kern w:val="0"/>
          <w:sz w:val="18"/>
          <w:szCs w:val="18"/>
        </w:rPr>
        <w:t>本</w:t>
      </w:r>
      <w:r>
        <w:rPr>
          <w:rFonts w:ascii="黑体" w:eastAsia="黑体" w:hint="eastAsia"/>
          <w:b/>
          <w:bCs/>
          <w:color w:val="FF0000"/>
          <w:w w:val="95"/>
          <w:kern w:val="0"/>
          <w:sz w:val="18"/>
          <w:szCs w:val="18"/>
        </w:rPr>
        <w:t>表对应的</w:t>
      </w:r>
      <w:r>
        <w:rPr>
          <w:rFonts w:ascii="黑体" w:eastAsia="黑体"/>
          <w:b/>
          <w:bCs/>
          <w:color w:val="FF0000"/>
          <w:w w:val="95"/>
          <w:kern w:val="0"/>
          <w:sz w:val="18"/>
          <w:szCs w:val="18"/>
        </w:rPr>
        <w:t>电梯土建布置图</w:t>
      </w:r>
      <w:r>
        <w:rPr>
          <w:rFonts w:ascii="黑体" w:eastAsia="黑体" w:hint="eastAsia"/>
          <w:b/>
          <w:bCs/>
          <w:color w:val="FF0000"/>
          <w:w w:val="95"/>
          <w:kern w:val="0"/>
          <w:sz w:val="18"/>
          <w:szCs w:val="18"/>
        </w:rPr>
        <w:t>，</w:t>
      </w:r>
      <w:r>
        <w:rPr>
          <w:rFonts w:ascii="黑体" w:eastAsia="黑体"/>
          <w:b/>
          <w:bCs/>
          <w:color w:val="FF0000"/>
          <w:w w:val="95"/>
          <w:kern w:val="0"/>
          <w:sz w:val="18"/>
          <w:szCs w:val="18"/>
        </w:rPr>
        <w:t>该图是本表不可分割的部分。</w:t>
      </w:r>
    </w:p>
    <w:tbl>
      <w:tblPr>
        <w:tblW w:w="112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03"/>
        <w:gridCol w:w="2224"/>
        <w:gridCol w:w="1707"/>
        <w:gridCol w:w="1442"/>
        <w:gridCol w:w="1540"/>
        <w:gridCol w:w="1442"/>
        <w:gridCol w:w="1395"/>
      </w:tblGrid>
      <w:tr w:rsidR="00A10DE5">
        <w:trPr>
          <w:trHeight w:hRule="exact" w:val="284"/>
          <w:jc w:val="center"/>
        </w:trPr>
        <w:tc>
          <w:tcPr>
            <w:tcW w:w="150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A10DE5" w:rsidRDefault="00EB4ACD">
            <w:pPr>
              <w:jc w:val="center"/>
              <w:rPr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FFFFFF"/>
                <w:kern w:val="0"/>
                <w:sz w:val="18"/>
                <w:szCs w:val="18"/>
              </w:rPr>
              <w:t>电梯规格</w:t>
            </w:r>
          </w:p>
        </w:tc>
        <w:tc>
          <w:tcPr>
            <w:tcW w:w="222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载重（kg）</w:t>
            </w:r>
          </w:p>
        </w:tc>
        <w:tc>
          <w:tcPr>
            <w:tcW w:w="170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b/>
                <w:kern w:val="0"/>
                <w:sz w:val="18"/>
                <w:szCs w:val="18"/>
                <w:u w:color="FF0000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${V011}</w:t>
            </w:r>
          </w:p>
        </w:tc>
        <w:tc>
          <w:tcPr>
            <w:tcW w:w="144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速度（m/s）</w:t>
            </w:r>
          </w:p>
        </w:tc>
        <w:tc>
          <w:tcPr>
            <w:tcW w:w="15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b/>
                <w:kern w:val="0"/>
                <w:sz w:val="18"/>
                <w:szCs w:val="18"/>
                <w:u w:color="FF0000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${V012}</w:t>
            </w:r>
          </w:p>
        </w:tc>
        <w:tc>
          <w:tcPr>
            <w:tcW w:w="144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开门形式</w:t>
            </w:r>
          </w:p>
        </w:tc>
        <w:tc>
          <w:tcPr>
            <w:tcW w:w="139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${V013}</w:t>
            </w:r>
          </w:p>
        </w:tc>
      </w:tr>
      <w:tr w:rsidR="00A10DE5">
        <w:trPr>
          <w:trHeight w:hRule="exact" w:val="284"/>
          <w:jc w:val="center"/>
        </w:trPr>
        <w:tc>
          <w:tcPr>
            <w:tcW w:w="150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</w:tcPr>
          <w:p w:rsidR="00A10DE5" w:rsidRDefault="00A10DE5"/>
        </w:tc>
        <w:tc>
          <w:tcPr>
            <w:tcW w:w="222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FFFFFF"/>
                <w:kern w:val="0"/>
                <w:sz w:val="18"/>
                <w:szCs w:val="18"/>
              </w:rPr>
              <w:t>三相电压</w:t>
            </w:r>
          </w:p>
        </w:tc>
        <w:tc>
          <w:tcPr>
            <w:tcW w:w="1707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808080"/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FFFFFF"/>
                <w:kern w:val="0"/>
                <w:sz w:val="18"/>
                <w:szCs w:val="18"/>
              </w:rPr>
              <w:t>380±7％</w:t>
            </w:r>
          </w:p>
        </w:tc>
        <w:tc>
          <w:tcPr>
            <w:tcW w:w="1442" w:type="dxa"/>
            <w:tcBorders>
              <w:left w:val="single" w:sz="4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FFFFFF"/>
                <w:kern w:val="0"/>
                <w:sz w:val="18"/>
                <w:szCs w:val="18"/>
              </w:rPr>
              <w:t>照明电压</w:t>
            </w:r>
          </w:p>
        </w:tc>
        <w:tc>
          <w:tcPr>
            <w:tcW w:w="154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808080"/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FFFFFF"/>
                <w:kern w:val="0"/>
                <w:sz w:val="18"/>
                <w:szCs w:val="18"/>
              </w:rPr>
              <w:t>220/±7％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FFFFFF"/>
                <w:kern w:val="0"/>
                <w:sz w:val="18"/>
                <w:szCs w:val="18"/>
              </w:rPr>
              <w:t>频率</w:t>
            </w:r>
          </w:p>
        </w:tc>
        <w:tc>
          <w:tcPr>
            <w:tcW w:w="139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FFFFFF"/>
                <w:kern w:val="0"/>
                <w:sz w:val="18"/>
                <w:szCs w:val="18"/>
              </w:rPr>
              <w:t>50Hz</w:t>
            </w:r>
          </w:p>
        </w:tc>
      </w:tr>
    </w:tbl>
    <w:p w:rsidR="00A10DE5" w:rsidRDefault="00A10DE5">
      <w:pPr>
        <w:spacing w:line="80" w:lineRule="exact"/>
        <w:rPr>
          <w:kern w:val="0"/>
        </w:rPr>
      </w:pPr>
    </w:p>
    <w:tbl>
      <w:tblPr>
        <w:tblW w:w="11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18"/>
        <w:gridCol w:w="1051"/>
        <w:gridCol w:w="966"/>
        <w:gridCol w:w="592"/>
        <w:gridCol w:w="635"/>
        <w:gridCol w:w="133"/>
        <w:gridCol w:w="935"/>
        <w:gridCol w:w="1842"/>
        <w:gridCol w:w="548"/>
        <w:gridCol w:w="584"/>
        <w:gridCol w:w="814"/>
        <w:gridCol w:w="1622"/>
        <w:gridCol w:w="911"/>
      </w:tblGrid>
      <w:tr w:rsidR="00A10DE5">
        <w:trPr>
          <w:trHeight w:val="240"/>
          <w:jc w:val="center"/>
        </w:trPr>
        <w:tc>
          <w:tcPr>
            <w:tcW w:w="1669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A10DE5" w:rsidRDefault="00EB4ACD">
            <w:pPr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FFFFFF"/>
                <w:kern w:val="0"/>
                <w:sz w:val="18"/>
                <w:szCs w:val="18"/>
              </w:rPr>
              <w:t>基本参数</w:t>
            </w:r>
          </w:p>
        </w:tc>
        <w:tc>
          <w:tcPr>
            <w:tcW w:w="9582" w:type="dxa"/>
            <w:gridSpan w:val="11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A10DE5" w:rsidRDefault="00A10DE5">
            <w:pPr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</w:p>
        </w:tc>
      </w:tr>
      <w:tr w:rsidR="00A10DE5">
        <w:trPr>
          <w:trHeight w:val="311"/>
          <w:jc w:val="center"/>
        </w:trPr>
        <w:tc>
          <w:tcPr>
            <w:tcW w:w="1669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控制系统</w:t>
            </w:r>
          </w:p>
        </w:tc>
        <w:tc>
          <w:tcPr>
            <w:tcW w:w="9582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  <w:u w:val="single" w:color="FF0000"/>
              </w:rPr>
              <w:t>${BASE_KZXT}</w:t>
            </w:r>
          </w:p>
        </w:tc>
      </w:tr>
      <w:tr w:rsidR="00A10DE5">
        <w:trPr>
          <w:trHeight w:hRule="exact" w:val="311"/>
          <w:jc w:val="center"/>
        </w:trPr>
        <w:tc>
          <w:tcPr>
            <w:tcW w:w="166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控制方式</w:t>
            </w:r>
          </w:p>
        </w:tc>
        <w:tc>
          <w:tcPr>
            <w:tcW w:w="2326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${G01}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>单台(G1C)</w:t>
            </w:r>
          </w:p>
        </w:tc>
        <w:tc>
          <w:tcPr>
            <w:tcW w:w="277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${G02}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>两台并联(G2C)</w:t>
            </w:r>
          </w:p>
        </w:tc>
        <w:tc>
          <w:tcPr>
            <w:tcW w:w="1946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${G03}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>三台群控(G3C)</w:t>
            </w:r>
          </w:p>
        </w:tc>
        <w:tc>
          <w:tcPr>
            <w:tcW w:w="253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${G04}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>四台群控(G4C)</w:t>
            </w:r>
          </w:p>
        </w:tc>
      </w:tr>
      <w:tr w:rsidR="00A10DE5">
        <w:trPr>
          <w:trHeight w:hRule="exact" w:val="567"/>
          <w:jc w:val="center"/>
        </w:trPr>
        <w:tc>
          <w:tcPr>
            <w:tcW w:w="1669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10DE5" w:rsidRDefault="00A10DE5"/>
        </w:tc>
        <w:tc>
          <w:tcPr>
            <w:tcW w:w="232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A梯：</w:t>
            </w: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A梯: B梯:</w:t>
            </w:r>
          </w:p>
        </w:tc>
        <w:tc>
          <w:tcPr>
            <w:tcW w:w="1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A梯: B梯:</w:t>
            </w:r>
          </w:p>
          <w:p w:rsidR="00A10DE5" w:rsidRDefault="00EB4ACD">
            <w:pPr>
              <w:spacing w:line="240" w:lineRule="exact"/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C梯: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A梯: B梯:</w:t>
            </w:r>
          </w:p>
          <w:p w:rsidR="00A10DE5" w:rsidRDefault="00EB4ACD">
            <w:pPr>
              <w:spacing w:line="240" w:lineRule="exact"/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C梯: D梯:</w:t>
            </w:r>
          </w:p>
        </w:tc>
      </w:tr>
      <w:tr w:rsidR="00A10DE5">
        <w:trPr>
          <w:trHeight w:val="283"/>
          <w:jc w:val="center"/>
        </w:trPr>
        <w:tc>
          <w:tcPr>
            <w:tcW w:w="1669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曳引主机</w:t>
            </w:r>
          </w:p>
        </w:tc>
        <w:tc>
          <w:tcPr>
            <w:tcW w:w="9582" w:type="dxa"/>
            <w:gridSpan w:val="11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${BASE_YYZJ}</w:t>
            </w:r>
          </w:p>
        </w:tc>
      </w:tr>
      <w:tr w:rsidR="00A10DE5">
        <w:trPr>
          <w:trHeight w:val="283"/>
          <w:jc w:val="center"/>
        </w:trPr>
        <w:tc>
          <w:tcPr>
            <w:tcW w:w="1669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井道结构</w:t>
            </w:r>
          </w:p>
        </w:tc>
        <w:tc>
          <w:tcPr>
            <w:tcW w:w="2326" w:type="dxa"/>
            <w:gridSpan w:val="4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${G05}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>全混凝土</w:t>
            </w: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 w:color="FF0000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${G06}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>框架结构（圈梁）</w:t>
            </w:r>
          </w:p>
        </w:tc>
        <w:tc>
          <w:tcPr>
            <w:tcW w:w="4479" w:type="dxa"/>
            <w:gridSpan w:val="5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${G07}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>钢结构</w:t>
            </w:r>
          </w:p>
        </w:tc>
      </w:tr>
      <w:tr w:rsidR="00A10DE5">
        <w:trPr>
          <w:trHeight w:val="283"/>
          <w:jc w:val="center"/>
        </w:trPr>
        <w:tc>
          <w:tcPr>
            <w:tcW w:w="1669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圈/钢梁间距</w:t>
            </w:r>
          </w:p>
        </w:tc>
        <w:tc>
          <w:tcPr>
            <w:tcW w:w="9582" w:type="dxa"/>
            <w:gridSpan w:val="11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${V024}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>mm</w:t>
            </w:r>
          </w:p>
        </w:tc>
      </w:tr>
      <w:tr w:rsidR="00A10DE5">
        <w:trPr>
          <w:trHeight w:hRule="exact" w:val="283"/>
          <w:jc w:val="center"/>
        </w:trPr>
        <w:tc>
          <w:tcPr>
            <w:tcW w:w="1669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轿厢规CW*CD(mm)</w:t>
            </w:r>
          </w:p>
        </w:tc>
        <w:tc>
          <w:tcPr>
            <w:tcW w:w="9582" w:type="dxa"/>
            <w:gridSpan w:val="11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${V026}</w:t>
            </w:r>
          </w:p>
        </w:tc>
      </w:tr>
      <w:tr w:rsidR="00A10DE5">
        <w:trPr>
          <w:trHeight w:val="531"/>
          <w:jc w:val="center"/>
        </w:trPr>
        <w:tc>
          <w:tcPr>
            <w:tcW w:w="166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轿厢高度(非净高)</w:t>
            </w:r>
          </w:p>
        </w:tc>
        <w:tc>
          <w:tcPr>
            <w:tcW w:w="3261" w:type="dxa"/>
            <w:gridSpan w:val="5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${G08}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2400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>mm</w:t>
            </w:r>
          </w:p>
          <w:p w:rsidR="00A10DE5" w:rsidRDefault="00EB4ACD">
            <w:pPr>
              <w:spacing w:line="240" w:lineRule="exact"/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${G09}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2500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>mm</w:t>
            </w:r>
          </w:p>
        </w:tc>
        <w:tc>
          <w:tcPr>
            <w:tcW w:w="6321" w:type="dxa"/>
            <w:gridSpan w:val="6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FF"/>
                <w:kern w:val="0"/>
                <w:sz w:val="18"/>
                <w:szCs w:val="18"/>
              </w:rPr>
              <w:t>可选：</w:t>
            </w: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${G10}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>2700mm</w:t>
            </w: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${G11}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 xml:space="preserve"> 2800mm</w:t>
            </w:r>
          </w:p>
        </w:tc>
      </w:tr>
      <w:tr w:rsidR="00A10DE5">
        <w:trPr>
          <w:trHeight w:val="283"/>
          <w:jc w:val="center"/>
        </w:trPr>
        <w:tc>
          <w:tcPr>
            <w:tcW w:w="166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开门尺寸OP*OPH</w:t>
            </w:r>
          </w:p>
        </w:tc>
        <w:tc>
          <w:tcPr>
            <w:tcW w:w="9582" w:type="dxa"/>
            <w:gridSpan w:val="11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${V027}</w:t>
            </w:r>
          </w:p>
        </w:tc>
      </w:tr>
      <w:tr w:rsidR="00A10DE5">
        <w:trPr>
          <w:trHeight w:val="283"/>
          <w:jc w:val="center"/>
        </w:trPr>
        <w:tc>
          <w:tcPr>
            <w:tcW w:w="166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门类型/门保护</w:t>
            </w:r>
          </w:p>
        </w:tc>
        <w:tc>
          <w:tcPr>
            <w:tcW w:w="326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${G12}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>PM门机 /2D光幕</w:t>
            </w:r>
          </w:p>
        </w:tc>
        <w:tc>
          <w:tcPr>
            <w:tcW w:w="63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FF"/>
                <w:kern w:val="0"/>
                <w:sz w:val="18"/>
                <w:szCs w:val="18"/>
              </w:rPr>
              <w:t>可选：</w:t>
            </w: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${G13}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${V030}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 xml:space="preserve"> /2D光幕</w:t>
            </w:r>
          </w:p>
        </w:tc>
      </w:tr>
      <w:tr w:rsidR="00A10DE5">
        <w:trPr>
          <w:trHeight w:val="283"/>
          <w:jc w:val="center"/>
        </w:trPr>
        <w:tc>
          <w:tcPr>
            <w:tcW w:w="1669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井道承重墙厚度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${G14}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>WT=250mm</w:t>
            </w:r>
          </w:p>
        </w:tc>
        <w:tc>
          <w:tcPr>
            <w:tcW w:w="17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0DE5" w:rsidRDefault="00A10DE5">
            <w:pPr>
              <w:spacing w:line="240" w:lineRule="exact"/>
              <w:rPr>
                <w:rFonts w:ascii="黑体" w:eastAsia="黑体"/>
                <w:b/>
                <w:kern w:val="0"/>
                <w:sz w:val="18"/>
                <w:szCs w:val="18"/>
              </w:rPr>
            </w:pPr>
          </w:p>
        </w:tc>
        <w:tc>
          <w:tcPr>
            <w:tcW w:w="6321" w:type="dxa"/>
            <w:gridSpan w:val="6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${G15}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>WT=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${V031}</w:t>
            </w: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mm</w:t>
            </w:r>
          </w:p>
        </w:tc>
      </w:tr>
      <w:tr w:rsidR="00A10DE5">
        <w:trPr>
          <w:trHeight w:val="283"/>
          <w:jc w:val="center"/>
        </w:trPr>
        <w:tc>
          <w:tcPr>
            <w:tcW w:w="1669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提升高度RISE</w:t>
            </w:r>
          </w:p>
        </w:tc>
        <w:tc>
          <w:tcPr>
            <w:tcW w:w="9582" w:type="dxa"/>
            <w:gridSpan w:val="11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i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${V032}</w:t>
            </w:r>
            <w:r>
              <w:rPr>
                <w:rFonts w:ascii="黑体" w:eastAsia="黑体" w:hint="eastAsia"/>
                <w:iCs/>
                <w:color w:val="000000"/>
                <w:kern w:val="0"/>
                <w:sz w:val="18"/>
                <w:szCs w:val="18"/>
              </w:rPr>
              <w:t>mm</w:t>
            </w:r>
          </w:p>
        </w:tc>
      </w:tr>
      <w:tr w:rsidR="00A10DE5">
        <w:trPr>
          <w:trHeight w:val="283"/>
          <w:jc w:val="center"/>
        </w:trPr>
        <w:tc>
          <w:tcPr>
            <w:tcW w:w="166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层站门</w:t>
            </w:r>
          </w:p>
        </w:tc>
        <w:tc>
          <w:tcPr>
            <w:tcW w:w="9582" w:type="dxa"/>
            <w:gridSpan w:val="11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${V033}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>层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${V034}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>站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${V035}</w:t>
            </w: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门</w:t>
            </w:r>
          </w:p>
        </w:tc>
      </w:tr>
      <w:tr w:rsidR="00A10DE5">
        <w:trPr>
          <w:trHeight w:val="283"/>
          <w:jc w:val="center"/>
        </w:trPr>
        <w:tc>
          <w:tcPr>
            <w:tcW w:w="166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井道尺寸HW*HD</w:t>
            </w:r>
          </w:p>
        </w:tc>
        <w:tc>
          <w:tcPr>
            <w:tcW w:w="9582" w:type="dxa"/>
            <w:gridSpan w:val="11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i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${V036}</w:t>
            </w:r>
            <w:r>
              <w:rPr>
                <w:rFonts w:ascii="黑体" w:eastAsia="黑体" w:hint="eastAsia"/>
                <w:iCs/>
                <w:color w:val="000000"/>
                <w:kern w:val="0"/>
                <w:sz w:val="18"/>
                <w:szCs w:val="18"/>
              </w:rPr>
              <w:t>mm</w:t>
            </w:r>
            <w:r>
              <w:rPr>
                <w:rFonts w:ascii="黑体" w:eastAsia="黑体" w:hint="eastAsia"/>
                <w:iCs/>
                <w:kern w:val="0"/>
                <w:sz w:val="18"/>
                <w:szCs w:val="18"/>
              </w:rPr>
              <w:t>宽×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${V037}</w:t>
            </w:r>
            <w:r>
              <w:rPr>
                <w:rFonts w:ascii="黑体" w:eastAsia="黑体" w:hint="eastAsia"/>
                <w:iCs/>
                <w:color w:val="000000"/>
                <w:kern w:val="0"/>
                <w:sz w:val="18"/>
                <w:szCs w:val="18"/>
              </w:rPr>
              <w:t>mm</w:t>
            </w:r>
            <w:r>
              <w:rPr>
                <w:rFonts w:ascii="黑体" w:eastAsia="黑体" w:hint="eastAsia"/>
                <w:iCs/>
                <w:kern w:val="0"/>
                <w:sz w:val="18"/>
                <w:szCs w:val="18"/>
              </w:rPr>
              <w:t>深</w:t>
            </w:r>
          </w:p>
        </w:tc>
      </w:tr>
      <w:tr w:rsidR="00A10DE5">
        <w:trPr>
          <w:trHeight w:hRule="exact" w:val="283"/>
          <w:jc w:val="center"/>
        </w:trPr>
        <w:tc>
          <w:tcPr>
            <w:tcW w:w="166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底坑S 顶层K</w:t>
            </w:r>
          </w:p>
        </w:tc>
        <w:tc>
          <w:tcPr>
            <w:tcW w:w="9582" w:type="dxa"/>
            <w:gridSpan w:val="11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i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iCs/>
                <w:kern w:val="0"/>
                <w:sz w:val="18"/>
                <w:szCs w:val="18"/>
              </w:rPr>
              <w:t>底坑深度：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${V038}</w:t>
            </w:r>
            <w:r>
              <w:rPr>
                <w:rFonts w:ascii="黑体" w:eastAsia="黑体" w:hint="eastAsia"/>
                <w:iCs/>
                <w:color w:val="000000"/>
                <w:kern w:val="0"/>
                <w:sz w:val="18"/>
                <w:szCs w:val="18"/>
              </w:rPr>
              <w:t>mm</w:t>
            </w:r>
            <w:r>
              <w:rPr>
                <w:rFonts w:ascii="黑体" w:eastAsia="黑体" w:hint="eastAsia"/>
                <w:iCs/>
                <w:kern w:val="0"/>
                <w:sz w:val="18"/>
                <w:szCs w:val="18"/>
              </w:rPr>
              <w:t>顶层高度：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${V039}</w:t>
            </w:r>
            <w:r>
              <w:rPr>
                <w:rFonts w:ascii="黑体" w:eastAsia="黑体" w:hint="eastAsia"/>
                <w:iCs/>
                <w:color w:val="000000"/>
                <w:kern w:val="0"/>
                <w:sz w:val="18"/>
                <w:szCs w:val="18"/>
              </w:rPr>
              <w:t>mm</w:t>
            </w:r>
          </w:p>
        </w:tc>
      </w:tr>
      <w:tr w:rsidR="00A10DE5">
        <w:trPr>
          <w:trHeight w:val="283"/>
          <w:jc w:val="center"/>
        </w:trPr>
        <w:tc>
          <w:tcPr>
            <w:tcW w:w="166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基站 驻停</w:t>
            </w:r>
          </w:p>
        </w:tc>
        <w:tc>
          <w:tcPr>
            <w:tcW w:w="9582" w:type="dxa"/>
            <w:gridSpan w:val="11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在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${V040}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>层</w:t>
            </w:r>
          </w:p>
        </w:tc>
      </w:tr>
      <w:tr w:rsidR="00A10DE5">
        <w:trPr>
          <w:trHeight w:val="283"/>
          <w:jc w:val="center"/>
        </w:trPr>
        <w:tc>
          <w:tcPr>
            <w:tcW w:w="1669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楼层标记</w:t>
            </w:r>
          </w:p>
        </w:tc>
        <w:tc>
          <w:tcPr>
            <w:tcW w:w="9582" w:type="dxa"/>
            <w:gridSpan w:val="11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${V041}</w:t>
            </w:r>
          </w:p>
        </w:tc>
      </w:tr>
      <w:tr w:rsidR="00A10DE5">
        <w:trPr>
          <w:trHeight w:hRule="exact" w:val="538"/>
          <w:jc w:val="center"/>
        </w:trPr>
        <w:tc>
          <w:tcPr>
            <w:tcW w:w="166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kern w:val="0"/>
                <w:szCs w:val="21"/>
              </w:rPr>
              <w:t>备注</w:t>
            </w:r>
          </w:p>
        </w:tc>
        <w:tc>
          <w:tcPr>
            <w:tcW w:w="9582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A10DE5" w:rsidRDefault="00EB4ACD">
            <w:pPr>
              <w:spacing w:line="200" w:lineRule="exact"/>
              <w:rPr>
                <w:rFonts w:ascii="黑体" w:eastAsia="黑体"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kern w:val="0"/>
                <w:sz w:val="15"/>
                <w:szCs w:val="15"/>
              </w:rPr>
              <w:t>楼层标记中作为盲层的楼层在标记外加圆圈注明,如:1、2、③、4其中3层为盲层;标准配置下基站、驻停、紧急消防操作都设在同一层;轿厢高度指轿厢结构高度（含吊顶高度，非净高）;圈/钢梁间距指导轨架安装间距,需与土建（图纸）一致。</w:t>
            </w:r>
          </w:p>
        </w:tc>
      </w:tr>
      <w:tr w:rsidR="00A10DE5">
        <w:trPr>
          <w:trHeight w:hRule="exact" w:val="311"/>
          <w:jc w:val="center"/>
        </w:trPr>
        <w:tc>
          <w:tcPr>
            <w:tcW w:w="166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color w:val="FFFFFF"/>
                <w:kern w:val="0"/>
                <w:szCs w:val="21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kern w:val="0"/>
                <w:szCs w:val="21"/>
              </w:rPr>
              <w:t>功能选项</w:t>
            </w:r>
          </w:p>
        </w:tc>
        <w:tc>
          <w:tcPr>
            <w:tcW w:w="9582" w:type="dxa"/>
            <w:gridSpan w:val="11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A10DE5" w:rsidRDefault="00A10DE5">
            <w:pPr>
              <w:rPr>
                <w:rFonts w:ascii="黑体" w:eastAsia="黑体"/>
                <w:color w:val="FF0000"/>
                <w:kern w:val="0"/>
                <w:szCs w:val="21"/>
              </w:rPr>
            </w:pPr>
          </w:p>
        </w:tc>
      </w:tr>
      <w:tr w:rsidR="00A10DE5">
        <w:trPr>
          <w:trHeight w:hRule="exact" w:val="283"/>
          <w:jc w:val="center"/>
        </w:trPr>
        <w:tc>
          <w:tcPr>
            <w:tcW w:w="11251" w:type="dxa"/>
            <w:gridSpan w:val="1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color w:val="FFFFFF"/>
                <w:kern w:val="0"/>
                <w:szCs w:val="21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kern w:val="0"/>
                <w:szCs w:val="21"/>
              </w:rPr>
              <w:t>标 准 功 能</w:t>
            </w:r>
          </w:p>
        </w:tc>
      </w:tr>
      <w:tr w:rsidR="00A10DE5">
        <w:trPr>
          <w:trHeight w:hRule="exact" w:val="283"/>
          <w:jc w:val="center"/>
        </w:trPr>
        <w:tc>
          <w:tcPr>
            <w:tcW w:w="6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A10DE5" w:rsidRDefault="00EB4ACD">
            <w:pPr>
              <w:tabs>
                <w:tab w:val="left" w:pos="2790"/>
                <w:tab w:val="center" w:pos="5202"/>
              </w:tabs>
              <w:jc w:val="center"/>
              <w:rPr>
                <w:rFonts w:ascii="黑体" w:eastAsia="黑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2017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kern w:val="0"/>
                <w:sz w:val="18"/>
                <w:szCs w:val="18"/>
              </w:rPr>
              <w:t>功    能</w:t>
            </w:r>
          </w:p>
        </w:tc>
        <w:tc>
          <w:tcPr>
            <w:tcW w:w="5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A10DE5" w:rsidRDefault="00EB4ACD">
            <w:pPr>
              <w:pStyle w:val="4"/>
              <w:jc w:val="center"/>
              <w:rPr>
                <w:rFonts w:ascii="黑体" w:cs="Arial"/>
                <w:color w:val="FFFFFF"/>
                <w:kern w:val="0"/>
                <w:szCs w:val="18"/>
              </w:rPr>
            </w:pPr>
            <w:r>
              <w:rPr>
                <w:rFonts w:ascii="黑体" w:cs="Arial" w:hint="eastAsia"/>
                <w:color w:val="FFFFFF"/>
                <w:kern w:val="0"/>
                <w:szCs w:val="18"/>
              </w:rPr>
              <w:t>简称</w:t>
            </w:r>
          </w:p>
        </w:tc>
        <w:tc>
          <w:tcPr>
            <w:tcW w:w="6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A10DE5" w:rsidRDefault="00EB4ACD">
            <w:pPr>
              <w:tabs>
                <w:tab w:val="left" w:pos="2790"/>
                <w:tab w:val="center" w:pos="5202"/>
              </w:tabs>
              <w:jc w:val="center"/>
              <w:rPr>
                <w:rFonts w:ascii="黑体" w:eastAsia="黑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2910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A10DE5" w:rsidRDefault="00EB4ACD">
            <w:pPr>
              <w:tabs>
                <w:tab w:val="left" w:pos="2790"/>
                <w:tab w:val="center" w:pos="5202"/>
              </w:tabs>
              <w:jc w:val="center"/>
              <w:rPr>
                <w:rFonts w:ascii="黑体" w:eastAsia="黑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kern w:val="0"/>
                <w:sz w:val="18"/>
                <w:szCs w:val="18"/>
              </w:rPr>
              <w:t>功    能</w:t>
            </w:r>
          </w:p>
        </w:tc>
        <w:tc>
          <w:tcPr>
            <w:tcW w:w="54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A10DE5" w:rsidRDefault="00EB4ACD">
            <w:pPr>
              <w:pStyle w:val="4"/>
              <w:jc w:val="center"/>
              <w:rPr>
                <w:rFonts w:ascii="黑体" w:cs="Arial"/>
                <w:color w:val="FFFFFF"/>
                <w:kern w:val="0"/>
                <w:szCs w:val="18"/>
              </w:rPr>
            </w:pPr>
            <w:r>
              <w:rPr>
                <w:rFonts w:ascii="黑体" w:cs="Arial" w:hint="eastAsia"/>
                <w:color w:val="FFFFFF"/>
                <w:kern w:val="0"/>
                <w:szCs w:val="18"/>
              </w:rPr>
              <w:t>简称</w:t>
            </w:r>
          </w:p>
        </w:tc>
        <w:tc>
          <w:tcPr>
            <w:tcW w:w="5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2436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kern w:val="0"/>
                <w:sz w:val="18"/>
                <w:szCs w:val="18"/>
              </w:rPr>
              <w:t>功    能</w:t>
            </w:r>
          </w:p>
        </w:tc>
        <w:tc>
          <w:tcPr>
            <w:tcW w:w="91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A10DE5" w:rsidRDefault="00EB4ACD">
            <w:pPr>
              <w:pStyle w:val="4"/>
              <w:jc w:val="center"/>
              <w:rPr>
                <w:rFonts w:ascii="黑体" w:cs="Arial"/>
                <w:color w:val="FFFFFF"/>
                <w:kern w:val="0"/>
                <w:szCs w:val="18"/>
              </w:rPr>
            </w:pPr>
            <w:r>
              <w:rPr>
                <w:rFonts w:ascii="黑体" w:cs="Arial" w:hint="eastAsia"/>
                <w:color w:val="FFFFFF"/>
                <w:kern w:val="0"/>
                <w:szCs w:val="18"/>
              </w:rPr>
              <w:t>简称</w:t>
            </w:r>
          </w:p>
        </w:tc>
      </w:tr>
      <w:tr w:rsidR="00A10DE5">
        <w:trPr>
          <w:trHeight w:hRule="exact" w:val="283"/>
          <w:jc w:val="center"/>
        </w:trPr>
        <w:tc>
          <w:tcPr>
            <w:tcW w:w="61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2017" w:type="dxa"/>
            <w:gridSpan w:val="2"/>
            <w:tcBorders>
              <w:top w:val="single" w:sz="12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全集选控制</w:t>
            </w:r>
          </w:p>
        </w:tc>
        <w:tc>
          <w:tcPr>
            <w:tcW w:w="59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w w:val="58"/>
                <w:kern w:val="0"/>
                <w:sz w:val="18"/>
                <w:szCs w:val="18"/>
              </w:rPr>
              <w:t>FCL</w:t>
            </w:r>
          </w:p>
        </w:tc>
        <w:tc>
          <w:tcPr>
            <w:tcW w:w="63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9</w:t>
            </w:r>
          </w:p>
        </w:tc>
        <w:tc>
          <w:tcPr>
            <w:tcW w:w="2910" w:type="dxa"/>
            <w:gridSpan w:val="3"/>
            <w:tcBorders>
              <w:top w:val="single" w:sz="12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w w:val="82"/>
                <w:kern w:val="0"/>
                <w:sz w:val="18"/>
                <w:szCs w:val="18"/>
              </w:rPr>
              <w:t>轿内通风手动及照明自动控制</w:t>
            </w:r>
          </w:p>
        </w:tc>
        <w:tc>
          <w:tcPr>
            <w:tcW w:w="54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w w:val="58"/>
                <w:kern w:val="0"/>
                <w:sz w:val="18"/>
                <w:szCs w:val="18"/>
              </w:rPr>
              <w:t>FLP</w:t>
            </w:r>
          </w:p>
        </w:tc>
        <w:tc>
          <w:tcPr>
            <w:tcW w:w="58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17</w:t>
            </w:r>
          </w:p>
        </w:tc>
        <w:tc>
          <w:tcPr>
            <w:tcW w:w="2436" w:type="dxa"/>
            <w:gridSpan w:val="2"/>
            <w:tcBorders>
              <w:top w:val="single" w:sz="12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厅及轿厢运行方向显示</w:t>
            </w:r>
          </w:p>
        </w:tc>
        <w:tc>
          <w:tcPr>
            <w:tcW w:w="91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w w:val="58"/>
                <w:kern w:val="0"/>
                <w:sz w:val="18"/>
                <w:szCs w:val="18"/>
              </w:rPr>
              <w:t>HDI&amp;CDI</w:t>
            </w:r>
          </w:p>
        </w:tc>
      </w:tr>
      <w:tr w:rsidR="00A10DE5">
        <w:trPr>
          <w:trHeight w:hRule="exact" w:val="283"/>
          <w:jc w:val="center"/>
        </w:trPr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2017" w:type="dxa"/>
            <w:gridSpan w:val="2"/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w w:val="76"/>
                <w:kern w:val="0"/>
                <w:sz w:val="18"/>
                <w:szCs w:val="18"/>
              </w:rPr>
              <w:t>轿顶与机房紧急电动运行</w:t>
            </w:r>
          </w:p>
        </w:tc>
        <w:tc>
          <w:tcPr>
            <w:tcW w:w="592" w:type="dxa"/>
            <w:tcBorders>
              <w:right w:val="single" w:sz="12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w w:val="58"/>
                <w:kern w:val="0"/>
                <w:sz w:val="18"/>
                <w:szCs w:val="18"/>
              </w:rPr>
              <w:t>TCI ERO</w:t>
            </w:r>
          </w:p>
        </w:tc>
        <w:tc>
          <w:tcPr>
            <w:tcW w:w="635" w:type="dxa"/>
            <w:tcBorders>
              <w:left w:val="single" w:sz="12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10</w:t>
            </w:r>
          </w:p>
        </w:tc>
        <w:tc>
          <w:tcPr>
            <w:tcW w:w="2910" w:type="dxa"/>
            <w:gridSpan w:val="3"/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故障自动检测</w:t>
            </w:r>
          </w:p>
        </w:tc>
        <w:tc>
          <w:tcPr>
            <w:tcW w:w="548" w:type="dxa"/>
            <w:tcBorders>
              <w:right w:val="single" w:sz="12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w w:val="58"/>
                <w:kern w:val="0"/>
                <w:sz w:val="18"/>
                <w:szCs w:val="18"/>
              </w:rPr>
              <w:t>FAN</w:t>
            </w:r>
          </w:p>
        </w:tc>
        <w:tc>
          <w:tcPr>
            <w:tcW w:w="584" w:type="dxa"/>
            <w:tcBorders>
              <w:left w:val="single" w:sz="12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18</w:t>
            </w:r>
          </w:p>
        </w:tc>
        <w:tc>
          <w:tcPr>
            <w:tcW w:w="2436" w:type="dxa"/>
            <w:gridSpan w:val="2"/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2D光幕门保护装置</w:t>
            </w:r>
          </w:p>
        </w:tc>
        <w:tc>
          <w:tcPr>
            <w:tcW w:w="911" w:type="dxa"/>
            <w:tcBorders>
              <w:right w:val="single" w:sz="12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w w:val="58"/>
                <w:kern w:val="0"/>
                <w:sz w:val="18"/>
                <w:szCs w:val="18"/>
              </w:rPr>
              <w:t>LRD</w:t>
            </w:r>
          </w:p>
        </w:tc>
      </w:tr>
      <w:tr w:rsidR="00A10DE5">
        <w:trPr>
          <w:trHeight w:hRule="exact" w:val="283"/>
          <w:jc w:val="center"/>
        </w:trPr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2017" w:type="dxa"/>
            <w:gridSpan w:val="2"/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轿内应急照明</w:t>
            </w:r>
          </w:p>
        </w:tc>
        <w:tc>
          <w:tcPr>
            <w:tcW w:w="592" w:type="dxa"/>
            <w:tcBorders>
              <w:right w:val="single" w:sz="12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w w:val="58"/>
                <w:kern w:val="0"/>
                <w:sz w:val="18"/>
                <w:szCs w:val="18"/>
              </w:rPr>
              <w:t>ECU</w:t>
            </w:r>
          </w:p>
        </w:tc>
        <w:tc>
          <w:tcPr>
            <w:tcW w:w="635" w:type="dxa"/>
            <w:tcBorders>
              <w:left w:val="single" w:sz="12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11</w:t>
            </w:r>
          </w:p>
        </w:tc>
        <w:tc>
          <w:tcPr>
            <w:tcW w:w="2910" w:type="dxa"/>
            <w:gridSpan w:val="3"/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关门时间保护</w:t>
            </w:r>
          </w:p>
        </w:tc>
        <w:tc>
          <w:tcPr>
            <w:tcW w:w="548" w:type="dxa"/>
            <w:tcBorders>
              <w:right w:val="single" w:sz="12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w w:val="58"/>
                <w:kern w:val="0"/>
                <w:sz w:val="18"/>
                <w:szCs w:val="18"/>
              </w:rPr>
              <w:t>DTP</w:t>
            </w:r>
          </w:p>
        </w:tc>
        <w:tc>
          <w:tcPr>
            <w:tcW w:w="584" w:type="dxa"/>
            <w:tcBorders>
              <w:left w:val="single" w:sz="12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19</w:t>
            </w:r>
          </w:p>
        </w:tc>
        <w:tc>
          <w:tcPr>
            <w:tcW w:w="2436" w:type="dxa"/>
            <w:gridSpan w:val="2"/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紧急消防操作</w:t>
            </w:r>
          </w:p>
        </w:tc>
        <w:tc>
          <w:tcPr>
            <w:tcW w:w="911" w:type="dxa"/>
            <w:tcBorders>
              <w:right w:val="single" w:sz="12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w w:val="58"/>
                <w:kern w:val="0"/>
                <w:sz w:val="18"/>
                <w:szCs w:val="18"/>
              </w:rPr>
              <w:t>EFO</w:t>
            </w:r>
          </w:p>
        </w:tc>
      </w:tr>
      <w:tr w:rsidR="00A10DE5">
        <w:trPr>
          <w:trHeight w:hRule="exact" w:val="283"/>
          <w:jc w:val="center"/>
        </w:trPr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2017" w:type="dxa"/>
            <w:gridSpan w:val="2"/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设置厅、轿门时间</w:t>
            </w:r>
          </w:p>
        </w:tc>
        <w:tc>
          <w:tcPr>
            <w:tcW w:w="592" w:type="dxa"/>
            <w:tcBorders>
              <w:right w:val="single" w:sz="12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w w:val="58"/>
                <w:kern w:val="0"/>
                <w:sz w:val="18"/>
                <w:szCs w:val="18"/>
              </w:rPr>
              <w:t>CHT</w:t>
            </w:r>
          </w:p>
        </w:tc>
        <w:tc>
          <w:tcPr>
            <w:tcW w:w="635" w:type="dxa"/>
            <w:tcBorders>
              <w:left w:val="single" w:sz="12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12</w:t>
            </w:r>
          </w:p>
        </w:tc>
        <w:tc>
          <w:tcPr>
            <w:tcW w:w="2910" w:type="dxa"/>
            <w:gridSpan w:val="3"/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/>
                <w:color w:val="000000"/>
                <w:w w:val="83"/>
                <w:kern w:val="0"/>
                <w:sz w:val="30"/>
                <w:szCs w:val="30"/>
              </w:rPr>
            </w:pP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超载不启动(警示灯及蜂鸣器)</w:t>
            </w:r>
          </w:p>
        </w:tc>
        <w:tc>
          <w:tcPr>
            <w:tcW w:w="548" w:type="dxa"/>
            <w:tcBorders>
              <w:right w:val="single" w:sz="12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w w:val="58"/>
                <w:kern w:val="0"/>
                <w:sz w:val="18"/>
                <w:szCs w:val="18"/>
              </w:rPr>
              <w:t>OLD</w:t>
            </w:r>
          </w:p>
        </w:tc>
        <w:tc>
          <w:tcPr>
            <w:tcW w:w="584" w:type="dxa"/>
            <w:vMerge w:val="restart"/>
            <w:tcBorders>
              <w:left w:val="single" w:sz="12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20</w:t>
            </w:r>
          </w:p>
        </w:tc>
        <w:tc>
          <w:tcPr>
            <w:tcW w:w="2436" w:type="dxa"/>
            <w:gridSpan w:val="2"/>
            <w:vMerge w:val="restart"/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监控室与机房、轿厢对讲（不含机房到监控室连线）</w:t>
            </w:r>
          </w:p>
        </w:tc>
        <w:tc>
          <w:tcPr>
            <w:tcW w:w="911" w:type="dxa"/>
            <w:vMerge w:val="restart"/>
            <w:tcBorders>
              <w:right w:val="single" w:sz="12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w w:val="58"/>
                <w:kern w:val="0"/>
                <w:sz w:val="18"/>
                <w:szCs w:val="18"/>
              </w:rPr>
              <w:t>ICU</w:t>
            </w:r>
          </w:p>
        </w:tc>
      </w:tr>
      <w:tr w:rsidR="00A10DE5">
        <w:trPr>
          <w:trHeight w:hRule="exact" w:val="283"/>
          <w:jc w:val="center"/>
        </w:trPr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5</w:t>
            </w:r>
          </w:p>
        </w:tc>
        <w:tc>
          <w:tcPr>
            <w:tcW w:w="2017" w:type="dxa"/>
            <w:gridSpan w:val="2"/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满载不停梯</w:t>
            </w:r>
          </w:p>
        </w:tc>
        <w:tc>
          <w:tcPr>
            <w:tcW w:w="592" w:type="dxa"/>
            <w:tcBorders>
              <w:right w:val="single" w:sz="12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w w:val="58"/>
                <w:kern w:val="0"/>
                <w:sz w:val="18"/>
                <w:szCs w:val="18"/>
              </w:rPr>
              <w:t>LNS</w:t>
            </w:r>
          </w:p>
        </w:tc>
        <w:tc>
          <w:tcPr>
            <w:tcW w:w="635" w:type="dxa"/>
            <w:tcBorders>
              <w:left w:val="single" w:sz="12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13</w:t>
            </w:r>
          </w:p>
        </w:tc>
        <w:tc>
          <w:tcPr>
            <w:tcW w:w="2910" w:type="dxa"/>
            <w:gridSpan w:val="3"/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运行次数显示</w:t>
            </w:r>
          </w:p>
        </w:tc>
        <w:tc>
          <w:tcPr>
            <w:tcW w:w="548" w:type="dxa"/>
            <w:tcBorders>
              <w:right w:val="single" w:sz="12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w w:val="58"/>
                <w:kern w:val="0"/>
                <w:sz w:val="18"/>
                <w:szCs w:val="18"/>
              </w:rPr>
              <w:t>TRIC</w:t>
            </w:r>
          </w:p>
        </w:tc>
        <w:tc>
          <w:tcPr>
            <w:tcW w:w="584" w:type="dxa"/>
            <w:vMerge/>
            <w:tcBorders>
              <w:left w:val="single" w:sz="12" w:space="0" w:color="auto"/>
            </w:tcBorders>
            <w:vAlign w:val="center"/>
          </w:tcPr>
          <w:p w:rsidR="00A10DE5" w:rsidRDefault="00A10DE5"/>
        </w:tc>
        <w:tc>
          <w:tcPr>
            <w:tcW w:w="2436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A10DE5" w:rsidRDefault="00A10DE5"/>
        </w:tc>
        <w:tc>
          <w:tcPr>
            <w:tcW w:w="911" w:type="dxa"/>
            <w:vMerge/>
            <w:tcBorders>
              <w:right w:val="single" w:sz="12" w:space="0" w:color="auto"/>
            </w:tcBorders>
            <w:vAlign w:val="center"/>
          </w:tcPr>
          <w:p w:rsidR="00A10DE5" w:rsidRDefault="00A10DE5"/>
        </w:tc>
      </w:tr>
      <w:tr w:rsidR="00A10DE5">
        <w:trPr>
          <w:trHeight w:hRule="exact" w:val="283"/>
          <w:jc w:val="center"/>
        </w:trPr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6</w:t>
            </w:r>
          </w:p>
        </w:tc>
        <w:tc>
          <w:tcPr>
            <w:tcW w:w="2017" w:type="dxa"/>
            <w:gridSpan w:val="2"/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无呼自动返基站</w:t>
            </w:r>
          </w:p>
        </w:tc>
        <w:tc>
          <w:tcPr>
            <w:tcW w:w="592" w:type="dxa"/>
            <w:tcBorders>
              <w:right w:val="single" w:sz="12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w w:val="58"/>
                <w:kern w:val="0"/>
                <w:sz w:val="18"/>
                <w:szCs w:val="18"/>
              </w:rPr>
              <w:t>ARTL</w:t>
            </w:r>
          </w:p>
        </w:tc>
        <w:tc>
          <w:tcPr>
            <w:tcW w:w="635" w:type="dxa"/>
            <w:tcBorders>
              <w:left w:val="single" w:sz="12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14</w:t>
            </w:r>
          </w:p>
        </w:tc>
        <w:tc>
          <w:tcPr>
            <w:tcW w:w="2910" w:type="dxa"/>
            <w:gridSpan w:val="3"/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警铃</w:t>
            </w:r>
          </w:p>
        </w:tc>
        <w:tc>
          <w:tcPr>
            <w:tcW w:w="548" w:type="dxa"/>
            <w:tcBorders>
              <w:right w:val="single" w:sz="12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w w:val="58"/>
                <w:kern w:val="0"/>
                <w:sz w:val="18"/>
                <w:szCs w:val="18"/>
              </w:rPr>
              <w:t>ALM</w:t>
            </w:r>
          </w:p>
        </w:tc>
        <w:tc>
          <w:tcPr>
            <w:tcW w:w="584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21</w:t>
            </w:r>
          </w:p>
        </w:tc>
        <w:tc>
          <w:tcPr>
            <w:tcW w:w="24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开、关门按钮</w:t>
            </w:r>
          </w:p>
        </w:tc>
        <w:tc>
          <w:tcPr>
            <w:tcW w:w="91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w w:val="58"/>
                <w:kern w:val="0"/>
                <w:sz w:val="18"/>
                <w:szCs w:val="18"/>
              </w:rPr>
              <w:t>DOB DCB</w:t>
            </w:r>
          </w:p>
        </w:tc>
      </w:tr>
      <w:tr w:rsidR="00A10DE5">
        <w:trPr>
          <w:trHeight w:hRule="exact" w:val="283"/>
          <w:jc w:val="center"/>
        </w:trPr>
        <w:tc>
          <w:tcPr>
            <w:tcW w:w="618" w:type="dxa"/>
            <w:tcBorders>
              <w:left w:val="single" w:sz="12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7</w:t>
            </w:r>
          </w:p>
        </w:tc>
        <w:tc>
          <w:tcPr>
            <w:tcW w:w="2017" w:type="dxa"/>
            <w:gridSpan w:val="2"/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驻停</w:t>
            </w:r>
          </w:p>
        </w:tc>
        <w:tc>
          <w:tcPr>
            <w:tcW w:w="592" w:type="dxa"/>
            <w:tcBorders>
              <w:right w:val="single" w:sz="12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w w:val="58"/>
                <w:kern w:val="0"/>
                <w:sz w:val="18"/>
                <w:szCs w:val="18"/>
              </w:rPr>
              <w:t>PKS</w:t>
            </w:r>
          </w:p>
        </w:tc>
        <w:tc>
          <w:tcPr>
            <w:tcW w:w="635" w:type="dxa"/>
            <w:tcBorders>
              <w:left w:val="single" w:sz="12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15</w:t>
            </w:r>
          </w:p>
        </w:tc>
        <w:tc>
          <w:tcPr>
            <w:tcW w:w="2910" w:type="dxa"/>
            <w:gridSpan w:val="3"/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/>
                <w:color w:val="000000"/>
                <w:w w:val="89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w w:val="84"/>
                <w:kern w:val="0"/>
                <w:sz w:val="18"/>
                <w:szCs w:val="18"/>
              </w:rPr>
              <w:t>厅和轿厢数字式位置指示器</w:t>
            </w:r>
          </w:p>
        </w:tc>
        <w:tc>
          <w:tcPr>
            <w:tcW w:w="548" w:type="dxa"/>
            <w:tcBorders>
              <w:right w:val="single" w:sz="12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color w:val="000000"/>
                <w:w w:val="67"/>
                <w:kern w:val="0"/>
                <w:sz w:val="18"/>
                <w:szCs w:val="18"/>
              </w:rPr>
              <w:t>HPICP</w:t>
            </w:r>
            <w:r>
              <w:rPr>
                <w:rFonts w:ascii="黑体" w:eastAsia="黑体" w:hint="eastAsia"/>
                <w:b/>
                <w:color w:val="000000"/>
                <w:w w:val="67"/>
                <w:kern w:val="0"/>
                <w:sz w:val="18"/>
                <w:szCs w:val="18"/>
              </w:rPr>
              <w:t>I</w:t>
            </w:r>
          </w:p>
        </w:tc>
        <w:tc>
          <w:tcPr>
            <w:tcW w:w="584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22</w:t>
            </w:r>
          </w:p>
        </w:tc>
        <w:tc>
          <w:tcPr>
            <w:tcW w:w="24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错误指令删除</w:t>
            </w:r>
          </w:p>
        </w:tc>
        <w:tc>
          <w:tcPr>
            <w:tcW w:w="911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w w:val="58"/>
                <w:kern w:val="0"/>
                <w:sz w:val="18"/>
                <w:szCs w:val="18"/>
              </w:rPr>
              <w:t>DCC</w:t>
            </w:r>
          </w:p>
        </w:tc>
      </w:tr>
      <w:tr w:rsidR="00A10DE5">
        <w:trPr>
          <w:trHeight w:hRule="exact" w:val="283"/>
          <w:jc w:val="center"/>
        </w:trPr>
        <w:tc>
          <w:tcPr>
            <w:tcW w:w="61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8</w:t>
            </w:r>
          </w:p>
        </w:tc>
        <w:tc>
          <w:tcPr>
            <w:tcW w:w="2017" w:type="dxa"/>
            <w:gridSpan w:val="2"/>
            <w:tcBorders>
              <w:bottom w:val="single" w:sz="12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/>
                <w:color w:val="000000"/>
                <w:w w:val="84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w w:val="84"/>
                <w:kern w:val="0"/>
                <w:sz w:val="18"/>
                <w:szCs w:val="18"/>
              </w:rPr>
              <w:t>司机操作</w:t>
            </w:r>
          </w:p>
        </w:tc>
        <w:tc>
          <w:tcPr>
            <w:tcW w:w="59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/>
                <w:color w:val="000000"/>
                <w:w w:val="67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w w:val="58"/>
                <w:kern w:val="0"/>
                <w:sz w:val="18"/>
                <w:szCs w:val="18"/>
              </w:rPr>
              <w:t>ATT</w:t>
            </w:r>
          </w:p>
        </w:tc>
        <w:tc>
          <w:tcPr>
            <w:tcW w:w="63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16</w:t>
            </w:r>
          </w:p>
        </w:tc>
        <w:tc>
          <w:tcPr>
            <w:tcW w:w="2910" w:type="dxa"/>
            <w:gridSpan w:val="3"/>
            <w:tcBorders>
              <w:bottom w:val="single" w:sz="12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厅外和轿厢呼梯/登记</w:t>
            </w:r>
          </w:p>
        </w:tc>
        <w:tc>
          <w:tcPr>
            <w:tcW w:w="54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w w:val="58"/>
                <w:kern w:val="0"/>
                <w:sz w:val="18"/>
                <w:szCs w:val="18"/>
              </w:rPr>
              <w:t>DTTL CTTL</w:t>
            </w:r>
          </w:p>
        </w:tc>
        <w:tc>
          <w:tcPr>
            <w:tcW w:w="584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23</w:t>
            </w:r>
          </w:p>
        </w:tc>
        <w:tc>
          <w:tcPr>
            <w:tcW w:w="2436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物联网</w:t>
            </w:r>
          </w:p>
        </w:tc>
        <w:tc>
          <w:tcPr>
            <w:tcW w:w="911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spacing w:line="240" w:lineRule="exact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WLW</w:t>
            </w:r>
          </w:p>
        </w:tc>
      </w:tr>
    </w:tbl>
    <w:p w:rsidR="00A10DE5" w:rsidRDefault="00A10DE5">
      <w:pPr>
        <w:rPr>
          <w:kern w:val="0"/>
        </w:rPr>
      </w:pPr>
    </w:p>
    <w:tbl>
      <w:tblPr>
        <w:tblW w:w="112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003"/>
        <w:gridCol w:w="2618"/>
        <w:gridCol w:w="2463"/>
        <w:gridCol w:w="2226"/>
        <w:gridCol w:w="925"/>
      </w:tblGrid>
      <w:tr w:rsidR="00A10DE5">
        <w:trPr>
          <w:trHeight w:hRule="exact" w:val="1263"/>
          <w:jc w:val="center"/>
        </w:trPr>
        <w:tc>
          <w:tcPr>
            <w:tcW w:w="30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A10DE5" w:rsidRDefault="00EB4ACD">
            <w:pPr>
              <w:pStyle w:val="a6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ascii="黑体" w:eastAsia="黑体" w:hint="eastAsia"/>
                <w:kern w:val="0"/>
                <w:sz w:val="21"/>
              </w:rPr>
              <w:t>甲方（签字、盖章）：</w:t>
            </w:r>
          </w:p>
        </w:tc>
        <w:tc>
          <w:tcPr>
            <w:tcW w:w="261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0DE5" w:rsidRDefault="00EB4ACD">
            <w:pPr>
              <w:pStyle w:val="a6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ascii="黑体" w:eastAsia="黑体" w:hint="eastAsia"/>
                <w:kern w:val="0"/>
                <w:sz w:val="21"/>
              </w:rPr>
              <w:t>日期：</w:t>
            </w:r>
          </w:p>
        </w:tc>
        <w:tc>
          <w:tcPr>
            <w:tcW w:w="24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A10DE5" w:rsidRDefault="00EB4ACD">
            <w:pPr>
              <w:pStyle w:val="a6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ascii="黑体" w:eastAsia="黑体" w:hint="eastAsia"/>
                <w:kern w:val="0"/>
                <w:sz w:val="21"/>
              </w:rPr>
              <w:t>乙方（签字、盖章）：</w:t>
            </w:r>
          </w:p>
        </w:tc>
        <w:tc>
          <w:tcPr>
            <w:tcW w:w="22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0DE5" w:rsidRDefault="00EB4ACD">
            <w:pPr>
              <w:pStyle w:val="a6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ascii="黑体" w:eastAsia="黑体" w:hint="eastAsia"/>
                <w:kern w:val="0"/>
                <w:sz w:val="21"/>
              </w:rPr>
              <w:t>日期：</w:t>
            </w:r>
          </w:p>
        </w:tc>
        <w:tc>
          <w:tcPr>
            <w:tcW w:w="9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hint="eastAsia"/>
                <w:b/>
                <w:kern w:val="0"/>
                <w:sz w:val="32"/>
                <w:szCs w:val="32"/>
              </w:rPr>
              <w:t>1/5</w:t>
            </w:r>
          </w:p>
        </w:tc>
      </w:tr>
    </w:tbl>
    <w:p w:rsidR="00A10DE5" w:rsidRDefault="00A10DE5">
      <w:pPr>
        <w:widowControl/>
        <w:jc w:val="left"/>
        <w:rPr>
          <w:kern w:val="0"/>
        </w:rPr>
      </w:pPr>
    </w:p>
    <w:tbl>
      <w:tblPr>
        <w:tblW w:w="111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881"/>
        <w:gridCol w:w="3821"/>
        <w:gridCol w:w="3449"/>
      </w:tblGrid>
      <w:tr w:rsidR="00A10DE5">
        <w:trPr>
          <w:trHeight w:val="1074"/>
          <w:jc w:val="center"/>
        </w:trPr>
        <w:tc>
          <w:tcPr>
            <w:tcW w:w="388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jc w:val="center"/>
              <w:rPr>
                <w:kern w:val="0"/>
              </w:rPr>
            </w:pPr>
            <w:r>
              <w:rPr>
                <w:noProof/>
                <w:kern w:val="0"/>
              </w:rPr>
              <w:drawing>
                <wp:inline distT="0" distB="0" distL="0" distR="0">
                  <wp:extent cx="967105" cy="876300"/>
                  <wp:effectExtent l="0" t="0" r="0" b="0"/>
                  <wp:docPr id="13" name="图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105" cy="8763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kern w:val="0"/>
              </w:rPr>
            </w:pPr>
            <w:r>
              <w:rPr>
                <w:rFonts w:ascii="黑体" w:eastAsia="黑体"/>
                <w:b/>
                <w:bCs/>
                <w:noProof/>
                <w:kern w:val="0"/>
                <w:sz w:val="36"/>
              </w:rPr>
              <w:drawing>
                <wp:inline distT="0" distB="0" distL="0" distR="0">
                  <wp:extent cx="2124075" cy="650875"/>
                  <wp:effectExtent l="0" t="0" r="0" b="0"/>
                  <wp:docPr id="16" name="图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/>
                        </pic:nvPicPr>
                        <pic:blipFill>
                          <a:blip r:embed="rId7" cstate="print"/>
                          <a:srcRect l="4469" t="4950" r="1491" b="69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650875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spacing w:line="300" w:lineRule="exact"/>
              <w:jc w:val="lef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文件号：</w:t>
            </w: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DN7098-CG</w:t>
            </w:r>
          </w:p>
          <w:p w:rsidR="00A10DE5" w:rsidRDefault="00EB4ACD">
            <w:pPr>
              <w:spacing w:line="300" w:lineRule="exact"/>
              <w:jc w:val="lef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版  本：${OFFER_VERSION}</w:t>
            </w:r>
          </w:p>
          <w:p w:rsidR="00A10DE5" w:rsidRDefault="00EB4ACD">
            <w:pPr>
              <w:spacing w:line="300" w:lineRule="exact"/>
              <w:jc w:val="lef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合同号：</w:t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  <w:t>${HT_NO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}</w:t>
            </w:r>
          </w:p>
          <w:p w:rsidR="00A10DE5" w:rsidRDefault="00EB4ACD">
            <w:pPr>
              <w:spacing w:line="300" w:lineRule="exact"/>
              <w:jc w:val="lef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台数：</w:t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  <w:t>${BJC_SL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}</w:t>
            </w:r>
          </w:p>
          <w:p w:rsidR="00A10DE5" w:rsidRDefault="00EB4ACD">
            <w:pPr>
              <w:spacing w:line="300" w:lineRule="exact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楼/梯号：</w:t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  <w:t>${BJC_ENO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}</w:t>
            </w:r>
          </w:p>
          <w:p w:rsidR="00A10DE5" w:rsidRDefault="00EB4ACD">
            <w:pPr>
              <w:spacing w:line="300" w:lineRule="exact"/>
              <w:jc w:val="left"/>
              <w:rPr>
                <w:kern w:val="0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土建图号：${TJTTH}</w:t>
            </w:r>
          </w:p>
        </w:tc>
      </w:tr>
      <w:tr w:rsidR="00A10DE5">
        <w:trPr>
          <w:jc w:val="center"/>
        </w:trPr>
        <w:tc>
          <w:tcPr>
            <w:tcW w:w="388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0DE5" w:rsidRDefault="00A10DE5"/>
        </w:tc>
        <w:tc>
          <w:tcPr>
            <w:tcW w:w="38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kern w:val="0"/>
                <w:sz w:val="36"/>
                <w:szCs w:val="36"/>
              </w:rPr>
            </w:pPr>
            <w:r>
              <w:rPr>
                <w:rFonts w:ascii="黑体" w:eastAsia="黑体" w:hint="eastAsia"/>
                <w:kern w:val="0"/>
                <w:sz w:val="36"/>
                <w:szCs w:val="36"/>
              </w:rPr>
              <w:t>合同技术规格表(COD)</w:t>
            </w:r>
          </w:p>
        </w:tc>
        <w:tc>
          <w:tcPr>
            <w:tcW w:w="344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0DE5" w:rsidRDefault="00A10DE5"/>
        </w:tc>
      </w:tr>
    </w:tbl>
    <w:p w:rsidR="00A10DE5" w:rsidRDefault="00A10DE5">
      <w:pPr>
        <w:rPr>
          <w:kern w:val="0"/>
        </w:rPr>
      </w:pPr>
    </w:p>
    <w:tbl>
      <w:tblPr>
        <w:tblW w:w="111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99"/>
        <w:gridCol w:w="2900"/>
        <w:gridCol w:w="1155"/>
        <w:gridCol w:w="1050"/>
        <w:gridCol w:w="840"/>
        <w:gridCol w:w="2309"/>
        <w:gridCol w:w="1155"/>
        <w:gridCol w:w="952"/>
      </w:tblGrid>
      <w:tr w:rsidR="00A10DE5">
        <w:trPr>
          <w:trHeight w:val="284"/>
          <w:jc w:val="center"/>
        </w:trPr>
        <w:tc>
          <w:tcPr>
            <w:tcW w:w="11160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</w:tcPr>
          <w:p w:rsidR="00A10DE5" w:rsidRDefault="00EB4ACD"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FFFFFF"/>
                <w:kern w:val="0"/>
                <w:sz w:val="18"/>
                <w:szCs w:val="18"/>
              </w:rPr>
              <w:t>可选功能</w:t>
            </w:r>
          </w:p>
        </w:tc>
      </w:tr>
      <w:tr w:rsidR="00A10DE5">
        <w:trPr>
          <w:trHeight w:val="284"/>
          <w:jc w:val="center"/>
        </w:trPr>
        <w:tc>
          <w:tcPr>
            <w:tcW w:w="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290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kern w:val="0"/>
                <w:sz w:val="18"/>
                <w:szCs w:val="18"/>
              </w:rPr>
              <w:t>功    能</w:t>
            </w:r>
          </w:p>
        </w:tc>
        <w:tc>
          <w:tcPr>
            <w:tcW w:w="115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A10DE5" w:rsidRDefault="00EB4ACD">
            <w:pPr>
              <w:pStyle w:val="4"/>
              <w:jc w:val="center"/>
              <w:rPr>
                <w:rFonts w:ascii="黑体"/>
                <w:color w:val="FFFFFF"/>
                <w:kern w:val="0"/>
                <w:szCs w:val="18"/>
              </w:rPr>
            </w:pPr>
            <w:r>
              <w:rPr>
                <w:rFonts w:ascii="黑体" w:hint="eastAsia"/>
                <w:color w:val="FFFFFF"/>
                <w:kern w:val="0"/>
                <w:szCs w:val="18"/>
              </w:rPr>
              <w:t>简称</w:t>
            </w:r>
          </w:p>
        </w:tc>
        <w:tc>
          <w:tcPr>
            <w:tcW w:w="105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kern w:val="0"/>
                <w:sz w:val="18"/>
                <w:szCs w:val="18"/>
              </w:rPr>
              <w:t>有</w:t>
            </w:r>
          </w:p>
        </w:tc>
        <w:tc>
          <w:tcPr>
            <w:tcW w:w="8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230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kern w:val="0"/>
                <w:sz w:val="18"/>
                <w:szCs w:val="18"/>
              </w:rPr>
              <w:t>功    能</w:t>
            </w:r>
          </w:p>
        </w:tc>
        <w:tc>
          <w:tcPr>
            <w:tcW w:w="115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A10DE5" w:rsidRDefault="00EB4ACD">
            <w:pPr>
              <w:pStyle w:val="4"/>
              <w:jc w:val="center"/>
              <w:rPr>
                <w:rFonts w:ascii="黑体"/>
                <w:color w:val="FFFFFF"/>
                <w:kern w:val="0"/>
                <w:szCs w:val="18"/>
              </w:rPr>
            </w:pPr>
            <w:r>
              <w:rPr>
                <w:rFonts w:ascii="黑体" w:hint="eastAsia"/>
                <w:color w:val="FFFFFF"/>
                <w:kern w:val="0"/>
                <w:szCs w:val="18"/>
              </w:rPr>
              <w:t>简称</w:t>
            </w:r>
          </w:p>
        </w:tc>
        <w:tc>
          <w:tcPr>
            <w:tcW w:w="95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kern w:val="0"/>
                <w:sz w:val="18"/>
                <w:szCs w:val="18"/>
              </w:rPr>
              <w:t>有</w:t>
            </w:r>
          </w:p>
        </w:tc>
      </w:tr>
      <w:tr w:rsidR="00A10DE5">
        <w:trPr>
          <w:trHeight w:hRule="exact" w:val="284"/>
          <w:jc w:val="center"/>
        </w:trPr>
        <w:tc>
          <w:tcPr>
            <w:tcW w:w="80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900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A10DE5" w:rsidRDefault="00EB4ACD">
            <w:pPr>
              <w:jc w:val="left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盲文按钮（无偿选配）</w:t>
            </w:r>
          </w:p>
        </w:tc>
        <w:tc>
          <w:tcPr>
            <w:tcW w:w="1155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/>
                <w:kern w:val="0"/>
                <w:sz w:val="18"/>
                <w:szCs w:val="18"/>
              </w:rPr>
              <w:t>BRAILLEB</w:t>
            </w:r>
          </w:p>
        </w:tc>
        <w:tc>
          <w:tcPr>
            <w:tcW w:w="105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${G16}</w:t>
            </w:r>
          </w:p>
        </w:tc>
        <w:tc>
          <w:tcPr>
            <w:tcW w:w="84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</w:tcBorders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2309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A10DE5" w:rsidRDefault="00EB4ACD">
            <w:pPr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防捣乱</w:t>
            </w:r>
            <w:r>
              <w:rPr>
                <w:rFonts w:ascii="黑体" w:eastAsia="黑体" w:hint="eastAsia"/>
                <w:bCs/>
                <w:color w:val="000000"/>
                <w:kern w:val="0"/>
                <w:sz w:val="18"/>
                <w:szCs w:val="18"/>
              </w:rPr>
              <w:t>操作</w:t>
            </w:r>
          </w:p>
        </w:tc>
        <w:tc>
          <w:tcPr>
            <w:tcW w:w="1155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ANS</w:t>
            </w:r>
          </w:p>
        </w:tc>
        <w:tc>
          <w:tcPr>
            <w:tcW w:w="952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${G25}</w:t>
            </w:r>
          </w:p>
        </w:tc>
      </w:tr>
      <w:tr w:rsidR="00A10DE5">
        <w:trPr>
          <w:trHeight w:hRule="exact" w:val="284"/>
          <w:jc w:val="center"/>
        </w:trPr>
        <w:tc>
          <w:tcPr>
            <w:tcW w:w="800" w:type="dxa"/>
            <w:tcBorders>
              <w:top w:val="single" w:sz="2" w:space="0" w:color="auto"/>
              <w:left w:val="single" w:sz="12" w:space="0" w:color="auto"/>
            </w:tcBorders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900" w:type="dxa"/>
            <w:tcBorders>
              <w:top w:val="single" w:sz="2" w:space="0" w:color="auto"/>
            </w:tcBorders>
            <w:vAlign w:val="center"/>
          </w:tcPr>
          <w:p w:rsidR="00A10DE5" w:rsidRDefault="00EB4ACD">
            <w:pPr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火警自动返回基站</w:t>
            </w:r>
          </w:p>
        </w:tc>
        <w:tc>
          <w:tcPr>
            <w:tcW w:w="1155" w:type="dxa"/>
            <w:tcBorders>
              <w:top w:val="single" w:sz="2" w:space="0" w:color="auto"/>
            </w:tcBorders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FL</w:t>
            </w:r>
          </w:p>
        </w:tc>
        <w:tc>
          <w:tcPr>
            <w:tcW w:w="1050" w:type="dxa"/>
            <w:tcBorders>
              <w:top w:val="single" w:sz="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jc w:val="center"/>
              <w:rPr>
                <w:rFonts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${G17}</w:t>
            </w:r>
          </w:p>
        </w:tc>
        <w:tc>
          <w:tcPr>
            <w:tcW w:w="840" w:type="dxa"/>
            <w:tcBorders>
              <w:top w:val="single" w:sz="2" w:space="0" w:color="auto"/>
              <w:left w:val="single" w:sz="12" w:space="0" w:color="auto"/>
            </w:tcBorders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2309" w:type="dxa"/>
            <w:tcBorders>
              <w:top w:val="single" w:sz="2" w:space="0" w:color="auto"/>
            </w:tcBorders>
            <w:vAlign w:val="center"/>
          </w:tcPr>
          <w:p w:rsidR="00A10DE5" w:rsidRDefault="00EB4ACD">
            <w:pPr>
              <w:rPr>
                <w:rFonts w:eastAsia="黑体"/>
                <w:bCs/>
                <w:kern w:val="0"/>
                <w:sz w:val="18"/>
                <w:szCs w:val="18"/>
              </w:rPr>
            </w:pPr>
            <w:r>
              <w:rPr>
                <w:rFonts w:eastAsia="黑体" w:hint="eastAsia"/>
                <w:bCs/>
                <w:kern w:val="0"/>
                <w:sz w:val="18"/>
                <w:szCs w:val="18"/>
              </w:rPr>
              <w:t>再平层</w:t>
            </w:r>
          </w:p>
        </w:tc>
        <w:tc>
          <w:tcPr>
            <w:tcW w:w="1155" w:type="dxa"/>
            <w:tcBorders>
              <w:top w:val="single" w:sz="2" w:space="0" w:color="auto"/>
            </w:tcBorders>
            <w:vAlign w:val="center"/>
          </w:tcPr>
          <w:p w:rsidR="00A10DE5" w:rsidRDefault="00EB4ACD">
            <w:pPr>
              <w:jc w:val="center"/>
              <w:rPr>
                <w:rFonts w:eastAsia="黑体"/>
                <w:kern w:val="0"/>
                <w:sz w:val="18"/>
                <w:szCs w:val="18"/>
              </w:rPr>
            </w:pPr>
            <w:r>
              <w:rPr>
                <w:rFonts w:eastAsia="黑体" w:hint="eastAsia"/>
                <w:kern w:val="0"/>
                <w:sz w:val="18"/>
                <w:szCs w:val="18"/>
              </w:rPr>
              <w:t>RLEV</w:t>
            </w:r>
          </w:p>
        </w:tc>
        <w:tc>
          <w:tcPr>
            <w:tcW w:w="952" w:type="dxa"/>
            <w:tcBorders>
              <w:top w:val="single" w:sz="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${G26}</w:t>
            </w:r>
          </w:p>
        </w:tc>
      </w:tr>
      <w:tr w:rsidR="00A10DE5">
        <w:trPr>
          <w:trHeight w:hRule="exact" w:val="284"/>
          <w:jc w:val="center"/>
        </w:trPr>
        <w:tc>
          <w:tcPr>
            <w:tcW w:w="800" w:type="dxa"/>
            <w:tcBorders>
              <w:left w:val="single" w:sz="12" w:space="0" w:color="auto"/>
            </w:tcBorders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900" w:type="dxa"/>
            <w:vAlign w:val="center"/>
          </w:tcPr>
          <w:p w:rsidR="00A10DE5" w:rsidRDefault="00EB4ACD">
            <w:pPr>
              <w:jc w:val="left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消防员运行</w:t>
            </w:r>
          </w:p>
        </w:tc>
        <w:tc>
          <w:tcPr>
            <w:tcW w:w="1155" w:type="dxa"/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EFS</w:t>
            </w:r>
          </w:p>
        </w:tc>
        <w:tc>
          <w:tcPr>
            <w:tcW w:w="1050" w:type="dxa"/>
            <w:tcBorders>
              <w:right w:val="single" w:sz="12" w:space="0" w:color="auto"/>
            </w:tcBorders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${G18}</w:t>
            </w:r>
          </w:p>
        </w:tc>
        <w:tc>
          <w:tcPr>
            <w:tcW w:w="840" w:type="dxa"/>
            <w:tcBorders>
              <w:left w:val="single" w:sz="12" w:space="0" w:color="auto"/>
            </w:tcBorders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2309" w:type="dxa"/>
            <w:vAlign w:val="center"/>
          </w:tcPr>
          <w:p w:rsidR="00A10DE5" w:rsidRDefault="00EB4ACD">
            <w:pPr>
              <w:rPr>
                <w:rFonts w:ascii="黑体" w:eastAsia="黑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Cs/>
                <w:color w:val="000000"/>
                <w:kern w:val="0"/>
                <w:sz w:val="18"/>
                <w:szCs w:val="18"/>
              </w:rPr>
              <w:t>BA接口</w:t>
            </w:r>
          </w:p>
        </w:tc>
        <w:tc>
          <w:tcPr>
            <w:tcW w:w="1155" w:type="dxa"/>
          </w:tcPr>
          <w:p w:rsidR="00A10DE5" w:rsidRDefault="00EB4ACD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BA</w:t>
            </w:r>
          </w:p>
        </w:tc>
        <w:tc>
          <w:tcPr>
            <w:tcW w:w="952" w:type="dxa"/>
            <w:tcBorders>
              <w:right w:val="single" w:sz="12" w:space="0" w:color="auto"/>
            </w:tcBorders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${G27}</w:t>
            </w:r>
          </w:p>
        </w:tc>
      </w:tr>
      <w:tr w:rsidR="00A10DE5">
        <w:trPr>
          <w:trHeight w:hRule="exact" w:val="284"/>
          <w:jc w:val="center"/>
        </w:trPr>
        <w:tc>
          <w:tcPr>
            <w:tcW w:w="800" w:type="dxa"/>
            <w:tcBorders>
              <w:left w:val="single" w:sz="12" w:space="0" w:color="auto"/>
            </w:tcBorders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900" w:type="dxa"/>
            <w:vAlign w:val="center"/>
          </w:tcPr>
          <w:p w:rsidR="00A10DE5" w:rsidRDefault="00EB4ACD">
            <w:pPr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轿厢到站钟</w:t>
            </w:r>
          </w:p>
        </w:tc>
        <w:tc>
          <w:tcPr>
            <w:tcW w:w="1155" w:type="dxa"/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GNC</w:t>
            </w:r>
          </w:p>
        </w:tc>
        <w:tc>
          <w:tcPr>
            <w:tcW w:w="1050" w:type="dxa"/>
            <w:tcBorders>
              <w:right w:val="single" w:sz="12" w:space="0" w:color="auto"/>
            </w:tcBorders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${G19}</w:t>
            </w:r>
          </w:p>
        </w:tc>
        <w:tc>
          <w:tcPr>
            <w:tcW w:w="840" w:type="dxa"/>
            <w:tcBorders>
              <w:left w:val="single" w:sz="12" w:space="0" w:color="auto"/>
            </w:tcBorders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2309" w:type="dxa"/>
            <w:vAlign w:val="center"/>
          </w:tcPr>
          <w:p w:rsidR="00A10DE5" w:rsidRDefault="00EB4ACD">
            <w:pPr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语音报站</w:t>
            </w:r>
          </w:p>
        </w:tc>
        <w:tc>
          <w:tcPr>
            <w:tcW w:w="1155" w:type="dxa"/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SR</w:t>
            </w:r>
          </w:p>
        </w:tc>
        <w:tc>
          <w:tcPr>
            <w:tcW w:w="952" w:type="dxa"/>
            <w:tcBorders>
              <w:right w:val="single" w:sz="12" w:space="0" w:color="auto"/>
            </w:tcBorders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${G28}</w:t>
            </w:r>
          </w:p>
        </w:tc>
      </w:tr>
      <w:tr w:rsidR="00A10DE5">
        <w:trPr>
          <w:trHeight w:hRule="exact" w:val="284"/>
          <w:jc w:val="center"/>
        </w:trPr>
        <w:tc>
          <w:tcPr>
            <w:tcW w:w="800" w:type="dxa"/>
            <w:tcBorders>
              <w:left w:val="single" w:sz="12" w:space="0" w:color="auto"/>
            </w:tcBorders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900" w:type="dxa"/>
            <w:vAlign w:val="center"/>
          </w:tcPr>
          <w:p w:rsidR="00A10DE5" w:rsidRDefault="00EB4ACD">
            <w:pPr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CCTV电缆（轿厢到机房）</w:t>
            </w:r>
          </w:p>
        </w:tc>
        <w:tc>
          <w:tcPr>
            <w:tcW w:w="1155" w:type="dxa"/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CCTVC</w:t>
            </w:r>
          </w:p>
        </w:tc>
        <w:tc>
          <w:tcPr>
            <w:tcW w:w="1050" w:type="dxa"/>
            <w:tcBorders>
              <w:right w:val="single" w:sz="12" w:space="0" w:color="auto"/>
            </w:tcBorders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${G20}</w:t>
            </w:r>
          </w:p>
        </w:tc>
        <w:tc>
          <w:tcPr>
            <w:tcW w:w="840" w:type="dxa"/>
            <w:tcBorders>
              <w:left w:val="single" w:sz="12" w:space="0" w:color="auto"/>
            </w:tcBorders>
          </w:tcPr>
          <w:p w:rsidR="00A10DE5" w:rsidRDefault="00EB4ACD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2309" w:type="dxa"/>
            <w:vAlign w:val="center"/>
          </w:tcPr>
          <w:p w:rsidR="00A10DE5" w:rsidRDefault="00EB4ACD">
            <w:pPr>
              <w:jc w:val="left"/>
              <w:rPr>
                <w:rFonts w:ascii="黑体" w:eastAsia="黑体"/>
                <w:color w:val="FF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强迫关门</w:t>
            </w:r>
          </w:p>
        </w:tc>
        <w:tc>
          <w:tcPr>
            <w:tcW w:w="1155" w:type="dxa"/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NDG</w:t>
            </w:r>
          </w:p>
        </w:tc>
        <w:tc>
          <w:tcPr>
            <w:tcW w:w="952" w:type="dxa"/>
            <w:tcBorders>
              <w:right w:val="single" w:sz="12" w:space="0" w:color="auto"/>
            </w:tcBorders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${G29}</w:t>
            </w:r>
          </w:p>
        </w:tc>
      </w:tr>
      <w:tr w:rsidR="00A10DE5">
        <w:trPr>
          <w:trHeight w:hRule="exact" w:val="284"/>
          <w:jc w:val="center"/>
        </w:trPr>
        <w:tc>
          <w:tcPr>
            <w:tcW w:w="800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10DE5" w:rsidRDefault="00EB4ACD">
            <w:pPr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color w:val="000000"/>
                <w:kern w:val="0"/>
                <w:sz w:val="18"/>
                <w:szCs w:val="18"/>
              </w:rPr>
              <w:t>停电紧急救援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ARD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${G21}</w:t>
            </w:r>
          </w:p>
        </w:tc>
        <w:tc>
          <w:tcPr>
            <w:tcW w:w="840" w:type="dxa"/>
            <w:tcBorders>
              <w:left w:val="single" w:sz="12" w:space="0" w:color="auto"/>
            </w:tcBorders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2309" w:type="dxa"/>
            <w:vAlign w:val="center"/>
          </w:tcPr>
          <w:p w:rsidR="00A10DE5" w:rsidRDefault="00EB4ACD">
            <w:pPr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>
              <w:rPr>
                <w:rFonts w:eastAsia="黑体" w:hint="eastAsia"/>
                <w:bCs/>
                <w:kern w:val="0"/>
                <w:sz w:val="18"/>
                <w:szCs w:val="18"/>
              </w:rPr>
              <w:t>独立服务</w:t>
            </w:r>
          </w:p>
        </w:tc>
        <w:tc>
          <w:tcPr>
            <w:tcW w:w="1155" w:type="dxa"/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ISC</w:t>
            </w:r>
          </w:p>
        </w:tc>
        <w:tc>
          <w:tcPr>
            <w:tcW w:w="952" w:type="dxa"/>
            <w:tcBorders>
              <w:right w:val="single" w:sz="12" w:space="0" w:color="auto"/>
            </w:tcBorders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${G30}</w:t>
            </w:r>
          </w:p>
        </w:tc>
      </w:tr>
      <w:tr w:rsidR="00A10DE5">
        <w:trPr>
          <w:trHeight w:hRule="exact" w:val="284"/>
          <w:jc w:val="center"/>
        </w:trPr>
        <w:tc>
          <w:tcPr>
            <w:tcW w:w="800" w:type="dxa"/>
            <w:tcBorders>
              <w:left w:val="single" w:sz="12" w:space="0" w:color="auto"/>
            </w:tcBorders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2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10DE5" w:rsidRDefault="00EB4ACD">
            <w:pPr>
              <w:rPr>
                <w:rFonts w:ascii="黑体" w:eastAsia="黑体"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电机过热保护</w:t>
            </w:r>
          </w:p>
        </w:tc>
        <w:tc>
          <w:tcPr>
            <w:tcW w:w="11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THB</w:t>
            </w: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${G22}</w:t>
            </w:r>
          </w:p>
        </w:tc>
        <w:tc>
          <w:tcPr>
            <w:tcW w:w="840" w:type="dxa"/>
            <w:tcBorders>
              <w:left w:val="single" w:sz="12" w:space="0" w:color="auto"/>
            </w:tcBorders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2309" w:type="dxa"/>
            <w:vAlign w:val="center"/>
          </w:tcPr>
          <w:p w:rsidR="00A10DE5" w:rsidRDefault="00EB4ACD">
            <w:pPr>
              <w:jc w:val="left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开门保持</w:t>
            </w:r>
          </w:p>
        </w:tc>
        <w:tc>
          <w:tcPr>
            <w:tcW w:w="1155" w:type="dxa"/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DHB</w:t>
            </w:r>
          </w:p>
        </w:tc>
        <w:tc>
          <w:tcPr>
            <w:tcW w:w="952" w:type="dxa"/>
            <w:tcBorders>
              <w:right w:val="single" w:sz="12" w:space="0" w:color="auto"/>
            </w:tcBorders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${G31}</w:t>
            </w:r>
          </w:p>
        </w:tc>
      </w:tr>
      <w:tr w:rsidR="00A10DE5">
        <w:trPr>
          <w:trHeight w:hRule="exact" w:val="284"/>
          <w:jc w:val="center"/>
        </w:trPr>
        <w:tc>
          <w:tcPr>
            <w:tcW w:w="800" w:type="dxa"/>
            <w:tcBorders>
              <w:left w:val="single" w:sz="12" w:space="0" w:color="auto"/>
            </w:tcBorders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2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10DE5" w:rsidRDefault="00EB4ACD">
            <w:pPr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空气净化装置</w:t>
            </w:r>
          </w:p>
        </w:tc>
        <w:tc>
          <w:tcPr>
            <w:tcW w:w="11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ANION</w:t>
            </w: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${G23}</w:t>
            </w:r>
          </w:p>
        </w:tc>
        <w:tc>
          <w:tcPr>
            <w:tcW w:w="840" w:type="dxa"/>
            <w:tcBorders>
              <w:left w:val="single" w:sz="12" w:space="0" w:color="auto"/>
            </w:tcBorders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17</w:t>
            </w:r>
          </w:p>
        </w:tc>
        <w:tc>
          <w:tcPr>
            <w:tcW w:w="2309" w:type="dxa"/>
            <w:vAlign w:val="center"/>
          </w:tcPr>
          <w:p w:rsidR="00A10DE5" w:rsidRDefault="00EB4ACD">
            <w:pPr>
              <w:jc w:val="left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地震运行</w:t>
            </w:r>
          </w:p>
        </w:tc>
        <w:tc>
          <w:tcPr>
            <w:tcW w:w="1155" w:type="dxa"/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EQO</w:t>
            </w:r>
          </w:p>
        </w:tc>
        <w:tc>
          <w:tcPr>
            <w:tcW w:w="952" w:type="dxa"/>
            <w:tcBorders>
              <w:right w:val="single" w:sz="12" w:space="0" w:color="auto"/>
            </w:tcBorders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${G32}</w:t>
            </w:r>
          </w:p>
        </w:tc>
      </w:tr>
      <w:tr w:rsidR="00A10DE5">
        <w:trPr>
          <w:trHeight w:hRule="exact" w:val="284"/>
          <w:jc w:val="center"/>
        </w:trPr>
        <w:tc>
          <w:tcPr>
            <w:tcW w:w="80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290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A10DE5" w:rsidRDefault="00EB4ACD">
            <w:pPr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纳米银抗菌按钮</w:t>
            </w:r>
          </w:p>
        </w:tc>
        <w:tc>
          <w:tcPr>
            <w:tcW w:w="115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NANOAGB</w:t>
            </w:r>
          </w:p>
        </w:tc>
        <w:tc>
          <w:tcPr>
            <w:tcW w:w="1050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${G24}</w:t>
            </w:r>
          </w:p>
        </w:tc>
        <w:tc>
          <w:tcPr>
            <w:tcW w:w="84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18</w:t>
            </w:r>
          </w:p>
        </w:tc>
        <w:tc>
          <w:tcPr>
            <w:tcW w:w="2309" w:type="dxa"/>
            <w:tcBorders>
              <w:bottom w:val="single" w:sz="12" w:space="0" w:color="auto"/>
            </w:tcBorders>
            <w:vAlign w:val="center"/>
          </w:tcPr>
          <w:p w:rsidR="00A10DE5" w:rsidRDefault="00EB4ACD">
            <w:pPr>
              <w:jc w:val="left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能量回馈</w:t>
            </w:r>
          </w:p>
        </w:tc>
        <w:tc>
          <w:tcPr>
            <w:tcW w:w="1155" w:type="dxa"/>
            <w:tcBorders>
              <w:bottom w:val="single" w:sz="12" w:space="0" w:color="auto"/>
            </w:tcBorders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REG</w:t>
            </w:r>
          </w:p>
        </w:tc>
        <w:tc>
          <w:tcPr>
            <w:tcW w:w="95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${G33}</w:t>
            </w:r>
          </w:p>
        </w:tc>
      </w:tr>
    </w:tbl>
    <w:p w:rsidR="00A10DE5" w:rsidRDefault="00A10DE5">
      <w:pPr>
        <w:rPr>
          <w:kern w:val="0"/>
          <w:sz w:val="18"/>
          <w:szCs w:val="18"/>
        </w:rPr>
      </w:pPr>
    </w:p>
    <w:tbl>
      <w:tblPr>
        <w:tblW w:w="111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650"/>
        <w:gridCol w:w="4090"/>
        <w:gridCol w:w="2310"/>
        <w:gridCol w:w="2113"/>
      </w:tblGrid>
      <w:tr w:rsidR="00A10DE5">
        <w:trPr>
          <w:jc w:val="center"/>
        </w:trPr>
        <w:tc>
          <w:tcPr>
            <w:tcW w:w="26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808080"/>
          </w:tcPr>
          <w:p w:rsidR="00A10DE5" w:rsidRDefault="00EB4ACD">
            <w:pPr>
              <w:jc w:val="center"/>
              <w:rPr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kern w:val="0"/>
                <w:sz w:val="18"/>
                <w:szCs w:val="18"/>
              </w:rPr>
              <w:t>单组监控室对讲系统</w:t>
            </w:r>
          </w:p>
        </w:tc>
        <w:tc>
          <w:tcPr>
            <w:tcW w:w="8513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A10DE5" w:rsidRDefault="00A10DE5">
            <w:pPr>
              <w:rPr>
                <w:kern w:val="0"/>
                <w:sz w:val="18"/>
                <w:szCs w:val="18"/>
              </w:rPr>
            </w:pPr>
          </w:p>
        </w:tc>
      </w:tr>
      <w:tr w:rsidR="00A10DE5">
        <w:trPr>
          <w:jc w:val="center"/>
        </w:trPr>
        <w:tc>
          <w:tcPr>
            <w:tcW w:w="26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ind w:rightChars="-101" w:right="-212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对讲通讯方式</w:t>
            </w:r>
          </w:p>
        </w:tc>
        <w:tc>
          <w:tcPr>
            <w:tcW w:w="409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10DE5" w:rsidRDefault="00EB4ACD">
            <w:pPr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${G34}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 xml:space="preserve">无线制 </w:t>
            </w:r>
          </w:p>
          <w:p w:rsidR="00A10DE5" w:rsidRDefault="00EB4ACD">
            <w:pPr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${G35}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 xml:space="preserve">总线制 </w:t>
            </w:r>
          </w:p>
          <w:p w:rsidR="00A10DE5" w:rsidRDefault="00EB4ACD">
            <w:pPr>
              <w:rPr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</w:t>
            </w:r>
            <w:r>
              <w:rPr>
                <w:rFonts w:ascii="黑体" w:eastAsia="黑体"/>
                <w:kern w:val="0"/>
                <w:sz w:val="18"/>
                <w:szCs w:val="18"/>
                <w:bdr w:val="single" w:sz="4" w:space="0" w:color="auto"/>
              </w:rPr>
              <w:t>99</w:t>
            </w: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}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>分线制（标配）</w:t>
            </w:r>
          </w:p>
        </w:tc>
        <w:tc>
          <w:tcPr>
            <w:tcW w:w="231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ind w:rightChars="-101" w:right="-212"/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对讲的电梯台数</w:t>
            </w:r>
          </w:p>
        </w:tc>
        <w:tc>
          <w:tcPr>
            <w:tcW w:w="211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ind w:rightChars="-101" w:right="-212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${</w:t>
            </w:r>
            <w:r>
              <w:rPr>
                <w:rFonts w:ascii="黑体" w:eastAsia="黑体" w:hint="eastAsia"/>
                <w:b/>
                <w:bCs/>
                <w:kern w:val="0"/>
              </w:rPr>
              <w:t>V050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}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>台</w:t>
            </w:r>
          </w:p>
        </w:tc>
      </w:tr>
      <w:tr w:rsidR="00A10DE5">
        <w:trPr>
          <w:jc w:val="center"/>
        </w:trPr>
        <w:tc>
          <w:tcPr>
            <w:tcW w:w="265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ind w:rightChars="-101" w:right="-212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关联电梯合同号</w:t>
            </w:r>
          </w:p>
        </w:tc>
        <w:tc>
          <w:tcPr>
            <w:tcW w:w="8513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0DE5" w:rsidRDefault="00EB4ACD">
            <w:pPr>
              <w:rPr>
                <w:kern w:val="0"/>
                <w:sz w:val="18"/>
                <w:szCs w:val="18"/>
              </w:rPr>
            </w:pPr>
            <w: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  <w:t>${HT_NO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}</w:t>
            </w:r>
          </w:p>
        </w:tc>
      </w:tr>
      <w:tr w:rsidR="00A10DE5">
        <w:trPr>
          <w:trHeight w:val="588"/>
          <w:jc w:val="center"/>
        </w:trPr>
        <w:tc>
          <w:tcPr>
            <w:tcW w:w="26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  <w:tc>
          <w:tcPr>
            <w:tcW w:w="851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A10DE5" w:rsidRDefault="00EB4ACD">
            <w:pPr>
              <w:rPr>
                <w:rFonts w:ascii="黑体" w:eastAsia="黑体"/>
                <w:b/>
                <w:bCs/>
                <w:color w:val="FFFFFF"/>
                <w:kern w:val="0"/>
                <w:sz w:val="15"/>
                <w:szCs w:val="15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kern w:val="0"/>
                <w:sz w:val="15"/>
                <w:szCs w:val="15"/>
              </w:rPr>
              <w:t>标配五方对讲：轿厢、轿顶、底坑，控制柜，监控室；选择一对多时，10台以下项目标配为分线制多局对讲；10台以上项目标配为总线制多局对讲，多局对讲系统单个监控室主机的最大控制台数为64台</w:t>
            </w:r>
          </w:p>
        </w:tc>
      </w:tr>
    </w:tbl>
    <w:p w:rsidR="00A10DE5" w:rsidRDefault="00A10DE5">
      <w:pPr>
        <w:rPr>
          <w:kern w:val="0"/>
          <w:sz w:val="18"/>
          <w:szCs w:val="18"/>
        </w:rPr>
      </w:pPr>
    </w:p>
    <w:tbl>
      <w:tblPr>
        <w:tblW w:w="111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13"/>
        <w:gridCol w:w="1456"/>
        <w:gridCol w:w="2933"/>
        <w:gridCol w:w="5567"/>
      </w:tblGrid>
      <w:tr w:rsidR="00A10DE5">
        <w:trPr>
          <w:trHeight w:hRule="exact" w:val="284"/>
          <w:jc w:val="center"/>
        </w:trPr>
        <w:tc>
          <w:tcPr>
            <w:tcW w:w="266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kern w:val="0"/>
                <w:sz w:val="18"/>
                <w:szCs w:val="18"/>
              </w:rPr>
              <w:t>轿厢装潢</w:t>
            </w:r>
          </w:p>
        </w:tc>
        <w:tc>
          <w:tcPr>
            <w:tcW w:w="293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标准</w:t>
            </w:r>
          </w:p>
        </w:tc>
        <w:tc>
          <w:tcPr>
            <w:tcW w:w="5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可选</w:t>
            </w:r>
          </w:p>
        </w:tc>
      </w:tr>
      <w:tr w:rsidR="00A10DE5">
        <w:trPr>
          <w:trHeight w:hRule="exact" w:val="284"/>
          <w:jc w:val="center"/>
        </w:trPr>
        <w:tc>
          <w:tcPr>
            <w:tcW w:w="121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color w:val="000000"/>
                <w:kern w:val="0"/>
                <w:sz w:val="18"/>
                <w:szCs w:val="18"/>
              </w:rPr>
              <w:t>轿厢</w:t>
            </w:r>
          </w:p>
        </w:tc>
        <w:tc>
          <w:tcPr>
            <w:tcW w:w="145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轿门</w:t>
            </w:r>
          </w:p>
        </w:tc>
        <w:tc>
          <w:tcPr>
            <w:tcW w:w="293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${G36}</w:t>
            </w:r>
            <w: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5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rPr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${G37}</w:t>
            </w:r>
          </w:p>
        </w:tc>
      </w:tr>
      <w:tr w:rsidR="00A10DE5">
        <w:trPr>
          <w:trHeight w:hRule="exact" w:val="284"/>
          <w:jc w:val="center"/>
        </w:trPr>
        <w:tc>
          <w:tcPr>
            <w:tcW w:w="106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10DE5" w:rsidRDefault="00A10DE5"/>
        </w:tc>
        <w:tc>
          <w:tcPr>
            <w:tcW w:w="1456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前围壁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${G39}</w:t>
            </w: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SUS 304发纹不锈钢</w:t>
            </w:r>
          </w:p>
        </w:tc>
        <w:tc>
          <w:tcPr>
            <w:tcW w:w="5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rPr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${G40}</w:t>
            </w: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镜面不锈钢</w:t>
            </w: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${G41}</w:t>
            </w: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喷涂 色标号：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${</w:t>
            </w:r>
            <w:r>
              <w:rPr>
                <w:rFonts w:ascii="黑体" w:eastAsia="黑体" w:hint="eastAsia"/>
                <w:b/>
                <w:bCs/>
                <w:kern w:val="0"/>
              </w:rPr>
              <w:t>V053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}</w:t>
            </w:r>
          </w:p>
        </w:tc>
      </w:tr>
      <w:tr w:rsidR="00A10DE5">
        <w:trPr>
          <w:trHeight w:hRule="exact" w:val="284"/>
          <w:jc w:val="center"/>
        </w:trPr>
        <w:tc>
          <w:tcPr>
            <w:tcW w:w="106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10DE5" w:rsidRDefault="00A10DE5"/>
        </w:tc>
        <w:tc>
          <w:tcPr>
            <w:tcW w:w="145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侧围壁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${G42}</w:t>
            </w: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SUS 304发纹不锈钢</w:t>
            </w:r>
          </w:p>
        </w:tc>
        <w:tc>
          <w:tcPr>
            <w:tcW w:w="5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rPr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${G43}</w:t>
            </w: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镜面不锈钢</w:t>
            </w: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${G44}</w:t>
            </w: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喷涂 色标号：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${</w:t>
            </w:r>
            <w:r>
              <w:rPr>
                <w:rFonts w:ascii="黑体" w:eastAsia="黑体" w:hint="eastAsia"/>
                <w:b/>
                <w:bCs/>
                <w:kern w:val="0"/>
              </w:rPr>
              <w:t>V054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}</w:t>
            </w:r>
          </w:p>
        </w:tc>
      </w:tr>
      <w:tr w:rsidR="00A10DE5">
        <w:trPr>
          <w:trHeight w:hRule="exact" w:val="284"/>
          <w:jc w:val="center"/>
        </w:trPr>
        <w:tc>
          <w:tcPr>
            <w:tcW w:w="106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0DE5" w:rsidRDefault="00A10DE5"/>
        </w:tc>
        <w:tc>
          <w:tcPr>
            <w:tcW w:w="145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后围壁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${G45}</w:t>
            </w: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SUS 304发纹不锈钢</w:t>
            </w:r>
          </w:p>
        </w:tc>
        <w:tc>
          <w:tcPr>
            <w:tcW w:w="55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rPr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${G46}</w:t>
            </w: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镜面不锈钢</w:t>
            </w: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${G47}</w:t>
            </w: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喷涂 色标号：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${</w:t>
            </w:r>
            <w:r>
              <w:rPr>
                <w:rFonts w:ascii="黑体" w:eastAsia="黑体" w:hint="eastAsia"/>
                <w:b/>
                <w:bCs/>
                <w:kern w:val="0"/>
              </w:rPr>
              <w:t>V055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}</w:t>
            </w:r>
          </w:p>
        </w:tc>
      </w:tr>
      <w:tr w:rsidR="00A10DE5">
        <w:trPr>
          <w:trHeight w:hRule="exact" w:val="907"/>
          <w:jc w:val="center"/>
        </w:trPr>
        <w:tc>
          <w:tcPr>
            <w:tcW w:w="2669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轿顶装潢</w:t>
            </w:r>
          </w:p>
        </w:tc>
        <w:tc>
          <w:tcPr>
            <w:tcW w:w="293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jc w:val="left"/>
              <w:rPr>
                <w:rFonts w:ascii="黑体" w:eastAsia="黑体"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${G48}</w:t>
            </w:r>
            <w:r>
              <w:rPr>
                <w:rFonts w:ascii="黑体" w:eastAsia="黑体" w:hint="eastAsia"/>
                <w:color w:val="000000"/>
                <w:kern w:val="0"/>
                <w:sz w:val="18"/>
                <w:szCs w:val="18"/>
              </w:rPr>
              <w:t>悬吊式:</w:t>
            </w:r>
          </w:p>
          <w:p w:rsidR="00A10DE5" w:rsidRDefault="00EB4ACD">
            <w:pPr>
              <w:jc w:val="left"/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JF-CL20</w:t>
            </w: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（450-1600kg标准）</w:t>
            </w:r>
          </w:p>
        </w:tc>
        <w:tc>
          <w:tcPr>
            <w:tcW w:w="5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rPr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color w:val="000000"/>
                <w:kern w:val="0"/>
                <w:sz w:val="18"/>
                <w:szCs w:val="18"/>
              </w:rPr>
              <w:t>集成式：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${</w:t>
            </w:r>
            <w:r>
              <w:rPr>
                <w:rFonts w:ascii="黑体" w:eastAsia="黑体" w:hint="eastAsia"/>
                <w:b/>
                <w:bCs/>
                <w:kern w:val="0"/>
              </w:rPr>
              <w:t>V056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}</w:t>
            </w:r>
            <w:r>
              <w:rPr>
                <w:rFonts w:ascii="黑体" w:eastAsia="黑体" w:hint="eastAsia"/>
                <w:color w:val="000000"/>
                <w:kern w:val="0"/>
                <w:sz w:val="18"/>
                <w:szCs w:val="18"/>
              </w:rPr>
              <w:t>悬吊式：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${</w:t>
            </w:r>
            <w:r>
              <w:rPr>
                <w:rFonts w:ascii="黑体" w:eastAsia="黑体" w:hint="eastAsia"/>
                <w:b/>
                <w:bCs/>
                <w:kern w:val="0"/>
              </w:rPr>
              <w:t>V057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}</w:t>
            </w:r>
          </w:p>
        </w:tc>
      </w:tr>
      <w:tr w:rsidR="00A10DE5">
        <w:trPr>
          <w:trHeight w:val="284"/>
          <w:jc w:val="center"/>
        </w:trPr>
        <w:tc>
          <w:tcPr>
            <w:tcW w:w="2669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0DE5" w:rsidRDefault="00EB4ACD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安全窗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rPr>
                <w:rFonts w:ascii="黑体" w:eastAsia="黑体"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${G49}</w:t>
            </w:r>
            <w:r>
              <w:rPr>
                <w:rFonts w:ascii="黑体" w:eastAsia="黑体" w:hint="eastAsia"/>
                <w:color w:val="000000"/>
                <w:kern w:val="0"/>
                <w:sz w:val="18"/>
                <w:szCs w:val="18"/>
              </w:rPr>
              <w:t>无</w:t>
            </w:r>
          </w:p>
        </w:tc>
        <w:tc>
          <w:tcPr>
            <w:tcW w:w="55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rPr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${G50}</w:t>
            </w:r>
            <w:r>
              <w:rPr>
                <w:rFonts w:ascii="黑体" w:eastAsia="黑体" w:hint="eastAsia"/>
                <w:color w:val="000000"/>
                <w:kern w:val="0"/>
                <w:sz w:val="18"/>
                <w:szCs w:val="18"/>
              </w:rPr>
              <w:t>有</w:t>
            </w:r>
          </w:p>
        </w:tc>
      </w:tr>
      <w:tr w:rsidR="00A10DE5">
        <w:trPr>
          <w:trHeight w:val="284"/>
          <w:jc w:val="center"/>
        </w:trPr>
        <w:tc>
          <w:tcPr>
            <w:tcW w:w="2669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10DE5" w:rsidRDefault="00EB4ACD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地板型号</w:t>
            </w:r>
          </w:p>
        </w:tc>
        <w:tc>
          <w:tcPr>
            <w:tcW w:w="293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  <w:u w:color="FF0000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${</w:t>
            </w:r>
            <w:r>
              <w:rPr>
                <w:rFonts w:ascii="黑体" w:eastAsia="黑体"/>
                <w:kern w:val="0"/>
                <w:sz w:val="18"/>
                <w:szCs w:val="18"/>
              </w:rPr>
              <w:t>JXZH_DBXH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>}</w:t>
            </w:r>
          </w:p>
        </w:tc>
        <w:tc>
          <w:tcPr>
            <w:tcW w:w="556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rPr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FF"/>
                <w:kern w:val="0"/>
                <w:sz w:val="18"/>
                <w:szCs w:val="18"/>
              </w:rPr>
              <w:t>可选：</w:t>
            </w:r>
          </w:p>
        </w:tc>
      </w:tr>
      <w:tr w:rsidR="00A10DE5">
        <w:trPr>
          <w:trHeight w:hRule="exact" w:val="284"/>
          <w:jc w:val="center"/>
        </w:trPr>
        <w:tc>
          <w:tcPr>
            <w:tcW w:w="2669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地板装修厚度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>mm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jc w:val="left"/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${</w:t>
            </w:r>
            <w: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  <w:t>JXZH_DBZXHD</w:t>
            </w: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556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10DE5" w:rsidRDefault="00A10DE5">
            <w:pPr>
              <w:rPr>
                <w:rFonts w:ascii="黑体" w:eastAsia="黑体"/>
                <w:bCs/>
                <w:kern w:val="0"/>
                <w:sz w:val="18"/>
                <w:szCs w:val="18"/>
              </w:rPr>
            </w:pPr>
          </w:p>
        </w:tc>
      </w:tr>
      <w:tr w:rsidR="00A10DE5">
        <w:trPr>
          <w:trHeight w:hRule="exact" w:val="284"/>
          <w:jc w:val="center"/>
        </w:trPr>
        <w:tc>
          <w:tcPr>
            <w:tcW w:w="2669" w:type="dxa"/>
            <w:gridSpan w:val="2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jc w:val="left"/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预留装潢重量</w:t>
            </w:r>
          </w:p>
        </w:tc>
        <w:tc>
          <w:tcPr>
            <w:tcW w:w="850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rPr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${</w:t>
            </w:r>
            <w:r>
              <w:rPr>
                <w:rFonts w:ascii="黑体" w:eastAsia="黑体" w:hint="eastAsia"/>
                <w:b/>
                <w:bCs/>
                <w:kern w:val="0"/>
              </w:rPr>
              <w:t>V059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}kg</w:t>
            </w:r>
          </w:p>
        </w:tc>
      </w:tr>
      <w:tr w:rsidR="00A10DE5">
        <w:trPr>
          <w:trHeight w:hRule="exact" w:val="748"/>
          <w:jc w:val="center"/>
        </w:trPr>
        <w:tc>
          <w:tcPr>
            <w:tcW w:w="2518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A10DE5" w:rsidRDefault="00A10DE5"/>
        </w:tc>
        <w:tc>
          <w:tcPr>
            <w:tcW w:w="85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</w:tcPr>
          <w:p w:rsidR="00A10DE5" w:rsidRDefault="00EB4ACD">
            <w:pPr>
              <w:rPr>
                <w:color w:val="FFFFFF"/>
                <w:kern w:val="0"/>
                <w:sz w:val="15"/>
                <w:szCs w:val="15"/>
              </w:rPr>
            </w:pPr>
            <w:r>
              <w:rPr>
                <w:rFonts w:ascii="黑体" w:eastAsia="黑体" w:hint="eastAsia"/>
                <w:b/>
                <w:color w:val="FFFFFF"/>
                <w:kern w:val="0"/>
                <w:sz w:val="15"/>
                <w:szCs w:val="15"/>
              </w:rPr>
              <w:t>备注：当客户自主装修或选择大理石预留时请必须填写预留装潢重量。当载重为450-1000/1150-1600/2000kg时，最大允许装潢重量分别为200/300/400kg，如装潢重量超出最大允许装潢重量时，需非标处理。</w:t>
            </w:r>
          </w:p>
        </w:tc>
      </w:tr>
      <w:tr w:rsidR="00A10DE5">
        <w:trPr>
          <w:trHeight w:val="284"/>
          <w:jc w:val="center"/>
        </w:trPr>
        <w:tc>
          <w:tcPr>
            <w:tcW w:w="2669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10DE5" w:rsidRDefault="00EB4ACD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扶手型号</w:t>
            </w:r>
          </w:p>
        </w:tc>
        <w:tc>
          <w:tcPr>
            <w:tcW w:w="293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${G53}</w:t>
            </w:r>
            <w:r>
              <w:rPr>
                <w:rFonts w:ascii="黑体" w:eastAsia="黑体" w:hint="eastAsia"/>
                <w:color w:val="000000"/>
                <w:kern w:val="0"/>
                <w:sz w:val="18"/>
                <w:szCs w:val="18"/>
              </w:rPr>
              <w:t>无</w:t>
            </w:r>
          </w:p>
        </w:tc>
        <w:tc>
          <w:tcPr>
            <w:tcW w:w="5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rPr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${</w:t>
            </w:r>
            <w:r>
              <w:rPr>
                <w:rFonts w:ascii="黑体" w:eastAsia="黑体" w:hint="eastAsia"/>
                <w:b/>
                <w:bCs/>
                <w:kern w:val="0"/>
              </w:rPr>
              <w:t>V060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}</w:t>
            </w:r>
          </w:p>
        </w:tc>
      </w:tr>
      <w:tr w:rsidR="00A10DE5">
        <w:trPr>
          <w:trHeight w:val="284"/>
          <w:jc w:val="center"/>
        </w:trPr>
        <w:tc>
          <w:tcPr>
            <w:tcW w:w="2669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扶手安装位置</w:t>
            </w:r>
          </w:p>
        </w:tc>
        <w:tc>
          <w:tcPr>
            <w:tcW w:w="850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${G54}</w:t>
            </w:r>
            <w:r>
              <w:rPr>
                <w:rFonts w:ascii="黑体" w:eastAsia="黑体" w:hint="eastAsia"/>
                <w:color w:val="000000"/>
                <w:kern w:val="0"/>
                <w:sz w:val="18"/>
                <w:szCs w:val="18"/>
              </w:rPr>
              <w:t xml:space="preserve">后围壁      </w:t>
            </w:r>
            <w:r>
              <w:rPr>
                <w:rFonts w:ascii="黑体" w:eastAsia="黑体" w:hint="eastAsia"/>
                <w:b/>
                <w:bCs/>
                <w:color w:val="FF0000"/>
                <w:kern w:val="0"/>
                <w:sz w:val="18"/>
                <w:szCs w:val="18"/>
              </w:rPr>
              <w:t>轿厢外向内看：</w:t>
            </w: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${G55}</w:t>
            </w:r>
            <w:r>
              <w:rPr>
                <w:rFonts w:ascii="黑体" w:eastAsia="黑体" w:hint="eastAsia"/>
                <w:color w:val="000000"/>
                <w:kern w:val="0"/>
                <w:sz w:val="18"/>
                <w:szCs w:val="18"/>
              </w:rPr>
              <w:t xml:space="preserve"> 左围壁   </w:t>
            </w: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${G56}</w:t>
            </w:r>
            <w:r>
              <w:rPr>
                <w:rFonts w:ascii="黑体" w:eastAsia="黑体" w:hint="eastAsia"/>
                <w:color w:val="000000"/>
                <w:kern w:val="0"/>
                <w:sz w:val="18"/>
                <w:szCs w:val="18"/>
              </w:rPr>
              <w:t>右围壁</w:t>
            </w:r>
          </w:p>
        </w:tc>
      </w:tr>
    </w:tbl>
    <w:p w:rsidR="00A10DE5" w:rsidRDefault="00A10DE5">
      <w:pPr>
        <w:rPr>
          <w:kern w:val="0"/>
        </w:rPr>
      </w:pPr>
    </w:p>
    <w:tbl>
      <w:tblPr>
        <w:tblW w:w="111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05"/>
        <w:gridCol w:w="2618"/>
        <w:gridCol w:w="2463"/>
        <w:gridCol w:w="2226"/>
        <w:gridCol w:w="1076"/>
      </w:tblGrid>
      <w:tr w:rsidR="00A10DE5">
        <w:trPr>
          <w:trHeight w:val="1374"/>
          <w:jc w:val="center"/>
        </w:trPr>
        <w:tc>
          <w:tcPr>
            <w:tcW w:w="28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A10DE5" w:rsidRDefault="00EB4ACD">
            <w:pPr>
              <w:pStyle w:val="a6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ascii="黑体" w:eastAsia="黑体" w:hint="eastAsia"/>
                <w:kern w:val="0"/>
                <w:sz w:val="21"/>
              </w:rPr>
              <w:t>甲方（签字、盖章）：</w:t>
            </w:r>
          </w:p>
        </w:tc>
        <w:tc>
          <w:tcPr>
            <w:tcW w:w="261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0DE5" w:rsidRDefault="00EB4ACD">
            <w:pPr>
              <w:pStyle w:val="a6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ascii="黑体" w:eastAsia="黑体" w:hint="eastAsia"/>
                <w:kern w:val="0"/>
                <w:sz w:val="21"/>
              </w:rPr>
              <w:t>日期：</w:t>
            </w:r>
          </w:p>
        </w:tc>
        <w:tc>
          <w:tcPr>
            <w:tcW w:w="24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A10DE5" w:rsidRDefault="00EB4ACD">
            <w:pPr>
              <w:pStyle w:val="a6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ascii="黑体" w:eastAsia="黑体" w:hint="eastAsia"/>
                <w:kern w:val="0"/>
                <w:sz w:val="21"/>
              </w:rPr>
              <w:t>乙方（签字、盖章）：</w:t>
            </w:r>
          </w:p>
        </w:tc>
        <w:tc>
          <w:tcPr>
            <w:tcW w:w="22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0DE5" w:rsidRDefault="00EB4ACD">
            <w:pPr>
              <w:pStyle w:val="a6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ascii="黑体" w:eastAsia="黑体" w:hint="eastAsia"/>
                <w:kern w:val="0"/>
                <w:sz w:val="21"/>
              </w:rPr>
              <w:t>日期：</w:t>
            </w:r>
          </w:p>
        </w:tc>
        <w:tc>
          <w:tcPr>
            <w:tcW w:w="10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hint="eastAsia"/>
                <w:b/>
                <w:kern w:val="0"/>
                <w:sz w:val="32"/>
                <w:szCs w:val="32"/>
              </w:rPr>
              <w:t>2/5</w:t>
            </w:r>
          </w:p>
        </w:tc>
      </w:tr>
    </w:tbl>
    <w:p w:rsidR="00A10DE5" w:rsidRDefault="00A10DE5">
      <w:pPr>
        <w:widowControl/>
        <w:jc w:val="left"/>
        <w:rPr>
          <w:kern w:val="0"/>
        </w:rPr>
      </w:pPr>
    </w:p>
    <w:tbl>
      <w:tblPr>
        <w:tblW w:w="109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349"/>
        <w:gridCol w:w="3821"/>
        <w:gridCol w:w="3797"/>
      </w:tblGrid>
      <w:tr w:rsidR="00A10DE5">
        <w:trPr>
          <w:jc w:val="center"/>
        </w:trPr>
        <w:tc>
          <w:tcPr>
            <w:tcW w:w="334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jc w:val="center"/>
              <w:rPr>
                <w:kern w:val="0"/>
              </w:rPr>
            </w:pPr>
            <w:r>
              <w:rPr>
                <w:noProof/>
                <w:kern w:val="0"/>
              </w:rPr>
              <w:drawing>
                <wp:inline distT="0" distB="0" distL="0" distR="0">
                  <wp:extent cx="967105" cy="876300"/>
                  <wp:effectExtent l="0" t="0" r="0" b="0"/>
                  <wp:docPr id="19" name="图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105" cy="8763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kern w:val="0"/>
              </w:rPr>
            </w:pPr>
            <w:r>
              <w:rPr>
                <w:rFonts w:ascii="黑体" w:eastAsia="黑体"/>
                <w:b/>
                <w:bCs/>
                <w:noProof/>
                <w:kern w:val="0"/>
                <w:sz w:val="36"/>
              </w:rPr>
              <w:drawing>
                <wp:inline distT="0" distB="0" distL="0" distR="0">
                  <wp:extent cx="2124075" cy="650875"/>
                  <wp:effectExtent l="0" t="0" r="0" b="0"/>
                  <wp:docPr id="22" name="图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/>
                          <pic:cNvPicPr/>
                        </pic:nvPicPr>
                        <pic:blipFill>
                          <a:blip r:embed="rId7" cstate="print"/>
                          <a:srcRect l="4469" t="4950" r="1491" b="69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650875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spacing w:line="300" w:lineRule="exact"/>
              <w:jc w:val="lef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文件号：</w:t>
            </w: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DN7098-CG</w:t>
            </w:r>
          </w:p>
          <w:p w:rsidR="00A10DE5" w:rsidRDefault="00EB4ACD">
            <w:pPr>
              <w:spacing w:line="300" w:lineRule="exact"/>
              <w:jc w:val="lef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版  本：${OFFER_VERSION}</w:t>
            </w:r>
          </w:p>
          <w:p w:rsidR="00A10DE5" w:rsidRDefault="00EB4ACD">
            <w:pPr>
              <w:spacing w:line="300" w:lineRule="exact"/>
              <w:jc w:val="lef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合同号：</w:t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  <w:t>${HT_NO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}</w:t>
            </w:r>
          </w:p>
          <w:p w:rsidR="00A10DE5" w:rsidRDefault="00EB4ACD">
            <w:pPr>
              <w:spacing w:line="300" w:lineRule="exact"/>
              <w:jc w:val="lef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台数：</w:t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  <w:t>${BJC_SL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}</w:t>
            </w:r>
          </w:p>
          <w:p w:rsidR="00A10DE5" w:rsidRDefault="00EB4ACD">
            <w:pPr>
              <w:spacing w:line="300" w:lineRule="exact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楼/梯号：</w:t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  <w:t>${BJC_ENO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}</w:t>
            </w:r>
          </w:p>
          <w:p w:rsidR="00A10DE5" w:rsidRDefault="00EB4ACD">
            <w:pPr>
              <w:spacing w:line="300" w:lineRule="exact"/>
              <w:jc w:val="left"/>
              <w:rPr>
                <w:kern w:val="0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土建图号：${TJTTH}</w:t>
            </w:r>
          </w:p>
        </w:tc>
      </w:tr>
      <w:tr w:rsidR="00A10DE5">
        <w:trPr>
          <w:jc w:val="center"/>
        </w:trPr>
        <w:tc>
          <w:tcPr>
            <w:tcW w:w="334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0DE5" w:rsidRDefault="00A10DE5"/>
        </w:tc>
        <w:tc>
          <w:tcPr>
            <w:tcW w:w="38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kern w:val="0"/>
                <w:sz w:val="36"/>
                <w:szCs w:val="36"/>
              </w:rPr>
            </w:pPr>
            <w:r>
              <w:rPr>
                <w:rFonts w:ascii="黑体" w:eastAsia="黑体" w:hint="eastAsia"/>
                <w:kern w:val="0"/>
                <w:sz w:val="36"/>
                <w:szCs w:val="36"/>
              </w:rPr>
              <w:t>合同技术规格表(COD)</w:t>
            </w:r>
          </w:p>
        </w:tc>
        <w:tc>
          <w:tcPr>
            <w:tcW w:w="379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0DE5" w:rsidRDefault="00A10DE5"/>
        </w:tc>
      </w:tr>
    </w:tbl>
    <w:p w:rsidR="00A10DE5" w:rsidRDefault="00A10DE5">
      <w:pPr>
        <w:rPr>
          <w:kern w:val="0"/>
        </w:rPr>
      </w:pPr>
    </w:p>
    <w:tbl>
      <w:tblPr>
        <w:tblW w:w="110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41"/>
        <w:gridCol w:w="1822"/>
        <w:gridCol w:w="1996"/>
        <w:gridCol w:w="1575"/>
        <w:gridCol w:w="3674"/>
        <w:gridCol w:w="1523"/>
      </w:tblGrid>
      <w:tr w:rsidR="00A10DE5">
        <w:trPr>
          <w:trHeight w:val="284"/>
          <w:jc w:val="center"/>
        </w:trPr>
        <w:tc>
          <w:tcPr>
            <w:tcW w:w="2264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808080"/>
          </w:tcPr>
          <w:p w:rsidR="00A10DE5" w:rsidRDefault="00EB4ACD"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FFFFFF"/>
                <w:kern w:val="0"/>
                <w:sz w:val="18"/>
                <w:szCs w:val="18"/>
              </w:rPr>
              <w:t>厅门门套</w:t>
            </w:r>
          </w:p>
        </w:tc>
        <w:tc>
          <w:tcPr>
            <w:tcW w:w="8767" w:type="dxa"/>
            <w:gridSpan w:val="4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A10DE5" w:rsidRDefault="00A10DE5"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</w:p>
        </w:tc>
      </w:tr>
      <w:tr w:rsidR="00A10DE5">
        <w:trPr>
          <w:trHeight w:val="284"/>
          <w:jc w:val="center"/>
        </w:trPr>
        <w:tc>
          <w:tcPr>
            <w:tcW w:w="44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10DE5" w:rsidRDefault="00EB4ACD"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首层厅门</w:t>
            </w:r>
          </w:p>
          <w:p w:rsidR="00A10DE5" w:rsidRDefault="00EB4ACD"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门套</w:t>
            </w:r>
          </w:p>
        </w:tc>
        <w:tc>
          <w:tcPr>
            <w:tcW w:w="381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808080"/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FFFFFF"/>
                <w:kern w:val="0"/>
                <w:sz w:val="18"/>
                <w:szCs w:val="18"/>
              </w:rPr>
              <w:t>厅门材质</w:t>
            </w:r>
          </w:p>
        </w:tc>
        <w:tc>
          <w:tcPr>
            <w:tcW w:w="1575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08080"/>
          </w:tcPr>
          <w:p w:rsidR="00A10DE5" w:rsidRDefault="00EB4ACD"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FFFFFF"/>
                <w:kern w:val="0"/>
                <w:sz w:val="18"/>
                <w:szCs w:val="18"/>
              </w:rPr>
              <w:t>数量</w:t>
            </w:r>
          </w:p>
        </w:tc>
        <w:tc>
          <w:tcPr>
            <w:tcW w:w="367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808080"/>
          </w:tcPr>
          <w:p w:rsidR="00A10DE5" w:rsidRDefault="00EB4ACD"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FFFFFF"/>
                <w:kern w:val="0"/>
                <w:sz w:val="18"/>
                <w:szCs w:val="18"/>
              </w:rPr>
              <w:t>厅门材质</w:t>
            </w:r>
          </w:p>
        </w:tc>
        <w:tc>
          <w:tcPr>
            <w:tcW w:w="152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</w:tcPr>
          <w:p w:rsidR="00A10DE5" w:rsidRDefault="00EB4ACD"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FFFFFF"/>
                <w:kern w:val="0"/>
                <w:sz w:val="18"/>
                <w:szCs w:val="18"/>
              </w:rPr>
              <w:t>数量</w:t>
            </w:r>
          </w:p>
        </w:tc>
      </w:tr>
      <w:tr w:rsidR="00A10DE5">
        <w:trPr>
          <w:trHeight w:val="567"/>
          <w:jc w:val="center"/>
        </w:trPr>
        <w:tc>
          <w:tcPr>
            <w:tcW w:w="42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0DE5" w:rsidRDefault="00A10DE5"/>
        </w:tc>
        <w:tc>
          <w:tcPr>
            <w:tcW w:w="3818" w:type="dxa"/>
            <w:gridSpan w:val="2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A10DE5" w:rsidRDefault="00EB4ACD">
            <w:pPr>
              <w:rPr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标准：</w:t>
            </w: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${G57}</w:t>
            </w: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SUS</w:t>
            </w: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304发纹不锈钢</w:t>
            </w:r>
          </w:p>
        </w:tc>
        <w:tc>
          <w:tcPr>
            <w:tcW w:w="1575" w:type="dxa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${</w:t>
            </w:r>
            <w:r>
              <w:rPr>
                <w:rFonts w:ascii="黑体" w:eastAsia="黑体" w:hint="eastAsia"/>
                <w:b/>
                <w:bCs/>
                <w:kern w:val="0"/>
              </w:rPr>
              <w:t>V069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}</w:t>
            </w: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套</w:t>
            </w:r>
          </w:p>
        </w:tc>
        <w:tc>
          <w:tcPr>
            <w:tcW w:w="3674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10DE5" w:rsidRDefault="00EB4ACD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FF"/>
                <w:kern w:val="0"/>
                <w:sz w:val="18"/>
                <w:szCs w:val="18"/>
              </w:rPr>
              <w:t>可选1：</w:t>
            </w: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${G58}</w:t>
            </w: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 xml:space="preserve"> 镜面不锈钢</w:t>
            </w:r>
          </w:p>
        </w:tc>
        <w:tc>
          <w:tcPr>
            <w:tcW w:w="1523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${</w:t>
            </w:r>
            <w:r>
              <w:rPr>
                <w:rFonts w:ascii="黑体" w:eastAsia="黑体" w:hint="eastAsia"/>
                <w:b/>
                <w:bCs/>
                <w:kern w:val="0"/>
              </w:rPr>
              <w:t>V070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}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>套</w:t>
            </w:r>
          </w:p>
        </w:tc>
      </w:tr>
      <w:tr w:rsidR="00A10DE5">
        <w:trPr>
          <w:trHeight w:val="567"/>
          <w:jc w:val="center"/>
        </w:trPr>
        <w:tc>
          <w:tcPr>
            <w:tcW w:w="42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0DE5" w:rsidRDefault="00A10DE5"/>
        </w:tc>
        <w:tc>
          <w:tcPr>
            <w:tcW w:w="3818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A10DE5" w:rsidRDefault="00EB4ACD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FF"/>
                <w:kern w:val="0"/>
                <w:sz w:val="18"/>
                <w:szCs w:val="18"/>
              </w:rPr>
              <w:t>可选2：</w:t>
            </w: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${G59}</w:t>
            </w: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 xml:space="preserve"> 喷涂</w:t>
            </w:r>
          </w:p>
          <w:p w:rsidR="00A10DE5" w:rsidRDefault="00EB4ACD">
            <w:pPr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色标号：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${</w:t>
            </w:r>
            <w:r>
              <w:rPr>
                <w:rFonts w:ascii="黑体" w:eastAsia="黑体" w:hint="eastAsia"/>
                <w:b/>
                <w:bCs/>
                <w:kern w:val="0"/>
              </w:rPr>
              <w:t>V071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}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${</w:t>
            </w:r>
            <w:r>
              <w:rPr>
                <w:rFonts w:ascii="黑体" w:eastAsia="黑体" w:hint="eastAsia"/>
                <w:b/>
                <w:bCs/>
                <w:kern w:val="0"/>
              </w:rPr>
              <w:t>V072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}</w:t>
            </w: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套</w:t>
            </w:r>
          </w:p>
        </w:tc>
        <w:tc>
          <w:tcPr>
            <w:tcW w:w="36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10DE5" w:rsidRDefault="00A10DE5">
            <w:pPr>
              <w:jc w:val="center"/>
              <w:rPr>
                <w:rFonts w:ascii="黑体" w:eastAsia="黑体"/>
                <w:bCs/>
                <w:kern w:val="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A10DE5" w:rsidRDefault="00A10DE5">
            <w:pPr>
              <w:jc w:val="center"/>
              <w:rPr>
                <w:rFonts w:ascii="黑体" w:eastAsia="黑体"/>
                <w:bCs/>
                <w:kern w:val="0"/>
                <w:sz w:val="18"/>
                <w:szCs w:val="18"/>
              </w:rPr>
            </w:pPr>
          </w:p>
        </w:tc>
      </w:tr>
      <w:tr w:rsidR="00A10DE5">
        <w:trPr>
          <w:trHeight w:val="991"/>
          <w:jc w:val="center"/>
        </w:trPr>
        <w:tc>
          <w:tcPr>
            <w:tcW w:w="442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非首层厅门</w:t>
            </w:r>
          </w:p>
          <w:p w:rsidR="00A10DE5" w:rsidRDefault="00EB4ACD"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门套</w:t>
            </w:r>
          </w:p>
        </w:tc>
        <w:tc>
          <w:tcPr>
            <w:tcW w:w="381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DE5" w:rsidRDefault="00EB4ACD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标准：</w:t>
            </w: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${G60}</w:t>
            </w: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 xml:space="preserve"> 喷涂</w:t>
            </w:r>
          </w:p>
          <w:p w:rsidR="00A10DE5" w:rsidRDefault="00EB4ACD">
            <w:pPr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色标号：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${</w:t>
            </w:r>
            <w:r>
              <w:rPr>
                <w:rFonts w:ascii="黑体" w:eastAsia="黑体" w:hint="eastAsia"/>
                <w:b/>
                <w:bCs/>
                <w:kern w:val="0"/>
              </w:rPr>
              <w:t>V075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}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${</w:t>
            </w:r>
            <w:r>
              <w:rPr>
                <w:rFonts w:ascii="黑体" w:eastAsia="黑体" w:hint="eastAsia"/>
                <w:b/>
                <w:bCs/>
                <w:kern w:val="0"/>
              </w:rPr>
              <w:t>V076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}</w:t>
            </w: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套</w:t>
            </w:r>
          </w:p>
        </w:tc>
        <w:tc>
          <w:tcPr>
            <w:tcW w:w="367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0DE5" w:rsidRDefault="00EB4ACD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FF"/>
                <w:kern w:val="0"/>
                <w:sz w:val="18"/>
                <w:szCs w:val="18"/>
              </w:rPr>
              <w:t>可选1：</w:t>
            </w: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${G61}</w:t>
            </w: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 xml:space="preserve"> 镜面不锈钢</w:t>
            </w: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${</w:t>
            </w:r>
            <w:r>
              <w:rPr>
                <w:rFonts w:ascii="黑体" w:eastAsia="黑体" w:hint="eastAsia"/>
                <w:b/>
                <w:bCs/>
                <w:kern w:val="0"/>
              </w:rPr>
              <w:t>V077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}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>套</w:t>
            </w:r>
          </w:p>
        </w:tc>
      </w:tr>
      <w:tr w:rsidR="00A10DE5">
        <w:trPr>
          <w:trHeight w:val="567"/>
          <w:jc w:val="center"/>
        </w:trPr>
        <w:tc>
          <w:tcPr>
            <w:tcW w:w="42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A10DE5" w:rsidRDefault="00A10DE5"/>
        </w:tc>
        <w:tc>
          <w:tcPr>
            <w:tcW w:w="381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DE5" w:rsidRDefault="00EB4ACD">
            <w:pPr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FF"/>
                <w:kern w:val="0"/>
                <w:sz w:val="18"/>
                <w:szCs w:val="18"/>
              </w:rPr>
              <w:t>可选2：</w:t>
            </w: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${G62}</w:t>
            </w: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SUS</w:t>
            </w:r>
            <w:r>
              <w:rPr>
                <w:rFonts w:ascii="黑体" w:eastAsia="黑体" w:hint="eastAsia"/>
                <w:b/>
                <w:color w:val="000000"/>
                <w:kern w:val="0"/>
                <w:sz w:val="18"/>
                <w:szCs w:val="18"/>
              </w:rPr>
              <w:t>304发纹不锈钢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${</w:t>
            </w:r>
            <w:r>
              <w:rPr>
                <w:rFonts w:ascii="黑体" w:eastAsia="黑体" w:hint="eastAsia"/>
                <w:b/>
                <w:bCs/>
                <w:kern w:val="0"/>
              </w:rPr>
              <w:t>V078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}</w:t>
            </w: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套</w:t>
            </w:r>
          </w:p>
        </w:tc>
        <w:tc>
          <w:tcPr>
            <w:tcW w:w="367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大门套：</w:t>
            </w: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${G84}</w:t>
            </w: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 xml:space="preserve"> ${G85}</w:t>
            </w:r>
          </w:p>
        </w:tc>
        <w:tc>
          <w:tcPr>
            <w:tcW w:w="1523" w:type="dxa"/>
            <w:tcBorders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${</w:t>
            </w:r>
            <w:r>
              <w:rPr>
                <w:rFonts w:ascii="黑体" w:eastAsia="黑体" w:hint="eastAsia"/>
                <w:b/>
                <w:bCs/>
                <w:kern w:val="0"/>
              </w:rPr>
              <w:t>G86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}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>套</w:t>
            </w:r>
          </w:p>
        </w:tc>
      </w:tr>
      <w:tr w:rsidR="00A10DE5">
        <w:trPr>
          <w:trHeight w:val="284"/>
          <w:jc w:val="center"/>
        </w:trPr>
        <w:tc>
          <w:tcPr>
            <w:tcW w:w="226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  <w:tc>
          <w:tcPr>
            <w:tcW w:w="876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A10DE5" w:rsidRDefault="00EB4ACD">
            <w:pPr>
              <w:rPr>
                <w:rFonts w:ascii="黑体" w:eastAsia="黑体"/>
                <w:b/>
                <w:bCs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kern w:val="0"/>
                <w:sz w:val="18"/>
                <w:szCs w:val="18"/>
              </w:rPr>
              <w:t xml:space="preserve">厅门和门套的数量，不管单台还是并联或多台群控，必须按单台计算，并注明合同号，多台可连写。 </w:t>
            </w:r>
          </w:p>
        </w:tc>
      </w:tr>
    </w:tbl>
    <w:p w:rsidR="00A10DE5" w:rsidRDefault="00A10DE5"/>
    <w:tbl>
      <w:tblPr>
        <w:tblW w:w="110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50"/>
        <w:gridCol w:w="3980"/>
        <w:gridCol w:w="5314"/>
      </w:tblGrid>
      <w:tr w:rsidR="00A10DE5">
        <w:trPr>
          <w:trHeight w:val="284"/>
          <w:jc w:val="center"/>
        </w:trPr>
        <w:tc>
          <w:tcPr>
            <w:tcW w:w="17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A10DE5" w:rsidRDefault="00EB4ACD">
            <w:pPr>
              <w:jc w:val="center"/>
              <w:rPr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kern w:val="0"/>
                <w:sz w:val="18"/>
                <w:szCs w:val="18"/>
              </w:rPr>
              <w:t>操纵盘</w:t>
            </w:r>
          </w:p>
        </w:tc>
        <w:tc>
          <w:tcPr>
            <w:tcW w:w="9294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A10DE5" w:rsidRDefault="00A10DE5">
            <w:pPr>
              <w:jc w:val="right"/>
              <w:rPr>
                <w:color w:val="FF0000"/>
                <w:kern w:val="0"/>
                <w:sz w:val="18"/>
                <w:szCs w:val="18"/>
              </w:rPr>
            </w:pPr>
          </w:p>
        </w:tc>
      </w:tr>
      <w:tr w:rsidR="00A10DE5">
        <w:trPr>
          <w:trHeight w:val="180"/>
          <w:jc w:val="center"/>
        </w:trPr>
        <w:tc>
          <w:tcPr>
            <w:tcW w:w="17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color w:val="000000"/>
                <w:kern w:val="0"/>
                <w:sz w:val="18"/>
                <w:szCs w:val="18"/>
              </w:rPr>
              <w:t>操纵盘类型</w:t>
            </w:r>
          </w:p>
        </w:tc>
        <w:tc>
          <w:tcPr>
            <w:tcW w:w="3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标准: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>一体式</w:t>
            </w:r>
          </w:p>
        </w:tc>
        <w:tc>
          <w:tcPr>
            <w:tcW w:w="53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  <w:u w:val="single" w:color="FF0000"/>
              </w:rPr>
            </w:pPr>
            <w:r>
              <w:rPr>
                <w:rFonts w:ascii="黑体" w:eastAsia="黑体" w:hint="eastAsia"/>
                <w:b/>
                <w:color w:val="0000FF"/>
                <w:kern w:val="0"/>
                <w:sz w:val="18"/>
                <w:szCs w:val="18"/>
              </w:rPr>
              <w:t>可选:嵌入式</w:t>
            </w:r>
          </w:p>
        </w:tc>
      </w:tr>
      <w:tr w:rsidR="00A10DE5">
        <w:trPr>
          <w:trHeight w:hRule="exact" w:val="1247"/>
          <w:jc w:val="center"/>
        </w:trPr>
        <w:tc>
          <w:tcPr>
            <w:tcW w:w="17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color w:val="000000"/>
                <w:kern w:val="0"/>
                <w:sz w:val="18"/>
                <w:szCs w:val="18"/>
              </w:rPr>
              <w:t>操纵盘型号</w:t>
            </w:r>
          </w:p>
        </w:tc>
        <w:tc>
          <w:tcPr>
            <w:tcW w:w="3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${G63}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>JFCOP09H-D1</w:t>
            </w:r>
            <w:r>
              <w:rPr>
                <w:rFonts w:ascii="黑体" w:eastAsia="黑体" w:hint="eastAsia"/>
                <w:kern w:val="0"/>
                <w:sz w:val="15"/>
                <w:szCs w:val="15"/>
              </w:rPr>
              <w:t>（标配只勾选本行，下列不必选）</w:t>
            </w:r>
          </w:p>
          <w:p w:rsidR="00A10DE5" w:rsidRDefault="00EB4ACD"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显示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${</w:t>
            </w:r>
            <w:r>
              <w:rPr>
                <w:rFonts w:ascii="黑体" w:eastAsia="黑体" w:hint="eastAsia"/>
                <w:b/>
                <w:bCs/>
                <w:kern w:val="0"/>
              </w:rPr>
              <w:t>V081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}</w:t>
            </w:r>
            <w:r>
              <w:rPr>
                <w:rFonts w:ascii="黑体" w:eastAsia="黑体" w:hint="eastAsia"/>
                <w:kern w:val="0"/>
                <w:sz w:val="15"/>
                <w:szCs w:val="15"/>
              </w:rPr>
              <w:t>（选配时填写）</w:t>
            </w:r>
          </w:p>
          <w:p w:rsidR="00A10DE5" w:rsidRDefault="00EB4ACD"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按钮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${</w:t>
            </w:r>
            <w:r>
              <w:rPr>
                <w:rFonts w:ascii="黑体" w:eastAsia="黑体" w:hint="eastAsia"/>
                <w:b/>
                <w:bCs/>
                <w:kern w:val="0"/>
              </w:rPr>
              <w:t>V082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}</w:t>
            </w:r>
            <w:r>
              <w:rPr>
                <w:rFonts w:ascii="黑体" w:eastAsia="黑体" w:hint="eastAsia"/>
                <w:kern w:val="0"/>
                <w:sz w:val="15"/>
                <w:szCs w:val="15"/>
              </w:rPr>
              <w:t>（选配时填写）</w:t>
            </w:r>
          </w:p>
          <w:p w:rsidR="00A10DE5" w:rsidRDefault="00EB4ACD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材质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${</w:t>
            </w:r>
            <w:r>
              <w:rPr>
                <w:rFonts w:ascii="黑体" w:eastAsia="黑体" w:hint="eastAsia"/>
                <w:b/>
                <w:bCs/>
                <w:kern w:val="0"/>
              </w:rPr>
              <w:t>V083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}</w:t>
            </w:r>
            <w:r>
              <w:rPr>
                <w:rFonts w:ascii="黑体" w:eastAsia="黑体" w:hint="eastAsia"/>
                <w:kern w:val="0"/>
                <w:sz w:val="15"/>
                <w:szCs w:val="15"/>
              </w:rPr>
              <w:t>（选配时填写）</w:t>
            </w:r>
          </w:p>
        </w:tc>
        <w:tc>
          <w:tcPr>
            <w:tcW w:w="53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rPr>
                <w:rFonts w:ascii="黑体" w:eastAsia="黑体"/>
                <w:kern w:val="0"/>
                <w:sz w:val="15"/>
                <w:szCs w:val="15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${G64}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>JFCOP09</w:t>
            </w:r>
            <w:r>
              <w:rPr>
                <w:rFonts w:ascii="黑体" w:eastAsia="黑体" w:hint="eastAsia"/>
                <w:color w:val="000000"/>
                <w:kern w:val="0"/>
                <w:sz w:val="18"/>
                <w:szCs w:val="18"/>
              </w:rPr>
              <w:t>H-D</w:t>
            </w:r>
          </w:p>
          <w:p w:rsidR="00A10DE5" w:rsidRDefault="00EB4ACD"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显示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${</w:t>
            </w:r>
            <w:r>
              <w:rPr>
                <w:rFonts w:ascii="黑体" w:eastAsia="黑体" w:hint="eastAsia"/>
                <w:b/>
                <w:bCs/>
                <w:kern w:val="0"/>
              </w:rPr>
              <w:t>V084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}</w:t>
            </w:r>
            <w:r>
              <w:rPr>
                <w:rFonts w:ascii="黑体" w:eastAsia="黑体" w:hint="eastAsia"/>
                <w:kern w:val="0"/>
                <w:sz w:val="15"/>
                <w:szCs w:val="15"/>
              </w:rPr>
              <w:t>（选配时填写）</w:t>
            </w:r>
          </w:p>
          <w:p w:rsidR="00A10DE5" w:rsidRDefault="00EB4ACD"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按钮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${</w:t>
            </w:r>
            <w:r>
              <w:rPr>
                <w:rFonts w:ascii="黑体" w:eastAsia="黑体" w:hint="eastAsia"/>
                <w:b/>
                <w:bCs/>
                <w:kern w:val="0"/>
              </w:rPr>
              <w:t>V085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}</w:t>
            </w:r>
            <w:r>
              <w:rPr>
                <w:rFonts w:ascii="黑体" w:eastAsia="黑体" w:hint="eastAsia"/>
                <w:kern w:val="0"/>
                <w:sz w:val="15"/>
                <w:szCs w:val="15"/>
              </w:rPr>
              <w:t>（选配时填写）</w:t>
            </w:r>
          </w:p>
          <w:p w:rsidR="00A10DE5" w:rsidRDefault="00EB4ACD">
            <w:pPr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材质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${</w:t>
            </w:r>
            <w:r>
              <w:rPr>
                <w:rFonts w:ascii="黑体" w:eastAsia="黑体" w:hint="eastAsia"/>
                <w:b/>
                <w:bCs/>
                <w:kern w:val="0"/>
              </w:rPr>
              <w:t>V086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}</w:t>
            </w:r>
            <w:r>
              <w:rPr>
                <w:rFonts w:ascii="黑体" w:eastAsia="黑体" w:hint="eastAsia"/>
                <w:kern w:val="0"/>
                <w:sz w:val="15"/>
                <w:szCs w:val="15"/>
              </w:rPr>
              <w:t>（选配时填写）</w:t>
            </w:r>
          </w:p>
        </w:tc>
      </w:tr>
      <w:tr w:rsidR="00A10DE5">
        <w:trPr>
          <w:trHeight w:val="370"/>
          <w:jc w:val="center"/>
        </w:trPr>
        <w:tc>
          <w:tcPr>
            <w:tcW w:w="175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color w:val="000000"/>
                <w:kern w:val="0"/>
                <w:sz w:val="18"/>
                <w:szCs w:val="18"/>
              </w:rPr>
              <w:t>操纵盘位置</w:t>
            </w:r>
          </w:p>
        </w:tc>
        <w:tc>
          <w:tcPr>
            <w:tcW w:w="92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0DE5" w:rsidRDefault="00EB4ACD">
            <w:pPr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${</w:t>
            </w:r>
            <w:r>
              <w:rPr>
                <w:rFonts w:ascii="黑体" w:eastAsia="黑体" w:hint="eastAsia"/>
                <w:b/>
                <w:bCs/>
                <w:kern w:val="0"/>
              </w:rPr>
              <w:t>V087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}</w:t>
            </w:r>
          </w:p>
        </w:tc>
      </w:tr>
      <w:tr w:rsidR="00A10DE5">
        <w:trPr>
          <w:trHeight w:val="2814"/>
          <w:jc w:val="center"/>
        </w:trPr>
        <w:tc>
          <w:tcPr>
            <w:tcW w:w="167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0DE5" w:rsidRDefault="00A10DE5"/>
        </w:tc>
        <w:tc>
          <w:tcPr>
            <w:tcW w:w="92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0DE5" w:rsidRDefault="00EE0646">
            <w:pPr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/>
                <w:kern w:val="0"/>
                <w:sz w:val="18"/>
                <w:szCs w:val="18"/>
              </w:rPr>
              <w:pict>
                <v:group id="组合 35" o:spid="_x0000_s1028" style="position:absolute;left:0;text-align:left;margin-left:150.8pt;margin-top:35.5pt;width:168.7pt;height:44.25pt;z-index:40;mso-wrap-distance-left:3.17494mm;mso-wrap-distance-right:3.17494mm;mso-position-horizontal-relative:text;mso-position-vertical-relative:text" coordorigin="5453,11518" coordsize="3374,885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6" o:spid="_x0000_s1032" type="#_x0000_t202" style="position:absolute;left:5453;top:11550;width:943;height:493;mso-wrap-style:square;v-text-anchor:top" filled="f" stroked="f">
                    <v:textbox id="868custom">
                      <w:txbxContent>
                        <w:p w:rsidR="00A10DE5" w:rsidRDefault="00EB4ACD">
                          <w:pPr>
                            <w:rPr>
                              <w:rFonts w:ascii="黑体" w:eastAsia="黑体"/>
                              <w:kern w:val="0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黑体" w:eastAsia="黑体" w:hint="eastAsia"/>
                              <w:kern w:val="0"/>
                              <w:sz w:val="15"/>
                              <w:szCs w:val="15"/>
                            </w:rPr>
                            <w:t>左前围壁</w:t>
                          </w:r>
                        </w:p>
                      </w:txbxContent>
                    </v:textbox>
                  </v:shape>
                  <v:shape id="文本框 37" o:spid="_x0000_s1031" type="#_x0000_t202" style="position:absolute;left:7883;top:11518;width:943;height:493;mso-wrap-style:square;v-text-anchor:top" filled="f" stroked="f">
                    <v:textbox id="869custom">
                      <w:txbxContent>
                        <w:p w:rsidR="00A10DE5" w:rsidRDefault="00EB4ACD">
                          <w:pPr>
                            <w:rPr>
                              <w:rFonts w:ascii="黑体" w:eastAsia="黑体"/>
                              <w:kern w:val="0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黑体" w:eastAsia="黑体" w:hint="eastAsia"/>
                              <w:kern w:val="0"/>
                              <w:sz w:val="15"/>
                              <w:szCs w:val="15"/>
                            </w:rPr>
                            <w:t>右前围壁</w:t>
                          </w:r>
                        </w:p>
                      </w:txbxContent>
                    </v:textbox>
                  </v:shape>
                  <v:shape id="文本框 38" o:spid="_x0000_s1030" type="#_x0000_t202" style="position:absolute;left:5933;top:11910;width:943;height:493;mso-wrap-style:square;v-text-anchor:top" filled="f" stroked="f">
                    <v:textbox id="870custom">
                      <w:txbxContent>
                        <w:p w:rsidR="00A10DE5" w:rsidRDefault="00EB4ACD">
                          <w:pPr>
                            <w:rPr>
                              <w:rFonts w:ascii="黑体" w:eastAsia="黑体"/>
                              <w:kern w:val="0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黑体" w:eastAsia="黑体" w:hint="eastAsia"/>
                              <w:kern w:val="0"/>
                              <w:sz w:val="15"/>
                              <w:szCs w:val="15"/>
                            </w:rPr>
                            <w:t>左前</w:t>
                          </w:r>
                        </w:p>
                      </w:txbxContent>
                    </v:textbox>
                  </v:shape>
                  <v:shape id="文本框 39" o:spid="_x0000_s1029" type="#_x0000_t202" style="position:absolute;left:7883;top:11910;width:943;height:493;mso-wrap-style:square;v-text-anchor:top" filled="f" stroked="f">
                    <v:textbox id="871custom">
                      <w:txbxContent>
                        <w:p w:rsidR="00A10DE5" w:rsidRDefault="00EB4ACD">
                          <w:pPr>
                            <w:rPr>
                              <w:rFonts w:ascii="黑体" w:eastAsia="黑体"/>
                              <w:kern w:val="0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黑体" w:eastAsia="黑体" w:hint="eastAsia"/>
                              <w:kern w:val="0"/>
                              <w:sz w:val="15"/>
                              <w:szCs w:val="15"/>
                            </w:rPr>
                            <w:t>右前</w:t>
                          </w:r>
                        </w:p>
                      </w:txbxContent>
                    </v:textbox>
                  </v:shape>
                </v:group>
              </w:pict>
            </w:r>
            <w:r w:rsidR="00EB4ACD">
              <w:rPr>
                <w:rFonts w:ascii="黑体" w:eastAsia="黑体" w:hint="eastAsia"/>
                <w:noProof/>
                <w:kern w:val="0"/>
                <w:sz w:val="18"/>
                <w:szCs w:val="18"/>
              </w:rPr>
              <w:drawing>
                <wp:anchor distT="0" distB="0" distL="114300" distR="114300" simplePos="0" relativeHeight="39" behindDoc="0" locked="0" layoutInCell="1" allowOverlap="1">
                  <wp:simplePos x="0" y="0"/>
                  <wp:positionH relativeFrom="column">
                    <wp:posOffset>2333625</wp:posOffset>
                  </wp:positionH>
                  <wp:positionV relativeFrom="paragraph">
                    <wp:posOffset>36193</wp:posOffset>
                  </wp:positionV>
                  <wp:extent cx="1442085" cy="1067435"/>
                  <wp:effectExtent l="0" t="0" r="0" b="0"/>
                  <wp:wrapNone/>
                  <wp:docPr id="40" name="图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2085" cy="1067435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noFill/>
                            <a:prstDash val="solid"/>
                            <a:rou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10DE5" w:rsidRDefault="00A10DE5">
            <w:pPr>
              <w:rPr>
                <w:rFonts w:ascii="黑体" w:eastAsia="黑体"/>
                <w:kern w:val="0"/>
                <w:sz w:val="18"/>
                <w:szCs w:val="18"/>
              </w:rPr>
            </w:pPr>
            <w:bookmarkStart w:id="0" w:name="_GoBack"/>
            <w:bookmarkEnd w:id="0"/>
          </w:p>
        </w:tc>
      </w:tr>
    </w:tbl>
    <w:p w:rsidR="00A10DE5" w:rsidRDefault="00A10DE5"/>
    <w:p w:rsidR="00A10DE5" w:rsidRDefault="00A10DE5"/>
    <w:tbl>
      <w:tblPr>
        <w:tblW w:w="11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702"/>
        <w:gridCol w:w="2674"/>
        <w:gridCol w:w="2505"/>
        <w:gridCol w:w="2254"/>
        <w:gridCol w:w="925"/>
      </w:tblGrid>
      <w:tr w:rsidR="00A10DE5">
        <w:trPr>
          <w:trHeight w:val="1516"/>
          <w:jc w:val="center"/>
        </w:trPr>
        <w:tc>
          <w:tcPr>
            <w:tcW w:w="27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A10DE5" w:rsidRDefault="00EB4ACD">
            <w:pPr>
              <w:pStyle w:val="a6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ascii="黑体" w:eastAsia="黑体" w:hint="eastAsia"/>
                <w:kern w:val="0"/>
                <w:sz w:val="21"/>
              </w:rPr>
              <w:t>甲方（签字、盖章）：</w:t>
            </w:r>
          </w:p>
        </w:tc>
        <w:tc>
          <w:tcPr>
            <w:tcW w:w="26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0DE5" w:rsidRDefault="00EB4ACD">
            <w:pPr>
              <w:pStyle w:val="a6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ascii="黑体" w:eastAsia="黑体" w:hint="eastAsia"/>
                <w:kern w:val="0"/>
                <w:sz w:val="21"/>
              </w:rPr>
              <w:t>日期：</w:t>
            </w:r>
          </w:p>
        </w:tc>
        <w:tc>
          <w:tcPr>
            <w:tcW w:w="25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A10DE5" w:rsidRDefault="00EB4ACD">
            <w:pPr>
              <w:pStyle w:val="a6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ascii="黑体" w:eastAsia="黑体" w:hint="eastAsia"/>
                <w:kern w:val="0"/>
                <w:sz w:val="21"/>
              </w:rPr>
              <w:t>乙方（签字、盖章）：</w:t>
            </w:r>
          </w:p>
        </w:tc>
        <w:tc>
          <w:tcPr>
            <w:tcW w:w="225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0DE5" w:rsidRDefault="00EB4ACD">
            <w:pPr>
              <w:pStyle w:val="a6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ascii="黑体" w:eastAsia="黑体" w:hint="eastAsia"/>
                <w:kern w:val="0"/>
                <w:sz w:val="21"/>
              </w:rPr>
              <w:t>日期：</w:t>
            </w:r>
          </w:p>
        </w:tc>
        <w:tc>
          <w:tcPr>
            <w:tcW w:w="9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hint="eastAsia"/>
                <w:b/>
                <w:kern w:val="0"/>
                <w:sz w:val="32"/>
                <w:szCs w:val="32"/>
              </w:rPr>
              <w:t>3/5</w:t>
            </w:r>
          </w:p>
        </w:tc>
      </w:tr>
    </w:tbl>
    <w:p w:rsidR="00A10DE5" w:rsidRDefault="00A10DE5">
      <w:pPr>
        <w:widowControl/>
        <w:jc w:val="left"/>
        <w:rPr>
          <w:kern w:val="0"/>
        </w:rPr>
      </w:pPr>
    </w:p>
    <w:p w:rsidR="00A10DE5" w:rsidRDefault="00A10DE5">
      <w:pPr>
        <w:widowControl/>
        <w:jc w:val="left"/>
        <w:rPr>
          <w:kern w:val="0"/>
        </w:rPr>
      </w:pPr>
    </w:p>
    <w:tbl>
      <w:tblPr>
        <w:tblW w:w="110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420"/>
        <w:gridCol w:w="3821"/>
        <w:gridCol w:w="3797"/>
      </w:tblGrid>
      <w:tr w:rsidR="00A10DE5">
        <w:trPr>
          <w:trHeight w:hRule="exact" w:val="1164"/>
          <w:jc w:val="center"/>
        </w:trPr>
        <w:tc>
          <w:tcPr>
            <w:tcW w:w="342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jc w:val="center"/>
              <w:rPr>
                <w:kern w:val="0"/>
              </w:rPr>
            </w:pPr>
            <w:r>
              <w:rPr>
                <w:noProof/>
                <w:kern w:val="0"/>
              </w:rPr>
              <w:drawing>
                <wp:inline distT="0" distB="0" distL="0" distR="0">
                  <wp:extent cx="967105" cy="876300"/>
                  <wp:effectExtent l="0" t="0" r="0" b="0"/>
                  <wp:docPr id="43" name="图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105" cy="8763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color w:val="000000"/>
                <w:kern w:val="0"/>
              </w:rPr>
            </w:pPr>
            <w:r>
              <w:rPr>
                <w:rFonts w:ascii="黑体" w:eastAsia="黑体"/>
                <w:b/>
                <w:bCs/>
                <w:noProof/>
                <w:kern w:val="0"/>
                <w:sz w:val="36"/>
              </w:rPr>
              <w:drawing>
                <wp:inline distT="0" distB="0" distL="0" distR="0">
                  <wp:extent cx="2124075" cy="650875"/>
                  <wp:effectExtent l="0" t="0" r="0" b="0"/>
                  <wp:docPr id="46" name="图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/>
                        </pic:nvPicPr>
                        <pic:blipFill>
                          <a:blip r:embed="rId7" cstate="print"/>
                          <a:srcRect l="4469" t="4950" r="1491" b="69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650875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spacing w:line="300" w:lineRule="exact"/>
              <w:jc w:val="lef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文件号：</w:t>
            </w: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DN7098-CG</w:t>
            </w:r>
          </w:p>
          <w:p w:rsidR="00A10DE5" w:rsidRDefault="00EB4ACD">
            <w:pPr>
              <w:spacing w:line="300" w:lineRule="exact"/>
              <w:jc w:val="lef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版  本：${OFFER_VERSION}</w:t>
            </w:r>
          </w:p>
          <w:p w:rsidR="00A10DE5" w:rsidRDefault="00EB4ACD">
            <w:pPr>
              <w:spacing w:line="300" w:lineRule="exact"/>
              <w:jc w:val="lef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合同号：</w:t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  <w:t>${HT_NO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}</w:t>
            </w:r>
          </w:p>
          <w:p w:rsidR="00A10DE5" w:rsidRDefault="00EB4ACD">
            <w:pPr>
              <w:spacing w:line="300" w:lineRule="exact"/>
              <w:jc w:val="lef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台数：</w:t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  <w:t>${BJC_SL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}</w:t>
            </w:r>
          </w:p>
          <w:p w:rsidR="00A10DE5" w:rsidRDefault="00EB4ACD">
            <w:pPr>
              <w:spacing w:line="300" w:lineRule="exact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楼/梯号：</w:t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  <w:t>${BJC_ENO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}</w:t>
            </w:r>
          </w:p>
          <w:p w:rsidR="00A10DE5" w:rsidRDefault="00EB4ACD">
            <w:pPr>
              <w:spacing w:line="300" w:lineRule="exact"/>
              <w:jc w:val="left"/>
              <w:rPr>
                <w:kern w:val="0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土建图号：${TJTTH}</w:t>
            </w:r>
          </w:p>
        </w:tc>
      </w:tr>
      <w:tr w:rsidR="00A10DE5">
        <w:trPr>
          <w:jc w:val="center"/>
        </w:trPr>
        <w:tc>
          <w:tcPr>
            <w:tcW w:w="334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0DE5" w:rsidRDefault="00A10DE5"/>
        </w:tc>
        <w:tc>
          <w:tcPr>
            <w:tcW w:w="38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kern w:val="0"/>
                <w:sz w:val="36"/>
                <w:szCs w:val="36"/>
              </w:rPr>
            </w:pPr>
            <w:r>
              <w:rPr>
                <w:rFonts w:ascii="黑体" w:eastAsia="黑体" w:hint="eastAsia"/>
                <w:kern w:val="0"/>
                <w:sz w:val="36"/>
                <w:szCs w:val="36"/>
              </w:rPr>
              <w:t>合同技术规格表(COD)</w:t>
            </w:r>
          </w:p>
        </w:tc>
        <w:tc>
          <w:tcPr>
            <w:tcW w:w="379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0DE5" w:rsidRDefault="00A10DE5"/>
        </w:tc>
      </w:tr>
    </w:tbl>
    <w:p w:rsidR="00A10DE5" w:rsidRDefault="00A10DE5">
      <w:pPr>
        <w:rPr>
          <w:kern w:val="0"/>
          <w:sz w:val="18"/>
          <w:szCs w:val="18"/>
        </w:rPr>
      </w:pPr>
    </w:p>
    <w:tbl>
      <w:tblPr>
        <w:tblW w:w="11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57"/>
        <w:gridCol w:w="4099"/>
        <w:gridCol w:w="5101"/>
      </w:tblGrid>
      <w:tr w:rsidR="00A10DE5">
        <w:trPr>
          <w:jc w:val="center"/>
        </w:trPr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A10DE5" w:rsidRDefault="00EB4ACD">
            <w:pPr>
              <w:jc w:val="center"/>
              <w:rPr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kern w:val="0"/>
                <w:sz w:val="18"/>
                <w:szCs w:val="18"/>
              </w:rPr>
              <w:t>厅门信号装置</w:t>
            </w:r>
          </w:p>
        </w:tc>
        <w:tc>
          <w:tcPr>
            <w:tcW w:w="920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A10DE5" w:rsidRDefault="00A10DE5">
            <w:pPr>
              <w:jc w:val="right"/>
              <w:rPr>
                <w:color w:val="FF0000"/>
                <w:kern w:val="0"/>
                <w:sz w:val="18"/>
                <w:szCs w:val="18"/>
              </w:rPr>
            </w:pPr>
          </w:p>
        </w:tc>
      </w:tr>
      <w:tr w:rsidR="00A10DE5">
        <w:trPr>
          <w:jc w:val="center"/>
        </w:trPr>
        <w:tc>
          <w:tcPr>
            <w:tcW w:w="18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厅外召唤类型</w:t>
            </w:r>
          </w:p>
        </w:tc>
        <w:tc>
          <w:tcPr>
            <w:tcW w:w="409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标准: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>无底盒</w:t>
            </w:r>
          </w:p>
        </w:tc>
        <w:tc>
          <w:tcPr>
            <w:tcW w:w="510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rPr>
                <w:rFonts w:ascii="黑体" w:eastAsia="黑体"/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FF"/>
                <w:kern w:val="0"/>
                <w:sz w:val="18"/>
                <w:szCs w:val="18"/>
              </w:rPr>
              <w:t>可选: 有底盒</w:t>
            </w:r>
          </w:p>
        </w:tc>
      </w:tr>
      <w:tr w:rsidR="00A10DE5">
        <w:trPr>
          <w:trHeight w:hRule="exact" w:val="1684"/>
          <w:jc w:val="center"/>
        </w:trPr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厅外召唤</w:t>
            </w:r>
            <w:r>
              <w:rPr>
                <w:rFonts w:ascii="黑体" w:eastAsia="黑体" w:hint="eastAsia"/>
                <w:b/>
                <w:bCs/>
                <w:color w:val="000000"/>
                <w:kern w:val="0"/>
                <w:sz w:val="18"/>
                <w:szCs w:val="18"/>
              </w:rPr>
              <w:t>型号</w:t>
            </w:r>
          </w:p>
        </w:tc>
        <w:tc>
          <w:tcPr>
            <w:tcW w:w="40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jc w:val="left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${G68}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>JFHB09H-D1</w:t>
            </w:r>
            <w:r>
              <w:rPr>
                <w:rFonts w:ascii="黑体" w:eastAsia="黑体" w:hint="eastAsia"/>
                <w:kern w:val="0"/>
                <w:sz w:val="15"/>
                <w:szCs w:val="15"/>
              </w:rPr>
              <w:t>（标配只勾选本行，下列不必选）</w:t>
            </w:r>
          </w:p>
          <w:p w:rsidR="00A10DE5" w:rsidRDefault="00EB4ACD">
            <w:pPr>
              <w:jc w:val="left"/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显示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${</w:t>
            </w:r>
            <w:r>
              <w:rPr>
                <w:rFonts w:ascii="黑体" w:eastAsia="黑体" w:hint="eastAsia"/>
                <w:b/>
                <w:bCs/>
                <w:kern w:val="0"/>
              </w:rPr>
              <w:t>V097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}</w:t>
            </w:r>
            <w:r>
              <w:rPr>
                <w:rFonts w:ascii="黑体" w:eastAsia="黑体" w:hint="eastAsia"/>
                <w:kern w:val="0"/>
                <w:sz w:val="15"/>
                <w:szCs w:val="15"/>
              </w:rPr>
              <w:t>（选配时填写）</w:t>
            </w:r>
          </w:p>
          <w:p w:rsidR="00A10DE5" w:rsidRDefault="00EB4ACD">
            <w:pPr>
              <w:jc w:val="left"/>
              <w:rPr>
                <w:rFonts w:ascii="黑体" w:eastAsia="黑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按钮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${</w:t>
            </w:r>
            <w:r>
              <w:rPr>
                <w:rFonts w:ascii="黑体" w:eastAsia="黑体" w:hint="eastAsia"/>
                <w:b/>
                <w:bCs/>
                <w:kern w:val="0"/>
              </w:rPr>
              <w:t>V098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}</w:t>
            </w:r>
            <w:r>
              <w:rPr>
                <w:rFonts w:ascii="黑体" w:eastAsia="黑体" w:hint="eastAsia"/>
                <w:kern w:val="0"/>
                <w:sz w:val="15"/>
                <w:szCs w:val="15"/>
              </w:rPr>
              <w:t>（选配时填写）</w:t>
            </w:r>
          </w:p>
          <w:p w:rsidR="00A10DE5" w:rsidRDefault="00EB4ACD">
            <w:pPr>
              <w:jc w:val="left"/>
              <w:rPr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材质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${</w:t>
            </w:r>
            <w:r>
              <w:rPr>
                <w:rFonts w:ascii="黑体" w:eastAsia="黑体" w:hint="eastAsia"/>
                <w:b/>
                <w:bCs/>
                <w:kern w:val="0"/>
              </w:rPr>
              <w:t>V099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}</w:t>
            </w:r>
            <w:r>
              <w:rPr>
                <w:rFonts w:ascii="黑体" w:eastAsia="黑体" w:hint="eastAsia"/>
                <w:kern w:val="0"/>
                <w:sz w:val="15"/>
                <w:szCs w:val="15"/>
              </w:rPr>
              <w:t>（选配时填写）</w:t>
            </w:r>
          </w:p>
        </w:tc>
        <w:tc>
          <w:tcPr>
            <w:tcW w:w="51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0DE5" w:rsidRDefault="00A10DE5">
            <w:pPr>
              <w:jc w:val="left"/>
              <w:rPr>
                <w:rFonts w:ascii="黑体" w:eastAsia="黑体"/>
                <w:kern w:val="0"/>
                <w:sz w:val="15"/>
                <w:szCs w:val="15"/>
              </w:rPr>
            </w:pPr>
          </w:p>
        </w:tc>
      </w:tr>
      <w:tr w:rsidR="00A10DE5">
        <w:trPr>
          <w:trHeight w:val="362"/>
          <w:jc w:val="center"/>
        </w:trPr>
        <w:tc>
          <w:tcPr>
            <w:tcW w:w="185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厅外召唤形式</w:t>
            </w:r>
          </w:p>
        </w:tc>
        <w:tc>
          <w:tcPr>
            <w:tcW w:w="409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jc w:val="left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标准: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</w:t>
            </w:r>
            <w:r>
              <w:rPr>
                <w:rFonts w:ascii="黑体" w:eastAsia="黑体"/>
                <w:kern w:val="0"/>
                <w:sz w:val="18"/>
                <w:szCs w:val="18"/>
                <w:bdr w:val="single" w:sz="4" w:space="0" w:color="auto"/>
              </w:rPr>
              <w:t>82</w:t>
            </w: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}</w:t>
            </w: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单个</w:t>
            </w:r>
          </w:p>
        </w:tc>
        <w:tc>
          <w:tcPr>
            <w:tcW w:w="51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jc w:val="left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0000FF"/>
                <w:kern w:val="0"/>
                <w:sz w:val="18"/>
                <w:szCs w:val="18"/>
              </w:rPr>
              <w:t>可选: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${G</w:t>
            </w:r>
            <w:r>
              <w:rPr>
                <w:rFonts w:ascii="黑体" w:eastAsia="黑体"/>
                <w:kern w:val="0"/>
                <w:sz w:val="18"/>
                <w:szCs w:val="18"/>
                <w:bdr w:val="single" w:sz="4" w:space="0" w:color="auto"/>
              </w:rPr>
              <w:t>83</w:t>
            </w:r>
            <w:r>
              <w:rPr>
                <w:rFonts w:ascii="黑体" w:eastAsia="黑体" w:hint="eastAsia"/>
                <w:kern w:val="0"/>
                <w:sz w:val="18"/>
                <w:szCs w:val="18"/>
                <w:bdr w:val="single" w:sz="4" w:space="0" w:color="auto"/>
              </w:rPr>
              <w:t>}</w:t>
            </w:r>
            <w:r>
              <w:rPr>
                <w:rFonts w:ascii="黑体" w:eastAsia="黑体" w:hint="eastAsia"/>
                <w:bCs/>
                <w:kern w:val="0"/>
                <w:sz w:val="18"/>
                <w:szCs w:val="18"/>
              </w:rPr>
              <w:t>两台合用一个</w:t>
            </w:r>
          </w:p>
        </w:tc>
      </w:tr>
      <w:tr w:rsidR="00A10DE5">
        <w:trPr>
          <w:trHeight w:hRule="exact" w:val="2330"/>
          <w:jc w:val="center"/>
        </w:trPr>
        <w:tc>
          <w:tcPr>
            <w:tcW w:w="1703" w:type="dxa"/>
            <w:vMerge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10DE5" w:rsidRDefault="00A10DE5"/>
        </w:tc>
        <w:tc>
          <w:tcPr>
            <w:tcW w:w="409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10DE5" w:rsidRDefault="00A10DE5">
            <w:pPr>
              <w:jc w:val="center"/>
              <w:rPr>
                <w:kern w:val="0"/>
                <w:sz w:val="18"/>
                <w:szCs w:val="18"/>
              </w:rPr>
            </w:pPr>
            <w:r w:rsidRPr="00A10DE5">
              <w:rPr>
                <w:kern w:val="0"/>
                <w:sz w:val="18"/>
                <w:szCs w:val="18"/>
              </w:rPr>
              <w:object w:dxaOrig="13425" w:dyaOrig="84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.3pt;height:91.7pt" o:ole="">
                  <v:imagedata r:id="rId9" o:title="1079377801541147702018" croptop="6679f" cropbottom="6360f" cropleft="15482f" cropright="37468f"/>
                </v:shape>
                <o:OLEObject Type="Embed" ProgID="Package" ShapeID="_x0000_i1025" DrawAspect="Content" ObjectID="_1603180655" r:id="rId10"/>
              </w:object>
            </w:r>
          </w:p>
        </w:tc>
        <w:tc>
          <w:tcPr>
            <w:tcW w:w="5101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10DE5" w:rsidRDefault="00A10DE5">
            <w:pPr>
              <w:jc w:val="center"/>
              <w:rPr>
                <w:kern w:val="0"/>
                <w:sz w:val="18"/>
                <w:szCs w:val="18"/>
              </w:rPr>
            </w:pPr>
            <w:r w:rsidRPr="00A10DE5">
              <w:rPr>
                <w:kern w:val="0"/>
                <w:sz w:val="18"/>
                <w:szCs w:val="18"/>
              </w:rPr>
              <w:object w:dxaOrig="13425" w:dyaOrig="8475">
                <v:shape id="_x0000_i1026" type="#_x0000_t75" style="width:43.45pt;height:91.7pt" o:ole="">
                  <v:imagedata r:id="rId11" o:title="6098517761541147702029" croptop="10950f" cropbottom="8612f" cropleft="25250f" cropright="25392f"/>
                </v:shape>
                <o:OLEObject Type="Embed" ProgID="Package" ShapeID="_x0000_i1026" DrawAspect="Content" ObjectID="_1603180656" r:id="rId12"/>
              </w:object>
            </w:r>
          </w:p>
        </w:tc>
      </w:tr>
      <w:tr w:rsidR="00A10DE5">
        <w:trPr>
          <w:trHeight w:hRule="exact" w:val="1395"/>
          <w:jc w:val="center"/>
        </w:trPr>
        <w:tc>
          <w:tcPr>
            <w:tcW w:w="170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0DE5" w:rsidRDefault="00A10DE5"/>
        </w:tc>
        <w:tc>
          <w:tcPr>
            <w:tcW w:w="409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在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${</w:t>
            </w:r>
            <w:r>
              <w:rPr>
                <w:rFonts w:ascii="黑体" w:eastAsia="黑体" w:hint="eastAsia"/>
                <w:b/>
                <w:bCs/>
                <w:kern w:val="0"/>
              </w:rPr>
              <w:t>V105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}</w:t>
            </w: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层、每层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${</w:t>
            </w:r>
            <w:r>
              <w:rPr>
                <w:rFonts w:ascii="黑体" w:eastAsia="黑体" w:hint="eastAsia"/>
                <w:b/>
                <w:bCs/>
                <w:kern w:val="0"/>
              </w:rPr>
              <w:t>V106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}</w:t>
            </w: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个</w:t>
            </w:r>
          </w:p>
          <w:p w:rsidR="00A10DE5" w:rsidRDefault="00EB4ACD">
            <w:pPr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附加说明：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${</w:t>
            </w:r>
            <w:r>
              <w:rPr>
                <w:rFonts w:ascii="黑体" w:eastAsia="黑体" w:hint="eastAsia"/>
                <w:b/>
                <w:bCs/>
                <w:kern w:val="0"/>
              </w:rPr>
              <w:t>V107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}</w:t>
            </w:r>
          </w:p>
          <w:p w:rsidR="00A10DE5" w:rsidRDefault="00A10DE5">
            <w:pPr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/>
              </w:rPr>
            </w:pPr>
          </w:p>
        </w:tc>
        <w:tc>
          <w:tcPr>
            <w:tcW w:w="510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在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${</w:t>
            </w:r>
            <w:r>
              <w:rPr>
                <w:rFonts w:ascii="黑体" w:eastAsia="黑体" w:hint="eastAsia"/>
                <w:b/>
                <w:bCs/>
                <w:kern w:val="0"/>
              </w:rPr>
              <w:t>V109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}</w:t>
            </w: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层、每层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${</w:t>
            </w:r>
            <w:r>
              <w:rPr>
                <w:rFonts w:ascii="黑体" w:eastAsia="黑体" w:hint="eastAsia"/>
                <w:b/>
                <w:bCs/>
                <w:kern w:val="0"/>
              </w:rPr>
              <w:t>V110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}</w:t>
            </w: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个</w:t>
            </w:r>
          </w:p>
          <w:p w:rsidR="00A10DE5" w:rsidRDefault="00EB4ACD">
            <w:pPr>
              <w:rPr>
                <w:rFonts w:ascii="黑体" w:eastAsia="黑体"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附加说明：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${</w:t>
            </w:r>
            <w:r>
              <w:rPr>
                <w:rFonts w:ascii="黑体" w:eastAsia="黑体" w:hint="eastAsia"/>
                <w:b/>
                <w:bCs/>
                <w:kern w:val="0"/>
              </w:rPr>
              <w:t>V111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}</w:t>
            </w:r>
          </w:p>
          <w:p w:rsidR="00A10DE5" w:rsidRDefault="00A10DE5">
            <w:pPr>
              <w:rPr>
                <w:rFonts w:ascii="黑体" w:eastAsia="黑体"/>
                <w:b/>
                <w:bCs/>
                <w:kern w:val="0"/>
                <w:sz w:val="18"/>
                <w:szCs w:val="18"/>
                <w:u w:val="single"/>
              </w:rPr>
            </w:pPr>
          </w:p>
        </w:tc>
      </w:tr>
      <w:tr w:rsidR="00A10DE5">
        <w:trPr>
          <w:trHeight w:hRule="exact" w:val="617"/>
          <w:jc w:val="center"/>
        </w:trPr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挂壁式残疾人操纵箱</w:t>
            </w:r>
          </w:p>
        </w:tc>
        <w:tc>
          <w:tcPr>
            <w:tcW w:w="92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10DE5" w:rsidRDefault="00EB4ACD">
            <w:pPr>
              <w:pStyle w:val="a3"/>
              <w:ind w:left="0"/>
              <w:jc w:val="both"/>
              <w:rPr>
                <w:rFonts w:ascii="黑体" w:eastAsia="黑体"/>
                <w:b/>
                <w:bCs/>
                <w:sz w:val="15"/>
                <w:szCs w:val="15"/>
                <w:lang w:eastAsia="zh-CN"/>
              </w:rPr>
            </w:pPr>
            <w:r>
              <w:rPr>
                <w:rFonts w:ascii="黑体" w:eastAsia="黑体" w:hint="eastAsia"/>
                <w:sz w:val="18"/>
                <w:szCs w:val="18"/>
              </w:rPr>
              <w:t>${V112}</w:t>
            </w:r>
          </w:p>
        </w:tc>
      </w:tr>
      <w:tr w:rsidR="00A10DE5">
        <w:trPr>
          <w:trHeight w:hRule="exact" w:val="602"/>
          <w:jc w:val="center"/>
        </w:trPr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外召与COP盲文按钮</w:t>
            </w:r>
          </w:p>
        </w:tc>
        <w:tc>
          <w:tcPr>
            <w:tcW w:w="92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10DE5" w:rsidRDefault="00EB4ACD">
            <w:pPr>
              <w:pStyle w:val="a3"/>
              <w:ind w:left="0"/>
              <w:jc w:val="both"/>
              <w:rPr>
                <w:rFonts w:ascii="黑体" w:eastAsia="黑体"/>
                <w:b/>
                <w:bCs/>
                <w:sz w:val="15"/>
                <w:szCs w:val="15"/>
                <w:lang w:eastAsia="zh-CN"/>
              </w:rPr>
            </w:pPr>
            <w:r>
              <w:rPr>
                <w:rFonts w:ascii="黑体" w:eastAsia="黑体" w:hint="eastAsia"/>
                <w:sz w:val="18"/>
                <w:szCs w:val="18"/>
              </w:rPr>
              <w:t>${V11</w:t>
            </w:r>
            <w:r>
              <w:rPr>
                <w:rFonts w:ascii="黑体" w:eastAsia="黑体" w:hint="eastAsia"/>
                <w:sz w:val="18"/>
                <w:szCs w:val="18"/>
                <w:lang w:val="en-US" w:eastAsia="zh-CN"/>
              </w:rPr>
              <w:t>3</w:t>
            </w:r>
            <w:r>
              <w:rPr>
                <w:rFonts w:ascii="黑体" w:eastAsia="黑体" w:hint="eastAsia"/>
                <w:sz w:val="18"/>
                <w:szCs w:val="18"/>
              </w:rPr>
              <w:t>}</w:t>
            </w:r>
          </w:p>
        </w:tc>
      </w:tr>
      <w:tr w:rsidR="00A10DE5">
        <w:trPr>
          <w:trHeight w:hRule="exact" w:val="1592"/>
          <w:jc w:val="center"/>
        </w:trPr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FFFFFF"/>
                <w:kern w:val="0"/>
                <w:sz w:val="18"/>
                <w:szCs w:val="18"/>
              </w:rPr>
              <w:t>备注</w:t>
            </w:r>
          </w:p>
        </w:tc>
        <w:tc>
          <w:tcPr>
            <w:tcW w:w="92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A10DE5" w:rsidRDefault="00EB4ACD">
            <w:pPr>
              <w:pStyle w:val="a3"/>
              <w:ind w:left="0"/>
              <w:jc w:val="both"/>
              <w:rPr>
                <w:rFonts w:ascii="黑体" w:eastAsia="黑体"/>
                <w:b/>
                <w:bCs/>
                <w:color w:val="FFFFFF"/>
                <w:sz w:val="15"/>
                <w:szCs w:val="15"/>
                <w:lang w:eastAsia="zh-CN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sz w:val="15"/>
                <w:szCs w:val="15"/>
                <w:lang w:eastAsia="zh-CN"/>
              </w:rPr>
              <w:t xml:space="preserve">1、填写厅外召唤所在层时，请用实际楼层标记填写。 </w:t>
            </w:r>
          </w:p>
          <w:p w:rsidR="00A10DE5" w:rsidRDefault="00EB4ACD">
            <w:pPr>
              <w:pStyle w:val="a3"/>
              <w:ind w:left="0"/>
              <w:jc w:val="both"/>
              <w:rPr>
                <w:rFonts w:ascii="黑体" w:eastAsia="黑体"/>
                <w:b/>
                <w:bCs/>
                <w:color w:val="FFFFFF"/>
                <w:sz w:val="15"/>
                <w:szCs w:val="15"/>
                <w:lang w:eastAsia="zh-CN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sz w:val="15"/>
                <w:szCs w:val="15"/>
                <w:lang w:eastAsia="zh-CN"/>
              </w:rPr>
              <w:t>2、厅外召唤形式图例仅作示意，当楼层标记为一位数时，数字显示为一位数字，在顶层只有一个向下按钮，在底层只有一个向上按钮。</w:t>
            </w:r>
          </w:p>
          <w:p w:rsidR="00A10DE5" w:rsidRDefault="00EB4ACD">
            <w:pPr>
              <w:pStyle w:val="a3"/>
              <w:ind w:left="0"/>
              <w:jc w:val="both"/>
              <w:rPr>
                <w:rFonts w:ascii="黑体" w:eastAsia="黑体"/>
                <w:b/>
                <w:bCs/>
                <w:color w:val="FFFFFF"/>
                <w:sz w:val="15"/>
                <w:szCs w:val="15"/>
                <w:lang w:eastAsia="zh-CN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sz w:val="15"/>
                <w:szCs w:val="15"/>
                <w:lang w:eastAsia="zh-CN"/>
              </w:rPr>
              <w:t>3、驻停楼层的厅外召唤带钥匙开关。</w:t>
            </w:r>
          </w:p>
          <w:p w:rsidR="00A10DE5" w:rsidRDefault="00EB4ACD">
            <w:pPr>
              <w:pStyle w:val="a3"/>
              <w:ind w:left="0"/>
              <w:jc w:val="both"/>
              <w:rPr>
                <w:rFonts w:ascii="黑体" w:eastAsia="黑体"/>
                <w:b/>
                <w:bCs/>
                <w:color w:val="FFFFFF"/>
                <w:sz w:val="15"/>
                <w:szCs w:val="15"/>
                <w:lang w:eastAsia="zh-CN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sz w:val="15"/>
                <w:szCs w:val="15"/>
                <w:lang w:eastAsia="zh-CN"/>
              </w:rPr>
              <w:t>4. 厅外召唤样式</w:t>
            </w:r>
            <w:r>
              <w:rPr>
                <w:rFonts w:ascii="黑体" w:eastAsia="黑体"/>
                <w:b/>
                <w:bCs/>
                <w:color w:val="FFFFFF"/>
                <w:sz w:val="15"/>
                <w:szCs w:val="15"/>
                <w:lang w:eastAsia="zh-CN"/>
              </w:rPr>
              <w:t>(</w:t>
            </w:r>
            <w:proofErr w:type="spellStart"/>
            <w:r>
              <w:rPr>
                <w:rFonts w:ascii="黑体" w:eastAsia="黑体"/>
                <w:b/>
                <w:bCs/>
                <w:color w:val="FFFFFF"/>
                <w:sz w:val="15"/>
                <w:szCs w:val="15"/>
                <w:lang w:eastAsia="zh-CN"/>
              </w:rPr>
              <w:t>HBtype</w:t>
            </w:r>
            <w:proofErr w:type="spellEnd"/>
            <w:r>
              <w:rPr>
                <w:rFonts w:ascii="黑体" w:eastAsia="黑体"/>
                <w:b/>
                <w:bCs/>
                <w:color w:val="FFFFFF"/>
                <w:sz w:val="15"/>
                <w:szCs w:val="15"/>
                <w:lang w:eastAsia="zh-CN"/>
              </w:rPr>
              <w:t>)</w:t>
            </w:r>
            <w:r>
              <w:rPr>
                <w:rFonts w:ascii="黑体" w:eastAsia="黑体" w:hint="eastAsia"/>
                <w:b/>
                <w:bCs/>
                <w:color w:val="FFFFFF"/>
                <w:sz w:val="15"/>
                <w:szCs w:val="15"/>
                <w:lang w:eastAsia="zh-CN"/>
              </w:rPr>
              <w:t>有单个</w:t>
            </w:r>
            <w:r>
              <w:rPr>
                <w:rFonts w:ascii="黑体" w:eastAsia="黑体"/>
                <w:b/>
                <w:bCs/>
                <w:color w:val="FFFFFF"/>
                <w:sz w:val="15"/>
                <w:szCs w:val="15"/>
                <w:lang w:eastAsia="zh-CN"/>
              </w:rPr>
              <w:t xml:space="preserve"> (Single)</w:t>
            </w:r>
            <w:r>
              <w:rPr>
                <w:rFonts w:ascii="黑体" w:eastAsia="黑体" w:hint="eastAsia"/>
                <w:b/>
                <w:bCs/>
                <w:color w:val="FFFFFF"/>
                <w:sz w:val="15"/>
                <w:szCs w:val="15"/>
                <w:lang w:eastAsia="zh-CN"/>
              </w:rPr>
              <w:t>和两台合用一个</w:t>
            </w:r>
            <w:r>
              <w:rPr>
                <w:rFonts w:ascii="黑体" w:eastAsia="黑体"/>
                <w:b/>
                <w:bCs/>
                <w:color w:val="FFFFFF"/>
                <w:sz w:val="15"/>
                <w:szCs w:val="15"/>
                <w:lang w:eastAsia="zh-CN"/>
              </w:rPr>
              <w:t>(Duplex)</w:t>
            </w:r>
            <w:r>
              <w:rPr>
                <w:rFonts w:ascii="黑体" w:eastAsia="黑体" w:hint="eastAsia"/>
                <w:b/>
                <w:bCs/>
                <w:color w:val="FFFFFF"/>
                <w:sz w:val="15"/>
                <w:szCs w:val="15"/>
                <w:lang w:eastAsia="zh-CN"/>
              </w:rPr>
              <w:t>两种。</w:t>
            </w:r>
          </w:p>
        </w:tc>
      </w:tr>
    </w:tbl>
    <w:p w:rsidR="00A10DE5" w:rsidRDefault="00A10DE5">
      <w:pPr>
        <w:rPr>
          <w:kern w:val="0"/>
        </w:rPr>
      </w:pPr>
    </w:p>
    <w:p w:rsidR="00A10DE5" w:rsidRDefault="00A10DE5">
      <w:pPr>
        <w:rPr>
          <w:kern w:val="0"/>
        </w:rPr>
      </w:pPr>
    </w:p>
    <w:p w:rsidR="00A10DE5" w:rsidRDefault="00A10DE5">
      <w:pPr>
        <w:rPr>
          <w:kern w:val="0"/>
        </w:rPr>
      </w:pPr>
    </w:p>
    <w:p w:rsidR="00A10DE5" w:rsidRDefault="00A10DE5">
      <w:pPr>
        <w:rPr>
          <w:kern w:val="0"/>
        </w:rPr>
      </w:pPr>
    </w:p>
    <w:tbl>
      <w:tblPr>
        <w:tblW w:w="11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702"/>
        <w:gridCol w:w="2674"/>
        <w:gridCol w:w="2505"/>
        <w:gridCol w:w="2254"/>
        <w:gridCol w:w="925"/>
      </w:tblGrid>
      <w:tr w:rsidR="00A10DE5">
        <w:trPr>
          <w:trHeight w:val="1516"/>
          <w:jc w:val="center"/>
        </w:trPr>
        <w:tc>
          <w:tcPr>
            <w:tcW w:w="27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A10DE5" w:rsidRDefault="00EB4ACD">
            <w:pPr>
              <w:pStyle w:val="a6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ascii="黑体" w:eastAsia="黑体" w:hint="eastAsia"/>
                <w:kern w:val="0"/>
                <w:sz w:val="21"/>
              </w:rPr>
              <w:t>甲方（签字、盖章）：</w:t>
            </w:r>
          </w:p>
        </w:tc>
        <w:tc>
          <w:tcPr>
            <w:tcW w:w="26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0DE5" w:rsidRDefault="00EB4ACD">
            <w:pPr>
              <w:pStyle w:val="a6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ascii="黑体" w:eastAsia="黑体" w:hint="eastAsia"/>
                <w:kern w:val="0"/>
                <w:sz w:val="21"/>
              </w:rPr>
              <w:t>日期：</w:t>
            </w:r>
          </w:p>
        </w:tc>
        <w:tc>
          <w:tcPr>
            <w:tcW w:w="25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A10DE5" w:rsidRDefault="00EB4ACD">
            <w:pPr>
              <w:pStyle w:val="a6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ascii="黑体" w:eastAsia="黑体" w:hint="eastAsia"/>
                <w:kern w:val="0"/>
                <w:sz w:val="21"/>
              </w:rPr>
              <w:t>乙方（签字、盖章）：</w:t>
            </w:r>
          </w:p>
        </w:tc>
        <w:tc>
          <w:tcPr>
            <w:tcW w:w="225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0DE5" w:rsidRDefault="00EB4ACD">
            <w:pPr>
              <w:pStyle w:val="a6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ascii="黑体" w:eastAsia="黑体" w:hint="eastAsia"/>
                <w:kern w:val="0"/>
                <w:sz w:val="21"/>
              </w:rPr>
              <w:t>日期：</w:t>
            </w:r>
          </w:p>
        </w:tc>
        <w:tc>
          <w:tcPr>
            <w:tcW w:w="9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/>
                <w:b/>
                <w:kern w:val="0"/>
                <w:sz w:val="32"/>
                <w:szCs w:val="32"/>
              </w:rPr>
              <w:t>4</w:t>
            </w:r>
            <w:r>
              <w:rPr>
                <w:rFonts w:ascii="黑体" w:eastAsia="黑体" w:hint="eastAsia"/>
                <w:b/>
                <w:kern w:val="0"/>
                <w:sz w:val="32"/>
                <w:szCs w:val="32"/>
              </w:rPr>
              <w:t>/5</w:t>
            </w:r>
          </w:p>
        </w:tc>
      </w:tr>
    </w:tbl>
    <w:p w:rsidR="00A10DE5" w:rsidRDefault="00A10DE5">
      <w:pPr>
        <w:rPr>
          <w:kern w:val="0"/>
        </w:rPr>
      </w:pPr>
    </w:p>
    <w:p w:rsidR="00A10DE5" w:rsidRDefault="00A10DE5">
      <w:pPr>
        <w:rPr>
          <w:kern w:val="0"/>
        </w:rPr>
      </w:pPr>
    </w:p>
    <w:tbl>
      <w:tblPr>
        <w:tblW w:w="109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349"/>
        <w:gridCol w:w="3821"/>
        <w:gridCol w:w="3797"/>
      </w:tblGrid>
      <w:tr w:rsidR="00A10DE5">
        <w:trPr>
          <w:trHeight w:val="1111"/>
          <w:jc w:val="center"/>
        </w:trPr>
        <w:tc>
          <w:tcPr>
            <w:tcW w:w="334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jc w:val="center"/>
              <w:rPr>
                <w:kern w:val="0"/>
              </w:rPr>
            </w:pPr>
            <w:r>
              <w:rPr>
                <w:noProof/>
                <w:kern w:val="0"/>
              </w:rPr>
              <w:drawing>
                <wp:inline distT="0" distB="0" distL="0" distR="0">
                  <wp:extent cx="967105" cy="876300"/>
                  <wp:effectExtent l="0" t="0" r="0" b="0"/>
                  <wp:docPr id="53" name="图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5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105" cy="8763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kern w:val="0"/>
              </w:rPr>
            </w:pPr>
            <w:r>
              <w:rPr>
                <w:rFonts w:ascii="黑体" w:eastAsia="黑体"/>
                <w:b/>
                <w:bCs/>
                <w:noProof/>
                <w:kern w:val="0"/>
                <w:sz w:val="36"/>
              </w:rPr>
              <w:drawing>
                <wp:inline distT="0" distB="0" distL="0" distR="0">
                  <wp:extent cx="2124075" cy="650875"/>
                  <wp:effectExtent l="0" t="0" r="0" b="0"/>
                  <wp:docPr id="56" name="图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58"/>
                          <pic:cNvPicPr/>
                        </pic:nvPicPr>
                        <pic:blipFill>
                          <a:blip r:embed="rId7" cstate="print"/>
                          <a:srcRect l="4469" t="4950" r="1491" b="69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650875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spacing w:line="300" w:lineRule="exact"/>
              <w:jc w:val="lef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文件号：</w:t>
            </w:r>
            <w:r>
              <w:rPr>
                <w:rFonts w:ascii="黑体" w:eastAsia="黑体" w:hint="eastAsia"/>
                <w:b/>
                <w:kern w:val="0"/>
                <w:sz w:val="18"/>
                <w:szCs w:val="18"/>
              </w:rPr>
              <w:t>DN7098-CG</w:t>
            </w:r>
          </w:p>
          <w:p w:rsidR="00A10DE5" w:rsidRDefault="00EB4ACD">
            <w:pPr>
              <w:spacing w:line="300" w:lineRule="exact"/>
              <w:jc w:val="lef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版  本：${OFFER_VERSION}</w:t>
            </w:r>
          </w:p>
          <w:p w:rsidR="00A10DE5" w:rsidRDefault="00EB4ACD">
            <w:pPr>
              <w:spacing w:line="300" w:lineRule="exact"/>
              <w:jc w:val="lef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合同号：</w:t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  <w:t>${HT_NO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}</w:t>
            </w:r>
          </w:p>
          <w:p w:rsidR="00A10DE5" w:rsidRDefault="00EB4ACD">
            <w:pPr>
              <w:spacing w:line="300" w:lineRule="exact"/>
              <w:jc w:val="left"/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台数：</w:t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  <w:t>${BJC_SL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}</w:t>
            </w:r>
          </w:p>
          <w:p w:rsidR="00A10DE5" w:rsidRDefault="00EB4ACD">
            <w:pPr>
              <w:spacing w:line="300" w:lineRule="exact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楼/梯号：</w:t>
            </w:r>
            <w:r>
              <w:rPr>
                <w:rFonts w:ascii="黑体" w:eastAsia="黑体"/>
                <w:b/>
                <w:bCs/>
                <w:kern w:val="0"/>
                <w:sz w:val="18"/>
                <w:szCs w:val="18"/>
              </w:rPr>
              <w:t>${BJC_ENO</w:t>
            </w: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}</w:t>
            </w:r>
          </w:p>
          <w:p w:rsidR="00A10DE5" w:rsidRDefault="00EB4ACD">
            <w:pPr>
              <w:spacing w:line="300" w:lineRule="exact"/>
              <w:jc w:val="left"/>
              <w:rPr>
                <w:kern w:val="0"/>
              </w:rPr>
            </w:pPr>
            <w:r>
              <w:rPr>
                <w:rFonts w:ascii="黑体" w:eastAsia="黑体" w:hint="eastAsia"/>
                <w:b/>
                <w:bCs/>
                <w:kern w:val="0"/>
                <w:sz w:val="18"/>
                <w:szCs w:val="18"/>
              </w:rPr>
              <w:t>土建图号：${TJTTH}</w:t>
            </w:r>
          </w:p>
        </w:tc>
      </w:tr>
      <w:tr w:rsidR="00A10DE5">
        <w:trPr>
          <w:jc w:val="center"/>
        </w:trPr>
        <w:tc>
          <w:tcPr>
            <w:tcW w:w="334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0DE5" w:rsidRDefault="00A10DE5"/>
        </w:tc>
        <w:tc>
          <w:tcPr>
            <w:tcW w:w="38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kern w:val="0"/>
                <w:sz w:val="36"/>
                <w:szCs w:val="36"/>
              </w:rPr>
            </w:pPr>
            <w:r>
              <w:rPr>
                <w:rFonts w:ascii="黑体" w:eastAsia="黑体" w:hint="eastAsia"/>
                <w:kern w:val="0"/>
                <w:sz w:val="36"/>
                <w:szCs w:val="36"/>
              </w:rPr>
              <w:t>合同技术规格表(COD)</w:t>
            </w:r>
          </w:p>
        </w:tc>
        <w:tc>
          <w:tcPr>
            <w:tcW w:w="379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0DE5" w:rsidRDefault="00A10DE5"/>
        </w:tc>
      </w:tr>
    </w:tbl>
    <w:p w:rsidR="00A10DE5" w:rsidRDefault="00A10DE5">
      <w:pPr>
        <w:rPr>
          <w:rFonts w:ascii="黑体" w:eastAsia="黑体"/>
          <w:b/>
          <w:bCs/>
          <w:color w:val="FF0000"/>
          <w:kern w:val="0"/>
          <w:sz w:val="18"/>
          <w:szCs w:val="18"/>
        </w:rPr>
      </w:pPr>
    </w:p>
    <w:tbl>
      <w:tblPr>
        <w:tblW w:w="109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484"/>
        <w:gridCol w:w="7489"/>
      </w:tblGrid>
      <w:tr w:rsidR="00A10DE5">
        <w:trPr>
          <w:gridAfter w:val="1"/>
          <w:wAfter w:w="7489" w:type="dxa"/>
          <w:jc w:val="center"/>
        </w:trPr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</w:tcPr>
          <w:p w:rsidR="00A10DE5" w:rsidRDefault="00EB4ACD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kern w:val="0"/>
                <w:sz w:val="18"/>
                <w:szCs w:val="18"/>
              </w:rPr>
              <w:t>备注</w:t>
            </w:r>
          </w:p>
        </w:tc>
      </w:tr>
      <w:tr w:rsidR="00A10DE5">
        <w:trPr>
          <w:trHeight w:val="916"/>
          <w:jc w:val="center"/>
        </w:trPr>
        <w:tc>
          <w:tcPr>
            <w:tcW w:w="1097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/>
                <w:kern w:val="0"/>
                <w:sz w:val="18"/>
                <w:szCs w:val="18"/>
              </w:rPr>
              <w:t>${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>BZ</w:t>
            </w:r>
            <w:r>
              <w:rPr>
                <w:rFonts w:ascii="黑体" w:eastAsia="黑体"/>
                <w:kern w:val="0"/>
                <w:sz w:val="18"/>
                <w:szCs w:val="18"/>
              </w:rPr>
              <w:t>0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>1</w:t>
            </w:r>
            <w:r>
              <w:rPr>
                <w:rFonts w:ascii="黑体" w:eastAsia="黑体"/>
                <w:kern w:val="0"/>
                <w:sz w:val="18"/>
                <w:szCs w:val="18"/>
              </w:rPr>
              <w:t>}</w:t>
            </w:r>
          </w:p>
        </w:tc>
      </w:tr>
    </w:tbl>
    <w:p w:rsidR="00A10DE5" w:rsidRDefault="00A10DE5">
      <w:pPr>
        <w:rPr>
          <w:rFonts w:ascii="黑体" w:eastAsia="黑体"/>
          <w:b/>
          <w:bCs/>
          <w:color w:val="FF0000"/>
          <w:kern w:val="0"/>
          <w:sz w:val="18"/>
          <w:szCs w:val="18"/>
        </w:rPr>
      </w:pPr>
    </w:p>
    <w:tbl>
      <w:tblPr>
        <w:tblW w:w="109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83"/>
        <w:gridCol w:w="857"/>
        <w:gridCol w:w="3525"/>
        <w:gridCol w:w="5510"/>
      </w:tblGrid>
      <w:tr w:rsidR="00A10DE5">
        <w:trPr>
          <w:gridAfter w:val="2"/>
          <w:wAfter w:w="9035" w:type="dxa"/>
          <w:trHeight w:val="415"/>
          <w:jc w:val="center"/>
        </w:trPr>
        <w:tc>
          <w:tcPr>
            <w:tcW w:w="19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</w:tcPr>
          <w:p w:rsidR="00A10DE5" w:rsidRDefault="00EB4ACD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kern w:val="0"/>
                <w:sz w:val="18"/>
                <w:szCs w:val="18"/>
              </w:rPr>
              <w:t>常规非标</w:t>
            </w:r>
          </w:p>
        </w:tc>
      </w:tr>
      <w:tr w:rsidR="00A10DE5">
        <w:trPr>
          <w:trHeight w:val="353"/>
          <w:jc w:val="center"/>
        </w:trPr>
        <w:tc>
          <w:tcPr>
            <w:tcW w:w="10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0DE5" w:rsidRDefault="00A10DE5" w:rsidP="00AB6505">
            <w:pPr>
              <w:pStyle w:val="1"/>
              <w:numPr>
                <w:ilvl w:val="0"/>
                <w:numId w:val="1"/>
              </w:numPr>
              <w:ind w:firstLineChars="0"/>
              <w:jc w:val="left"/>
              <w:rPr>
                <w:rFonts w:ascii="黑体" w:eastAsia="黑体"/>
                <w:kern w:val="0"/>
                <w:sz w:val="18"/>
                <w:szCs w:val="18"/>
              </w:rPr>
            </w:pPr>
          </w:p>
        </w:tc>
        <w:tc>
          <w:tcPr>
            <w:tcW w:w="438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0DE5" w:rsidRDefault="00EB4ACD" w:rsidP="00AB6505">
            <w:pPr>
              <w:jc w:val="left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${</w:t>
            </w:r>
            <w:r>
              <w:rPr>
                <w:rFonts w:ascii="黑体" w:eastAsia="黑体"/>
                <w:kern w:val="0"/>
                <w:sz w:val="18"/>
                <w:szCs w:val="18"/>
              </w:rPr>
              <w:t>description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>}</w:t>
            </w:r>
          </w:p>
        </w:tc>
        <w:tc>
          <w:tcPr>
            <w:tcW w:w="5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0DE5" w:rsidRDefault="00EB4ACD" w:rsidP="00AB6505">
            <w:pPr>
              <w:jc w:val="left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${</w:t>
            </w:r>
            <w:r>
              <w:rPr>
                <w:rFonts w:ascii="黑体" w:eastAsia="黑体"/>
                <w:kern w:val="0"/>
                <w:sz w:val="18"/>
                <w:szCs w:val="18"/>
              </w:rPr>
              <w:t>value</w:t>
            </w:r>
            <w:r>
              <w:rPr>
                <w:rFonts w:ascii="黑体" w:eastAsia="黑体" w:hint="eastAsia"/>
                <w:kern w:val="0"/>
                <w:sz w:val="18"/>
                <w:szCs w:val="18"/>
              </w:rPr>
              <w:t>}</w:t>
            </w:r>
          </w:p>
        </w:tc>
      </w:tr>
    </w:tbl>
    <w:p w:rsidR="00A10DE5" w:rsidRDefault="00A10DE5">
      <w:pPr>
        <w:rPr>
          <w:rFonts w:ascii="黑体" w:eastAsia="黑体"/>
          <w:b/>
          <w:bCs/>
          <w:color w:val="FF0000"/>
          <w:kern w:val="0"/>
          <w:sz w:val="18"/>
          <w:szCs w:val="18"/>
        </w:rPr>
      </w:pPr>
    </w:p>
    <w:p w:rsidR="00A10DE5" w:rsidRDefault="00EB4ACD">
      <w:pPr>
        <w:rPr>
          <w:color w:val="FF0000"/>
          <w:kern w:val="0"/>
          <w:sz w:val="18"/>
          <w:szCs w:val="18"/>
        </w:rPr>
      </w:pPr>
      <w:r>
        <w:rPr>
          <w:rFonts w:ascii="黑体" w:eastAsia="黑体" w:hint="eastAsia"/>
          <w:b/>
          <w:bCs/>
          <w:color w:val="FF0000"/>
          <w:kern w:val="0"/>
          <w:sz w:val="18"/>
          <w:szCs w:val="18"/>
        </w:rPr>
        <w:t>注意：如有常用非标选项，必须填写本页，并将非标选项增加的相应交货期天数计算在交货周期内。</w:t>
      </w:r>
    </w:p>
    <w:tbl>
      <w:tblPr>
        <w:tblW w:w="109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70"/>
        <w:gridCol w:w="1435"/>
        <w:gridCol w:w="2607"/>
        <w:gridCol w:w="4043"/>
        <w:gridCol w:w="1800"/>
      </w:tblGrid>
      <w:tr w:rsidR="00A10DE5">
        <w:trPr>
          <w:gridAfter w:val="3"/>
          <w:wAfter w:w="8450" w:type="dxa"/>
          <w:jc w:val="center"/>
        </w:trPr>
        <w:tc>
          <w:tcPr>
            <w:tcW w:w="25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</w:tcPr>
          <w:p w:rsidR="00A10DE5" w:rsidRDefault="000C63C5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bCs/>
                <w:color w:val="FFFFFF"/>
                <w:kern w:val="0"/>
                <w:sz w:val="18"/>
                <w:szCs w:val="18"/>
              </w:rPr>
              <w:t>非标</w:t>
            </w:r>
            <w:r w:rsidR="00EB4ACD">
              <w:rPr>
                <w:rFonts w:ascii="黑体" w:eastAsia="黑体" w:hint="eastAsia"/>
                <w:b/>
                <w:bCs/>
                <w:color w:val="FFFFFF"/>
                <w:kern w:val="0"/>
                <w:sz w:val="18"/>
                <w:szCs w:val="18"/>
              </w:rPr>
              <w:t>需求</w:t>
            </w:r>
          </w:p>
        </w:tc>
      </w:tr>
      <w:tr w:rsidR="00A10DE5">
        <w:trPr>
          <w:jc w:val="center"/>
        </w:trPr>
        <w:tc>
          <w:tcPr>
            <w:tcW w:w="1095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/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b/>
                <w:color w:val="FFFFFF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b/>
                <w:color w:val="FFFFFF"/>
                <w:kern w:val="0"/>
                <w:sz w:val="18"/>
                <w:szCs w:val="18"/>
              </w:rPr>
              <w:t>非标内容</w:t>
            </w:r>
          </w:p>
        </w:tc>
      </w:tr>
      <w:tr w:rsidR="00A10DE5">
        <w:trPr>
          <w:jc w:val="center"/>
        </w:trPr>
        <w:tc>
          <w:tcPr>
            <w:tcW w:w="10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808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内容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有效评审单号</w:t>
            </w:r>
          </w:p>
        </w:tc>
      </w:tr>
      <w:tr w:rsidR="0065624A" w:rsidTr="004E5BF0">
        <w:trPr>
          <w:jc w:val="center"/>
        </w:trPr>
        <w:tc>
          <w:tcPr>
            <w:tcW w:w="10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5624A" w:rsidRDefault="0065624A" w:rsidP="00F50478">
            <w:pPr>
              <w:pStyle w:val="1"/>
              <w:numPr>
                <w:ilvl w:val="0"/>
                <w:numId w:val="2"/>
              </w:numPr>
              <w:ind w:firstLineChars="0"/>
              <w:jc w:val="left"/>
              <w:rPr>
                <w:rFonts w:ascii="黑体" w:eastAsia="黑体"/>
                <w:kern w:val="0"/>
                <w:sz w:val="18"/>
                <w:szCs w:val="18"/>
              </w:rPr>
            </w:pPr>
          </w:p>
        </w:tc>
        <w:tc>
          <w:tcPr>
            <w:tcW w:w="404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5624A" w:rsidRDefault="0065624A" w:rsidP="00F50478">
            <w:pPr>
              <w:jc w:val="left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/>
                <w:kern w:val="0"/>
                <w:sz w:val="18"/>
                <w:szCs w:val="18"/>
              </w:rPr>
              <w:t>${content}</w:t>
            </w:r>
          </w:p>
        </w:tc>
        <w:tc>
          <w:tcPr>
            <w:tcW w:w="40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5624A" w:rsidRDefault="00B35E7B" w:rsidP="00F50478">
            <w:pPr>
              <w:jc w:val="left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 w:hint="eastAsia"/>
                <w:kern w:val="0"/>
                <w:sz w:val="18"/>
                <w:szCs w:val="18"/>
              </w:rPr>
              <w:t>${</w:t>
            </w:r>
            <w:proofErr w:type="spellStart"/>
            <w:r w:rsidR="000C63C5" w:rsidRPr="000C63C5">
              <w:rPr>
                <w:rFonts w:ascii="黑体" w:eastAsia="黑体"/>
                <w:kern w:val="0"/>
                <w:sz w:val="18"/>
                <w:szCs w:val="18"/>
              </w:rPr>
              <w:t>nonstandrad</w:t>
            </w:r>
            <w:proofErr w:type="spellEnd"/>
            <w:r>
              <w:rPr>
                <w:rFonts w:ascii="黑体" w:eastAsia="黑体" w:hint="eastAsia"/>
                <w:kern w:val="0"/>
                <w:sz w:val="18"/>
                <w:szCs w:val="18"/>
              </w:rPr>
              <w:t>}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5624A" w:rsidRDefault="0065624A" w:rsidP="00F50478">
            <w:pPr>
              <w:jc w:val="left"/>
              <w:rPr>
                <w:rFonts w:ascii="黑体" w:eastAsia="黑体"/>
                <w:kern w:val="0"/>
                <w:sz w:val="18"/>
                <w:szCs w:val="18"/>
              </w:rPr>
            </w:pPr>
            <w:r>
              <w:rPr>
                <w:rFonts w:ascii="黑体" w:eastAsia="黑体"/>
                <w:kern w:val="0"/>
                <w:sz w:val="18"/>
                <w:szCs w:val="18"/>
              </w:rPr>
              <w:t>${number}</w:t>
            </w:r>
          </w:p>
        </w:tc>
      </w:tr>
    </w:tbl>
    <w:p w:rsidR="00A10DE5" w:rsidRDefault="00A10DE5">
      <w:pPr>
        <w:rPr>
          <w:kern w:val="0"/>
          <w:sz w:val="18"/>
          <w:szCs w:val="18"/>
        </w:rPr>
      </w:pPr>
    </w:p>
    <w:p w:rsidR="00A10DE5" w:rsidRDefault="00A10DE5">
      <w:pPr>
        <w:rPr>
          <w:kern w:val="0"/>
        </w:rPr>
      </w:pPr>
    </w:p>
    <w:tbl>
      <w:tblPr>
        <w:tblW w:w="109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689"/>
        <w:gridCol w:w="2688"/>
        <w:gridCol w:w="2393"/>
        <w:gridCol w:w="2170"/>
        <w:gridCol w:w="1031"/>
      </w:tblGrid>
      <w:tr w:rsidR="00A10DE5">
        <w:trPr>
          <w:trHeight w:val="1364"/>
          <w:jc w:val="center"/>
        </w:trPr>
        <w:tc>
          <w:tcPr>
            <w:tcW w:w="26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A10DE5" w:rsidRDefault="00EB4ACD">
            <w:pPr>
              <w:pStyle w:val="a6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ascii="黑体" w:eastAsia="黑体" w:hint="eastAsia"/>
                <w:kern w:val="0"/>
                <w:sz w:val="21"/>
              </w:rPr>
              <w:t>甲方（签字、盖章）：</w:t>
            </w:r>
          </w:p>
        </w:tc>
        <w:tc>
          <w:tcPr>
            <w:tcW w:w="268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0DE5" w:rsidRDefault="00EB4ACD">
            <w:pPr>
              <w:pStyle w:val="a6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ascii="黑体" w:eastAsia="黑体" w:hint="eastAsia"/>
                <w:kern w:val="0"/>
                <w:sz w:val="21"/>
              </w:rPr>
              <w:t>日期：</w:t>
            </w:r>
          </w:p>
        </w:tc>
        <w:tc>
          <w:tcPr>
            <w:tcW w:w="23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A10DE5" w:rsidRDefault="00EB4ACD">
            <w:pPr>
              <w:pStyle w:val="a6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ascii="黑体" w:eastAsia="黑体" w:hint="eastAsia"/>
                <w:kern w:val="0"/>
                <w:sz w:val="21"/>
              </w:rPr>
              <w:t>乙方（签字、盖章）：</w:t>
            </w:r>
          </w:p>
        </w:tc>
        <w:tc>
          <w:tcPr>
            <w:tcW w:w="21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10DE5" w:rsidRDefault="00EB4ACD">
            <w:pPr>
              <w:pStyle w:val="a6"/>
              <w:jc w:val="both"/>
              <w:rPr>
                <w:rFonts w:ascii="黑体" w:eastAsia="黑体"/>
                <w:kern w:val="0"/>
                <w:sz w:val="21"/>
              </w:rPr>
            </w:pPr>
            <w:r>
              <w:rPr>
                <w:rFonts w:ascii="黑体" w:eastAsia="黑体" w:hint="eastAsia"/>
                <w:kern w:val="0"/>
                <w:sz w:val="21"/>
              </w:rPr>
              <w:t>日期：</w:t>
            </w:r>
          </w:p>
        </w:tc>
        <w:tc>
          <w:tcPr>
            <w:tcW w:w="10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0DE5" w:rsidRDefault="00EB4ACD">
            <w:pPr>
              <w:jc w:val="center"/>
              <w:rPr>
                <w:rFonts w:ascii="黑体" w:eastAsia="黑体"/>
                <w:b/>
                <w:kern w:val="0"/>
                <w:sz w:val="32"/>
                <w:szCs w:val="32"/>
              </w:rPr>
            </w:pPr>
            <w:r>
              <w:rPr>
                <w:rFonts w:ascii="黑体" w:eastAsia="黑体" w:hint="eastAsia"/>
                <w:b/>
                <w:kern w:val="0"/>
                <w:sz w:val="32"/>
                <w:szCs w:val="32"/>
              </w:rPr>
              <w:t>5/5</w:t>
            </w:r>
          </w:p>
        </w:tc>
      </w:tr>
    </w:tbl>
    <w:p w:rsidR="00A10DE5" w:rsidRDefault="00A10DE5">
      <w:pPr>
        <w:rPr>
          <w:kern w:val="0"/>
        </w:rPr>
      </w:pPr>
    </w:p>
    <w:sectPr w:rsidR="00A10DE5" w:rsidSect="00A10DE5">
      <w:pgSz w:w="11906" w:h="16838"/>
      <w:pgMar w:top="720" w:right="720" w:bottom="720" w:left="720" w:header="423" w:footer="610" w:gutter="284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A3215"/>
    <w:multiLevelType w:val="hybridMultilevel"/>
    <w:tmpl w:val="0750D76C"/>
    <w:lvl w:ilvl="0" w:tplc="F072E50C">
      <w:start w:val="1"/>
      <w:numFmt w:val="decimal"/>
      <w:lvlRestart w:val="0"/>
      <w:lvlText w:val="%1"/>
      <w:lvlJc w:val="center"/>
      <w:pPr>
        <w:tabs>
          <w:tab w:val="num" w:pos="0"/>
        </w:tabs>
        <w:ind w:left="840" w:hanging="420"/>
      </w:pPr>
      <w:rPr>
        <w:rFonts w:hint="eastAsia"/>
      </w:rPr>
    </w:lvl>
    <w:lvl w:ilvl="1" w:tplc="92DA561A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 w:tplc="BDDC38C8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 w:tplc="9A9CFEAA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 w:tplc="6F325CBA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 w:tplc="9F06423A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 w:tplc="03820A48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 w:tplc="DC286A1E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 w:tplc="76285F0E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1">
    <w:nsid w:val="3D563CF5"/>
    <w:multiLevelType w:val="hybridMultilevel"/>
    <w:tmpl w:val="8DF691A0"/>
    <w:lvl w:ilvl="0" w:tplc="A8E4D246">
      <w:start w:val="1"/>
      <w:numFmt w:val="decimal"/>
      <w:lvlRestart w:val="0"/>
      <w:lvlText w:val="%1"/>
      <w:lvlJc w:val="center"/>
      <w:pPr>
        <w:tabs>
          <w:tab w:val="num" w:pos="0"/>
        </w:tabs>
        <w:ind w:left="840" w:hanging="420"/>
      </w:pPr>
      <w:rPr>
        <w:rFonts w:hint="eastAsia"/>
      </w:rPr>
    </w:lvl>
    <w:lvl w:ilvl="1" w:tplc="3E92F97E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 w:tplc="E31EB6A0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 w:tplc="BFF01618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 w:tplc="18D87EE2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 w:tplc="1928693A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 w:tplc="38CEBE2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 w:tplc="6E60E564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 w:tplc="E2266D8A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useFELayout/>
  </w:compat>
  <w:rsids>
    <w:rsidRoot w:val="00A10DE5"/>
    <w:rsid w:val="000C4202"/>
    <w:rsid w:val="000C63C5"/>
    <w:rsid w:val="0065624A"/>
    <w:rsid w:val="00686346"/>
    <w:rsid w:val="00A10DE5"/>
    <w:rsid w:val="00AB6505"/>
    <w:rsid w:val="00B328B3"/>
    <w:rsid w:val="00B35E7B"/>
    <w:rsid w:val="00EB4ACD"/>
    <w:rsid w:val="00EE0646"/>
    <w:rsid w:val="00F1284A"/>
    <w:rsid w:val="00F50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10DE5"/>
    <w:pPr>
      <w:widowControl w:val="0"/>
      <w:jc w:val="both"/>
    </w:pPr>
    <w:rPr>
      <w:rFonts w:ascii="Calibri" w:hAnsi="Calibri" w:cs="Arial"/>
      <w:kern w:val="2"/>
      <w:sz w:val="21"/>
      <w:szCs w:val="22"/>
    </w:rPr>
  </w:style>
  <w:style w:type="paragraph" w:styleId="2">
    <w:name w:val="heading 2"/>
    <w:basedOn w:val="a"/>
    <w:next w:val="a"/>
    <w:rsid w:val="00A10DE5"/>
    <w:pPr>
      <w:keepNext/>
      <w:jc w:val="center"/>
      <w:outlineLvl w:val="1"/>
    </w:pPr>
    <w:rPr>
      <w:rFonts w:ascii="黑体" w:eastAsia="黑体" w:cs="Times New Roman"/>
      <w:b/>
      <w:bCs/>
      <w:sz w:val="18"/>
      <w:szCs w:val="24"/>
    </w:rPr>
  </w:style>
  <w:style w:type="paragraph" w:styleId="4">
    <w:name w:val="heading 4"/>
    <w:basedOn w:val="a"/>
    <w:next w:val="a"/>
    <w:rsid w:val="00A10DE5"/>
    <w:pPr>
      <w:keepNext/>
      <w:jc w:val="right"/>
      <w:outlineLvl w:val="3"/>
    </w:pPr>
    <w:rPr>
      <w:rFonts w:ascii="Times New Roman" w:eastAsia="黑体" w:hAnsi="Times New Roman" w:cs="Times New Roman"/>
      <w:b/>
      <w:bCs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A10DE5"/>
    <w:pPr>
      <w:widowControl/>
      <w:spacing w:before="20" w:after="20"/>
      <w:ind w:left="1134"/>
      <w:jc w:val="left"/>
    </w:pPr>
    <w:rPr>
      <w:rFonts w:ascii="Arial" w:hAnsi="Arial" w:cs="Times New Roman"/>
      <w:kern w:val="0"/>
      <w:sz w:val="24"/>
      <w:szCs w:val="20"/>
      <w:lang w:val="en-GB" w:eastAsia="en-US"/>
    </w:rPr>
  </w:style>
  <w:style w:type="paragraph" w:styleId="a4">
    <w:name w:val="Body Text Indent"/>
    <w:basedOn w:val="a"/>
    <w:rsid w:val="00A10DE5"/>
    <w:pPr>
      <w:ind w:left="420"/>
    </w:pPr>
    <w:rPr>
      <w:rFonts w:ascii="Arial" w:hAnsi="Arial"/>
      <w:spacing w:val="10"/>
      <w:szCs w:val="24"/>
    </w:rPr>
  </w:style>
  <w:style w:type="paragraph" w:styleId="a5">
    <w:name w:val="Balloon Text"/>
    <w:basedOn w:val="a"/>
    <w:rsid w:val="00A10DE5"/>
    <w:rPr>
      <w:rFonts w:ascii="Tahoma" w:hAnsi="Tahoma" w:cs="Tahoma"/>
      <w:sz w:val="16"/>
      <w:szCs w:val="16"/>
    </w:rPr>
  </w:style>
  <w:style w:type="paragraph" w:styleId="a6">
    <w:name w:val="footer"/>
    <w:basedOn w:val="a"/>
    <w:rsid w:val="00A10DE5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sz w:val="18"/>
      <w:szCs w:val="18"/>
    </w:rPr>
  </w:style>
  <w:style w:type="paragraph" w:styleId="a7">
    <w:name w:val="header"/>
    <w:basedOn w:val="a"/>
    <w:rsid w:val="00A10D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sz w:val="18"/>
      <w:szCs w:val="18"/>
    </w:rPr>
  </w:style>
  <w:style w:type="paragraph" w:styleId="a8">
    <w:name w:val="Normal (Web)"/>
    <w:basedOn w:val="a"/>
    <w:rsid w:val="00A10DE5"/>
    <w:pPr>
      <w:widowControl/>
      <w:spacing w:before="100" w:beforeAutospacing="1" w:after="100" w:afterAutospacing="1"/>
      <w:jc w:val="left"/>
    </w:pPr>
    <w:rPr>
      <w:rFonts w:ascii="宋体" w:cs="宋体"/>
      <w:kern w:val="0"/>
      <w:sz w:val="24"/>
      <w:szCs w:val="24"/>
    </w:rPr>
  </w:style>
  <w:style w:type="character" w:customStyle="1" w:styleId="Char1">
    <w:name w:val="批注框文本 Char1"/>
    <w:basedOn w:val="a0"/>
    <w:rsid w:val="00A10DE5"/>
    <w:rPr>
      <w:sz w:val="18"/>
      <w:szCs w:val="18"/>
    </w:rPr>
  </w:style>
  <w:style w:type="paragraph" w:customStyle="1" w:styleId="Manuel">
    <w:name w:val="Manuel"/>
    <w:basedOn w:val="a"/>
    <w:rsid w:val="00A10DE5"/>
    <w:pPr>
      <w:widowControl/>
      <w:jc w:val="left"/>
    </w:pPr>
    <w:rPr>
      <w:rFonts w:ascii="Arial" w:hAnsi="Arial" w:cs="Times New Roman"/>
      <w:color w:val="FFFFFF"/>
      <w:kern w:val="0"/>
      <w:sz w:val="2"/>
      <w:szCs w:val="20"/>
      <w:lang w:val="en-GB" w:eastAsia="en-US"/>
    </w:rPr>
  </w:style>
  <w:style w:type="paragraph" w:customStyle="1" w:styleId="1">
    <w:name w:val="列出段落1"/>
    <w:basedOn w:val="a"/>
    <w:rsid w:val="00A10DE5"/>
    <w:pPr>
      <w:ind w:firstLineChars="200" w:firstLine="2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wmf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31D9BF-6F21-4B10-B10A-6CD306DC9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685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mingzhe.xiao</dc:creator>
  <cp:lastModifiedBy>wtw</cp:lastModifiedBy>
  <cp:revision>700</cp:revision>
  <cp:lastPrinted>2016-08-09T02:12:00Z</cp:lastPrinted>
  <dcterms:created xsi:type="dcterms:W3CDTF">2016-07-25T08:40:00Z</dcterms:created>
  <dcterms:modified xsi:type="dcterms:W3CDTF">2018-11-08T01:00:00Z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