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823DD" w14:textId="624979CC" w:rsidR="00201247" w:rsidRDefault="00290CEE" w:rsidP="00290C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申请人提交</w:t>
      </w:r>
      <w:proofErr w:type="gramStart"/>
      <w:r>
        <w:rPr>
          <w:rFonts w:hint="eastAsia"/>
        </w:rPr>
        <w:t>时判断系统梯种</w:t>
      </w:r>
      <w:proofErr w:type="gramEnd"/>
      <w:r w:rsidR="00201247">
        <w:rPr>
          <w:rFonts w:hint="eastAsia"/>
        </w:rPr>
        <w:t>进入不同的会签审核节点</w:t>
      </w:r>
    </w:p>
    <w:p w14:paraId="6D64EB34" w14:textId="2C36BD5C" w:rsidR="00F87737" w:rsidRDefault="00201247" w:rsidP="00201247">
      <w:pPr>
        <w:pStyle w:val="a3"/>
        <w:ind w:left="360" w:firstLineChars="0" w:firstLine="0"/>
      </w:pPr>
      <w:r>
        <w:rPr>
          <w:rFonts w:hint="eastAsia"/>
        </w:rPr>
        <w:t>（</w:t>
      </w:r>
      <w:r w:rsidRPr="00071D69">
        <w:rPr>
          <w:rFonts w:hint="eastAsia"/>
          <w:highlight w:val="yellow"/>
        </w:rPr>
        <w:t xml:space="preserve">提交时自动判断需审核节点 </w:t>
      </w:r>
      <w:r w:rsidRPr="00071D69">
        <w:rPr>
          <w:highlight w:val="yellow"/>
        </w:rPr>
        <w:t xml:space="preserve"> </w:t>
      </w:r>
      <w:r w:rsidRPr="00071D69">
        <w:rPr>
          <w:rFonts w:hint="eastAsia"/>
          <w:highlight w:val="yellow"/>
        </w:rPr>
        <w:t>or</w:t>
      </w:r>
      <w:r w:rsidRPr="00071D69">
        <w:rPr>
          <w:highlight w:val="yellow"/>
        </w:rPr>
        <w:t xml:space="preserve"> </w:t>
      </w:r>
      <w:r w:rsidRPr="00071D69">
        <w:rPr>
          <w:rFonts w:hint="eastAsia"/>
          <w:highlight w:val="yellow"/>
        </w:rPr>
        <w:t>在每个审核节点前增加分支校验是否跳过</w:t>
      </w:r>
      <w:r>
        <w:rPr>
          <w:rFonts w:hint="eastAsia"/>
        </w:rPr>
        <w:t>）</w:t>
      </w:r>
      <w:r w:rsidR="00290CEE">
        <w:rPr>
          <w:rFonts w:hint="eastAsia"/>
        </w:rPr>
        <w:t xml:space="preserve"> </w:t>
      </w:r>
    </w:p>
    <w:p w14:paraId="4B0B39AE" w14:textId="5A75ADE3" w:rsidR="00783524" w:rsidRDefault="00783524" w:rsidP="0020124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9CC41D" wp14:editId="6C1C86E4">
            <wp:extent cx="3894157" cy="40770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1F1D" w14:textId="74442026" w:rsidR="00201247" w:rsidRDefault="00201247" w:rsidP="00201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会签节点审核完成后 判断时候进入下一流程会签审核</w:t>
      </w:r>
    </w:p>
    <w:p w14:paraId="74924E1C" w14:textId="6B5CC1A3" w:rsidR="00201247" w:rsidRDefault="00201247" w:rsidP="00201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第二个会签节点中</w:t>
      </w:r>
    </w:p>
    <w:p w14:paraId="34210818" w14:textId="56EBA842" w:rsidR="009D00E9" w:rsidRDefault="009D00E9" w:rsidP="009D00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 w:rsidR="00201247">
        <w:rPr>
          <w:rFonts w:hint="eastAsia"/>
        </w:rPr>
        <w:t>财务节点需根据总折扣率与佣金超标标志</w:t>
      </w:r>
      <w:r>
        <w:rPr>
          <w:rFonts w:hint="eastAsia"/>
        </w:rPr>
        <w:t>判断是否进入</w:t>
      </w:r>
    </w:p>
    <w:p w14:paraId="23AF9EF4" w14:textId="327A9843" w:rsidR="009D00E9" w:rsidRDefault="009D00E9" w:rsidP="00201247">
      <w:pPr>
        <w:pStyle w:val="a3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2商务评审节点可选择是否需要二级评审，二级评审也是会签节点</w:t>
      </w:r>
    </w:p>
    <w:p w14:paraId="6EBF2FA9" w14:textId="04033CAC" w:rsidR="009D00E9" w:rsidRDefault="009D00E9" w:rsidP="009D00E9">
      <w:pPr>
        <w:pStyle w:val="a3"/>
        <w:ind w:left="420" w:firstLineChars="71" w:firstLine="149"/>
      </w:pPr>
      <w:r>
        <w:rPr>
          <w:rFonts w:hint="eastAsia"/>
        </w:rPr>
        <w:t>（</w:t>
      </w:r>
      <w:r w:rsidRPr="009D00E9">
        <w:rPr>
          <w:rFonts w:hint="eastAsia"/>
          <w:highlight w:val="yellow"/>
        </w:rPr>
        <w:t>二级评审中法</w:t>
      </w:r>
      <w:proofErr w:type="gramStart"/>
      <w:r w:rsidRPr="009D00E9">
        <w:rPr>
          <w:rFonts w:hint="eastAsia"/>
          <w:highlight w:val="yellow"/>
        </w:rPr>
        <w:t>务</w:t>
      </w:r>
      <w:proofErr w:type="gramEnd"/>
      <w:r w:rsidRPr="009D00E9">
        <w:rPr>
          <w:rFonts w:hint="eastAsia"/>
          <w:highlight w:val="yellow"/>
        </w:rPr>
        <w:t>评审线存在多级审核</w:t>
      </w:r>
      <w:r>
        <w:rPr>
          <w:rFonts w:hint="eastAsia"/>
        </w:rPr>
        <w:t>）</w:t>
      </w:r>
    </w:p>
    <w:p w14:paraId="0B3B3A0D" w14:textId="1B7A8652" w:rsidR="009D00E9" w:rsidRDefault="009D00E9" w:rsidP="009D00E9">
      <w:pPr>
        <w:ind w:firstLine="420"/>
        <w:rPr>
          <w:highlight w:val="yellow"/>
        </w:rPr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 xml:space="preserve">工程部评审节点需增加 </w:t>
      </w:r>
      <w:r w:rsidRPr="009D00E9">
        <w:rPr>
          <w:rFonts w:hint="eastAsia"/>
          <w:highlight w:val="yellow"/>
        </w:rPr>
        <w:t>录入安装毛利润功能</w:t>
      </w:r>
    </w:p>
    <w:p w14:paraId="467FBA7A" w14:textId="569D07AD" w:rsidR="00783524" w:rsidRDefault="00783524" w:rsidP="009D00E9">
      <w:pPr>
        <w:ind w:firstLine="420"/>
        <w:rPr>
          <w:rFonts w:hint="eastAsia"/>
          <w:highlight w:val="yellow"/>
        </w:rPr>
      </w:pPr>
      <w:r>
        <w:rPr>
          <w:noProof/>
        </w:rPr>
        <w:drawing>
          <wp:inline distT="0" distB="0" distL="0" distR="0" wp14:anchorId="613C62D8" wp14:editId="435176E3">
            <wp:extent cx="5274310" cy="3037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B02" w14:textId="09D31A35" w:rsidR="009D00E9" w:rsidRDefault="009D00E9" w:rsidP="00B051A7">
      <w:pPr>
        <w:ind w:left="420" w:hangingChars="200" w:hanging="420"/>
      </w:pPr>
      <w:r>
        <w:rPr>
          <w:rFonts w:hint="eastAsia"/>
        </w:rPr>
        <w:lastRenderedPageBreak/>
        <w:t>4.</w:t>
      </w:r>
      <w:r>
        <w:t xml:space="preserve">  </w:t>
      </w:r>
      <w:r>
        <w:rPr>
          <w:rFonts w:hint="eastAsia"/>
        </w:rPr>
        <w:t xml:space="preserve">第二个会签节点审核完成后，系统根据结果 以及 </w:t>
      </w:r>
      <w:r w:rsidR="00B051A7">
        <w:rPr>
          <w:rFonts w:hint="eastAsia"/>
        </w:rPr>
        <w:t>合同报价中</w:t>
      </w:r>
      <w:r w:rsidR="00B051A7" w:rsidRPr="00B051A7">
        <w:rPr>
          <w:rFonts w:hint="eastAsia"/>
          <w:highlight w:val="yellow"/>
        </w:rPr>
        <w:t>常规梯折扣与毛利润</w:t>
      </w:r>
      <w:r w:rsidR="00B051A7">
        <w:rPr>
          <w:rFonts w:hint="eastAsia"/>
        </w:rPr>
        <w:t>判断是否进行股份公司领导审核</w:t>
      </w:r>
    </w:p>
    <w:p w14:paraId="02A115C2" w14:textId="43996B27" w:rsidR="00B051A7" w:rsidRDefault="00B051A7" w:rsidP="009D00E9">
      <w:r>
        <w:tab/>
      </w:r>
      <w:r>
        <w:rPr>
          <w:rFonts w:hint="eastAsia"/>
        </w:rPr>
        <w:t>（毛利润是于</w:t>
      </w:r>
      <w:r w:rsidRPr="00B051A7">
        <w:rPr>
          <w:rFonts w:hint="eastAsia"/>
          <w:highlight w:val="yellow"/>
        </w:rPr>
        <w:t>工程部评审</w:t>
      </w:r>
      <w:r>
        <w:rPr>
          <w:rFonts w:hint="eastAsia"/>
        </w:rPr>
        <w:t>节点录入）</w:t>
      </w:r>
    </w:p>
    <w:p w14:paraId="727DE117" w14:textId="0D868B56" w:rsidR="00A727DC" w:rsidRDefault="000E372C" w:rsidP="009D00E9">
      <w:pPr>
        <w:rPr>
          <w:rFonts w:hint="eastAsia"/>
        </w:rPr>
      </w:pPr>
      <w:r>
        <w:rPr>
          <w:noProof/>
        </w:rPr>
        <w:drawing>
          <wp:inline distT="0" distB="0" distL="0" distR="0" wp14:anchorId="7BDAE80D" wp14:editId="18053FCC">
            <wp:extent cx="4412362" cy="284250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546F" w14:textId="608DCC64" w:rsidR="00071D69" w:rsidRDefault="00071D69" w:rsidP="009D00E9">
      <w:r>
        <w:rPr>
          <w:rFonts w:hint="eastAsia"/>
        </w:rPr>
        <w:t>合同需增加毛利润字段</w:t>
      </w:r>
    </w:p>
    <w:p w14:paraId="5679E067" w14:textId="77BF7055" w:rsidR="00B051A7" w:rsidRDefault="00B051A7" w:rsidP="009D00E9">
      <w:r>
        <w:rPr>
          <w:rFonts w:hint="eastAsia"/>
        </w:rPr>
        <w:t>审核界面需重新开发才可完成录入毛利润功能</w:t>
      </w:r>
    </w:p>
    <w:p w14:paraId="08006E97" w14:textId="61A9DAEF" w:rsidR="00B051A7" w:rsidRDefault="00B051A7" w:rsidP="009D00E9">
      <w:r>
        <w:rPr>
          <w:rFonts w:hint="eastAsia"/>
        </w:rPr>
        <w:t>报价需增加佣金超标字段</w:t>
      </w:r>
    </w:p>
    <w:p w14:paraId="4C40F46A" w14:textId="3FC7DDFF" w:rsidR="00B051A7" w:rsidRDefault="00B051A7" w:rsidP="009D00E9">
      <w:r>
        <w:rPr>
          <w:rFonts w:hint="eastAsia"/>
        </w:rPr>
        <w:t>分支节点事件需另外开发一套以方便合同审核流程校验</w:t>
      </w:r>
    </w:p>
    <w:p w14:paraId="719C5893" w14:textId="0422484C" w:rsidR="008B0B9D" w:rsidRDefault="008B0B9D" w:rsidP="009D00E9"/>
    <w:p w14:paraId="323C2CCE" w14:textId="5FBCD5B8" w:rsidR="008B0B9D" w:rsidRDefault="008B0B9D" w:rsidP="009D00E9">
      <w:r w:rsidRPr="008B0B9D">
        <w:rPr>
          <w:noProof/>
        </w:rPr>
        <w:drawing>
          <wp:inline distT="0" distB="0" distL="0" distR="0" wp14:anchorId="059DEBB6" wp14:editId="2ACEEF3E">
            <wp:extent cx="5274310" cy="1520134"/>
            <wp:effectExtent l="0" t="0" r="2540" b="4445"/>
            <wp:docPr id="6" name="图片 6" descr="C:\Users\Lenovo-LGD\Desktop\微信图片_20180628090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-LGD\Desktop\微信图片_2018062809041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D686" w14:textId="59BE0DCB" w:rsidR="008B0B9D" w:rsidRDefault="008B0B9D" w:rsidP="009D00E9">
      <w:r w:rsidRPr="008B0B9D">
        <w:rPr>
          <w:noProof/>
        </w:rPr>
        <w:drawing>
          <wp:inline distT="0" distB="0" distL="0" distR="0" wp14:anchorId="2611B658" wp14:editId="04B1CA05">
            <wp:extent cx="5274310" cy="1603044"/>
            <wp:effectExtent l="0" t="0" r="2540" b="0"/>
            <wp:docPr id="7" name="图片 7" descr="C:\Users\Lenovo-LGD\Desktop\new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-LGD\Desktop\newContra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12AA" w14:textId="113C4DC4" w:rsidR="00627F4D" w:rsidRDefault="00627F4D" w:rsidP="009D00E9">
      <w:pPr>
        <w:rPr>
          <w:rFonts w:hint="eastAsia"/>
        </w:rPr>
      </w:pPr>
      <w:r w:rsidRPr="00DA1F07">
        <w:rPr>
          <w:rFonts w:hint="eastAsia"/>
          <w:highlight w:val="yellow"/>
        </w:rPr>
        <w:t>第一级</w:t>
      </w:r>
      <w:r w:rsidR="00DA1F07" w:rsidRPr="00DA1F07">
        <w:rPr>
          <w:rFonts w:hint="eastAsia"/>
          <w:highlight w:val="yellow"/>
        </w:rPr>
        <w:t xml:space="preserve"> 只设置一个节点 </w:t>
      </w:r>
      <w:r w:rsidRPr="00DA1F07">
        <w:rPr>
          <w:rFonts w:hint="eastAsia"/>
          <w:highlight w:val="yellow"/>
        </w:rPr>
        <w:t xml:space="preserve"> 动态增加审核人，设置</w:t>
      </w:r>
      <w:bookmarkStart w:id="0" w:name="_GoBack"/>
      <w:bookmarkEnd w:id="0"/>
      <w:r w:rsidRPr="00DA1F07">
        <w:rPr>
          <w:rFonts w:hint="eastAsia"/>
          <w:highlight w:val="yellow"/>
        </w:rPr>
        <w:t>审核人</w:t>
      </w:r>
      <w:r w:rsidR="00DA1F07" w:rsidRPr="00DA1F07">
        <w:rPr>
          <w:rFonts w:hint="eastAsia"/>
          <w:highlight w:val="yellow"/>
        </w:rPr>
        <w:t>需全部通过才能下一级</w:t>
      </w:r>
    </w:p>
    <w:p w14:paraId="260265D4" w14:textId="77777777" w:rsidR="008B0B9D" w:rsidRPr="009D00E9" w:rsidRDefault="008B0B9D" w:rsidP="009D00E9">
      <w:pPr>
        <w:rPr>
          <w:rFonts w:hint="eastAsia"/>
        </w:rPr>
      </w:pPr>
    </w:p>
    <w:sectPr w:rsidR="008B0B9D" w:rsidRPr="009D0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6692"/>
    <w:multiLevelType w:val="hybridMultilevel"/>
    <w:tmpl w:val="4FE208BC"/>
    <w:lvl w:ilvl="0" w:tplc="DD967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9B"/>
    <w:rsid w:val="00071245"/>
    <w:rsid w:val="00071D69"/>
    <w:rsid w:val="000E372C"/>
    <w:rsid w:val="00201247"/>
    <w:rsid w:val="00290CEE"/>
    <w:rsid w:val="00627F4D"/>
    <w:rsid w:val="00783524"/>
    <w:rsid w:val="008B0B9D"/>
    <w:rsid w:val="009D00E9"/>
    <w:rsid w:val="009F3F9B"/>
    <w:rsid w:val="00A727DC"/>
    <w:rsid w:val="00B051A7"/>
    <w:rsid w:val="00CE1147"/>
    <w:rsid w:val="00DA1F07"/>
    <w:rsid w:val="00F8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4608"/>
  <w15:chartTrackingRefBased/>
  <w15:docId w15:val="{812E1CAA-182D-49F4-ACE9-D8B3EB06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C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gengdong</dc:creator>
  <cp:keywords/>
  <dc:description/>
  <cp:lastModifiedBy>lin gengdong</cp:lastModifiedBy>
  <cp:revision>5</cp:revision>
  <dcterms:created xsi:type="dcterms:W3CDTF">2018-06-28T01:06:00Z</dcterms:created>
  <dcterms:modified xsi:type="dcterms:W3CDTF">2018-06-28T03:09:00Z</dcterms:modified>
</cp:coreProperties>
</file>