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DBC18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. Sentencias de inserción de nuevas tuplas.</w:t>
      </w:r>
    </w:p>
    <w:p w14:paraId="32E5B2B8" w14:textId="77777777" w:rsidR="00C63BE5" w:rsidRPr="002B27D7" w:rsidRDefault="00C63BE5" w:rsidP="00C63BE5">
      <w:pPr>
        <w:rPr>
          <w:color w:val="7030A0"/>
        </w:rPr>
      </w:pPr>
      <w:r w:rsidRPr="002B27D7">
        <w:rPr>
          <w:color w:val="7030A0"/>
        </w:rPr>
        <w:t>. Sentencias de borrado de tuplas.</w:t>
      </w:r>
    </w:p>
    <w:p w14:paraId="31061A0E" w14:textId="77777777" w:rsidR="00C63BE5" w:rsidRPr="002B27D7" w:rsidRDefault="00C63BE5" w:rsidP="00C63BE5">
      <w:pPr>
        <w:rPr>
          <w:color w:val="7030A0"/>
        </w:rPr>
      </w:pPr>
      <w:r w:rsidRPr="002B27D7">
        <w:rPr>
          <w:color w:val="7030A0"/>
        </w:rPr>
        <w:t>. Sentencias de modificación/actualización de tuplas.</w:t>
      </w:r>
    </w:p>
    <w:p w14:paraId="5222636D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. Sentencias de consulta de datos.</w:t>
      </w:r>
    </w:p>
    <w:p w14:paraId="0C4D2C5C" w14:textId="77777777" w:rsidR="00C63BE5" w:rsidRDefault="00C63BE5" w:rsidP="00C63BE5"/>
    <w:p w14:paraId="07AB7E25" w14:textId="77777777" w:rsidR="00C63BE5" w:rsidRDefault="00C63BE5" w:rsidP="00C63BE5">
      <w:r>
        <w:t xml:space="preserve">a documentación a entregar consiste en un documento </w:t>
      </w:r>
      <w:proofErr w:type="spellStart"/>
      <w:r>
        <w:t>pdf</w:t>
      </w:r>
      <w:proofErr w:type="spellEnd"/>
      <w:r>
        <w:t>. (que constituirá la memoria técnica del</w:t>
      </w:r>
    </w:p>
    <w:p w14:paraId="5913182C" w14:textId="77777777" w:rsidR="00C63BE5" w:rsidRDefault="00C63BE5" w:rsidP="00C63BE5">
      <w:r>
        <w:t>sistema de bases de datos diseñado) en el que deberá aparecer la siguiente información debidamente</w:t>
      </w:r>
    </w:p>
    <w:p w14:paraId="4C933BCE" w14:textId="77777777" w:rsidR="00C63BE5" w:rsidRDefault="00C63BE5" w:rsidP="00C63BE5">
      <w:r>
        <w:t>estructurada y explicada en base a una portada y un índice de contenidos:</w:t>
      </w:r>
    </w:p>
    <w:p w14:paraId="476A3649" w14:textId="77777777" w:rsidR="00C63BE5" w:rsidRDefault="00C63BE5" w:rsidP="00C63BE5">
      <w:r>
        <w:t>1.- Enunciado del problema (problemática a resolver).</w:t>
      </w:r>
    </w:p>
    <w:p w14:paraId="50B1704D" w14:textId="77777777" w:rsidR="00C63BE5" w:rsidRDefault="00C63BE5" w:rsidP="00C63BE5">
      <w:r>
        <w:t>2.- Proceso de diseño de una base de datos.</w:t>
      </w:r>
    </w:p>
    <w:p w14:paraId="422E1563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3.- Esquema E-R. Se deberá haber utilizado para su elaboración una herramienta de</w:t>
      </w:r>
    </w:p>
    <w:p w14:paraId="7CF74184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modelado adecuada.</w:t>
      </w:r>
    </w:p>
    <w:p w14:paraId="34995AE4" w14:textId="77777777" w:rsidR="00C63BE5" w:rsidRPr="008462D9" w:rsidRDefault="00C63BE5" w:rsidP="00C63BE5">
      <w:pPr>
        <w:rPr>
          <w:color w:val="92D050"/>
        </w:rPr>
      </w:pPr>
      <w:r w:rsidRPr="008462D9">
        <w:rPr>
          <w:color w:val="92D050"/>
        </w:rPr>
        <w:t>4.- Diccionario de datos.</w:t>
      </w:r>
    </w:p>
    <w:p w14:paraId="7A40B311" w14:textId="77777777" w:rsidR="00C63BE5" w:rsidRPr="008462D9" w:rsidRDefault="00C63BE5" w:rsidP="00C63BE5">
      <w:pPr>
        <w:rPr>
          <w:color w:val="92D050"/>
        </w:rPr>
      </w:pPr>
      <w:r w:rsidRPr="008462D9">
        <w:rPr>
          <w:color w:val="92D050"/>
        </w:rPr>
        <w:t>5.- Esquema relacional. Se deberá haber utilizado para su elaboración una herramienta de</w:t>
      </w:r>
    </w:p>
    <w:p w14:paraId="1F229601" w14:textId="77777777" w:rsidR="00C63BE5" w:rsidRPr="008462D9" w:rsidRDefault="00C63BE5" w:rsidP="00C63BE5">
      <w:pPr>
        <w:rPr>
          <w:color w:val="92D050"/>
        </w:rPr>
      </w:pPr>
      <w:r w:rsidRPr="008462D9">
        <w:rPr>
          <w:color w:val="92D050"/>
        </w:rPr>
        <w:t>modelado adecuada.</w:t>
      </w:r>
    </w:p>
    <w:p w14:paraId="0CE15D89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6.- Enunciado de las consultas (en lenguaje natural y en SQL) junto con el resultado de las</w:t>
      </w:r>
    </w:p>
    <w:p w14:paraId="3CCE1AF3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mismas (captura de un pantallazo).</w:t>
      </w:r>
    </w:p>
    <w:p w14:paraId="49ECAF5F" w14:textId="77777777" w:rsidR="00C63BE5" w:rsidRDefault="00C63BE5" w:rsidP="00C63BE5"/>
    <w:p w14:paraId="1810BA36" w14:textId="77777777" w:rsidR="00C63BE5" w:rsidRPr="002B27D7" w:rsidRDefault="00C63BE5" w:rsidP="00C63BE5">
      <w:pPr>
        <w:rPr>
          <w:color w:val="FF0000"/>
        </w:rPr>
      </w:pPr>
    </w:p>
    <w:p w14:paraId="54C47645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1.- FICHERO DE CREACIÓN DE LAS TABLAS: script (</w:t>
      </w:r>
      <w:proofErr w:type="spellStart"/>
      <w:r w:rsidRPr="002B27D7">
        <w:rPr>
          <w:color w:val="FF0000"/>
        </w:rPr>
        <w:t>sql</w:t>
      </w:r>
      <w:proofErr w:type="spellEnd"/>
      <w:r w:rsidRPr="002B27D7">
        <w:rPr>
          <w:color w:val="FF0000"/>
        </w:rPr>
        <w:t>) de creación de la base de datos (este</w:t>
      </w:r>
    </w:p>
    <w:p w14:paraId="0FFA07F1" w14:textId="77777777" w:rsidR="00C63BE5" w:rsidRPr="002B27D7" w:rsidRDefault="00C63BE5" w:rsidP="00C63BE5">
      <w:pPr>
        <w:rPr>
          <w:color w:val="FF0000"/>
        </w:rPr>
      </w:pPr>
      <w:r w:rsidRPr="002B27D7">
        <w:rPr>
          <w:color w:val="FF0000"/>
        </w:rPr>
        <w:t>fichero deberá contener tanto la estructura como los datos).</w:t>
      </w:r>
    </w:p>
    <w:p w14:paraId="046DFAC8" w14:textId="060F57FC" w:rsidR="006F4CA0" w:rsidRDefault="00C63BE5" w:rsidP="00C63BE5">
      <w:pPr>
        <w:rPr>
          <w:color w:val="FF0000"/>
        </w:rPr>
      </w:pPr>
      <w:r w:rsidRPr="002B27D7">
        <w:rPr>
          <w:color w:val="FF0000"/>
        </w:rPr>
        <w:t>2.- FICHERO CON EL CÓDIGO SQL PARA EJECUTAR LAS CONSULTAS: script (</w:t>
      </w:r>
      <w:proofErr w:type="spellStart"/>
      <w:r w:rsidRPr="002B27D7">
        <w:rPr>
          <w:color w:val="FF0000"/>
        </w:rPr>
        <w:t>sql</w:t>
      </w:r>
      <w:proofErr w:type="spellEnd"/>
      <w:r w:rsidRPr="002B27D7">
        <w:rPr>
          <w:color w:val="FF0000"/>
        </w:rPr>
        <w:t>).</w:t>
      </w:r>
    </w:p>
    <w:p w14:paraId="22901B81" w14:textId="77777777" w:rsidR="008462D9" w:rsidRDefault="008462D9" w:rsidP="00C63BE5">
      <w:pPr>
        <w:rPr>
          <w:color w:val="FF0000"/>
        </w:rPr>
      </w:pPr>
    </w:p>
    <w:p w14:paraId="0D7BFA8F" w14:textId="77777777" w:rsidR="008462D9" w:rsidRDefault="008462D9" w:rsidP="00C63BE5">
      <w:pPr>
        <w:rPr>
          <w:color w:val="FF0000"/>
        </w:rPr>
      </w:pPr>
    </w:p>
    <w:p w14:paraId="6847F97E" w14:textId="0AB7CF53" w:rsidR="008462D9" w:rsidRPr="008462D9" w:rsidRDefault="008462D9" w:rsidP="00C63BE5">
      <w:pPr>
        <w:rPr>
          <w:color w:val="92D050"/>
        </w:rPr>
      </w:pPr>
      <w:r>
        <w:rPr>
          <w:color w:val="92D050"/>
        </w:rPr>
        <w:t xml:space="preserve">Lo que tenemos ya añadido a </w:t>
      </w:r>
      <w:r w:rsidRPr="008462D9">
        <w:rPr>
          <w:color w:val="92D050"/>
        </w:rPr>
        <w:t>MemoriaTecnica-PracticaBDI</w:t>
      </w:r>
      <w:r>
        <w:rPr>
          <w:color w:val="92D050"/>
        </w:rPr>
        <w:t xml:space="preserve"> en color verde</w:t>
      </w:r>
      <w:bookmarkStart w:id="0" w:name="_GoBack"/>
      <w:bookmarkEnd w:id="0"/>
    </w:p>
    <w:sectPr w:rsidR="008462D9" w:rsidRPr="00846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B7"/>
    <w:rsid w:val="002B27D7"/>
    <w:rsid w:val="003A02B7"/>
    <w:rsid w:val="006F4CA0"/>
    <w:rsid w:val="008462D9"/>
    <w:rsid w:val="00C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E4C8A-0F22-4955-827D-5106A852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Senovilla</dc:creator>
  <cp:keywords/>
  <dc:description/>
  <cp:lastModifiedBy>miguel vitores</cp:lastModifiedBy>
  <cp:revision>6</cp:revision>
  <dcterms:created xsi:type="dcterms:W3CDTF">2019-01-07T18:23:00Z</dcterms:created>
  <dcterms:modified xsi:type="dcterms:W3CDTF">2019-01-07T22:30:00Z</dcterms:modified>
</cp:coreProperties>
</file>