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8A8EB" w14:textId="2AB4956B" w:rsidR="00F911FB" w:rsidRDefault="00F911FB" w:rsidP="00F911FB">
      <w:bookmarkStart w:id="0" w:name="_Hlk534912007"/>
      <w:bookmarkStart w:id="1" w:name="_GoBack"/>
      <w:r w:rsidRPr="00F911FB">
        <w:rPr>
          <w:b/>
        </w:rPr>
        <w:t>Propietarios</w:t>
      </w:r>
      <w:r>
        <w:t>(</w:t>
      </w:r>
      <w:r w:rsidRPr="00F911FB">
        <w:rPr>
          <w:u w:val="single"/>
        </w:rPr>
        <w:t>dni</w:t>
      </w:r>
      <w:r>
        <w:t xml:space="preserve"> , nombre, apellidos, calle, numero, piso)</w:t>
      </w:r>
    </w:p>
    <w:p w14:paraId="3C452640" w14:textId="6CD4FB64" w:rsidR="00F911FB" w:rsidRPr="00F911FB" w:rsidRDefault="00F911FB" w:rsidP="00F911FB">
      <w:r w:rsidRPr="00F911FB">
        <w:rPr>
          <w:b/>
        </w:rPr>
        <w:t>Viviendas</w:t>
      </w:r>
      <w:r>
        <w:t>(</w:t>
      </w:r>
      <w:r w:rsidRPr="00F911FB">
        <w:rPr>
          <w:u w:val="single"/>
        </w:rPr>
        <w:t>nº catastro</w:t>
      </w:r>
      <w:r>
        <w:t xml:space="preserve">, calle, número, piso, precioTasacion, m^2, </w:t>
      </w:r>
      <w:r w:rsidRPr="00F911FB">
        <w:t>idBarrios, dni</w:t>
      </w:r>
      <w:r>
        <w:t>)</w:t>
      </w:r>
    </w:p>
    <w:p w14:paraId="43D927C9" w14:textId="41BD1D25" w:rsidR="00F911FB" w:rsidRDefault="00F911FB" w:rsidP="00F911FB">
      <w:r w:rsidRPr="00F911FB">
        <w:rPr>
          <w:b/>
        </w:rPr>
        <w:t>Ocupantes</w:t>
      </w:r>
      <w:r>
        <w:t>(</w:t>
      </w:r>
      <w:r w:rsidRPr="00F911FB">
        <w:rPr>
          <w:u w:val="single"/>
        </w:rPr>
        <w:t>dni</w:t>
      </w:r>
      <w:r>
        <w:t>, nombre,  apellidos, fNac, nºCatastro)</w:t>
      </w:r>
    </w:p>
    <w:p w14:paraId="7CD82F3F" w14:textId="0A6DFC04" w:rsidR="00F911FB" w:rsidRDefault="00F911FB" w:rsidP="00F911FB">
      <w:r w:rsidRPr="00F911FB">
        <w:rPr>
          <w:b/>
        </w:rPr>
        <w:t>Impuestos</w:t>
      </w:r>
      <w:r>
        <w:t>(</w:t>
      </w:r>
      <w:r w:rsidRPr="00F911FB">
        <w:rPr>
          <w:u w:val="single"/>
        </w:rPr>
        <w:t>idImpuesto</w:t>
      </w:r>
      <w:r>
        <w:t>, fecha</w:t>
      </w:r>
      <w:r w:rsidR="00373A72">
        <w:t>V</w:t>
      </w:r>
      <w:r>
        <w:t>encimiento,</w:t>
      </w:r>
      <w:r w:rsidR="00373A72" w:rsidRPr="00373A72">
        <w:t xml:space="preserve"> </w:t>
      </w:r>
      <w:r w:rsidR="00373A72">
        <w:t xml:space="preserve">fechaInicio, </w:t>
      </w:r>
      <w:r>
        <w:t xml:space="preserve"> importe , fecha</w:t>
      </w:r>
      <w:r w:rsidR="00373A72">
        <w:t>A</w:t>
      </w:r>
      <w:r>
        <w:t>ctual</w:t>
      </w:r>
      <w:r w:rsidR="00373A72">
        <w:t>P</w:t>
      </w:r>
      <w:r>
        <w:t>ago</w:t>
      </w:r>
      <w:r w:rsidR="00373A72">
        <w:t>,</w:t>
      </w:r>
      <w:r w:rsidR="00373A72" w:rsidRPr="00373A72">
        <w:t xml:space="preserve"> </w:t>
      </w:r>
      <w:r w:rsidR="00373A72">
        <w:t xml:space="preserve">nºCatastro, dni)   </w:t>
      </w:r>
    </w:p>
    <w:p w14:paraId="0C996CF1" w14:textId="5CDF6E17" w:rsidR="00F911FB" w:rsidRDefault="00F911FB" w:rsidP="00F911FB">
      <w:r w:rsidRPr="00F911FB">
        <w:rPr>
          <w:b/>
        </w:rPr>
        <w:t>Provincia</w:t>
      </w:r>
      <w:r>
        <w:t>(</w:t>
      </w:r>
      <w:r w:rsidRPr="00F911FB">
        <w:rPr>
          <w:u w:val="single"/>
        </w:rPr>
        <w:t>código de provincia</w:t>
      </w:r>
      <w:r>
        <w:rPr>
          <w:u w:val="single"/>
        </w:rPr>
        <w:t>,</w:t>
      </w:r>
      <w:r>
        <w:t xml:space="preserve"> nombre) </w:t>
      </w:r>
    </w:p>
    <w:p w14:paraId="74F50023" w14:textId="5B3566C6" w:rsidR="00F911FB" w:rsidRDefault="00F911FB" w:rsidP="00F911FB">
      <w:r w:rsidRPr="00F911FB">
        <w:rPr>
          <w:b/>
        </w:rPr>
        <w:t>Barrios</w:t>
      </w:r>
      <w:r>
        <w:t>(</w:t>
      </w:r>
      <w:r w:rsidRPr="00F911FB">
        <w:rPr>
          <w:u w:val="single"/>
        </w:rPr>
        <w:t>idBarrio</w:t>
      </w:r>
      <w:r>
        <w:t>, nombre, avgM2price, area, coord, zipCode, idMunicipio)</w:t>
      </w:r>
    </w:p>
    <w:p w14:paraId="3BB11498" w14:textId="4AA88AFF" w:rsidR="00BF5231" w:rsidRDefault="00F911FB" w:rsidP="00F911FB">
      <w:r w:rsidRPr="00F911FB">
        <w:rPr>
          <w:b/>
        </w:rPr>
        <w:t>Municipios</w:t>
      </w:r>
      <w:r>
        <w:t xml:space="preserve">(idMunicipio, nombre, </w:t>
      </w:r>
      <w:r w:rsidR="00373A72">
        <w:t>área, codigoProvincia)</w:t>
      </w:r>
      <w:bookmarkEnd w:id="0"/>
      <w:bookmarkEnd w:id="1"/>
    </w:p>
    <w:sectPr w:rsidR="00BF5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E6"/>
    <w:rsid w:val="000802B1"/>
    <w:rsid w:val="00373A72"/>
    <w:rsid w:val="006F44E6"/>
    <w:rsid w:val="00BF5231"/>
    <w:rsid w:val="00F9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6E24D"/>
  <w15:chartTrackingRefBased/>
  <w15:docId w15:val="{C129EA2A-65A7-45C2-8CA4-AB16C5A8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Senovilla</dc:creator>
  <cp:keywords/>
  <dc:description/>
  <cp:lastModifiedBy>Gonzalo Senovilla</cp:lastModifiedBy>
  <cp:revision>3</cp:revision>
  <dcterms:created xsi:type="dcterms:W3CDTF">2019-01-10T18:15:00Z</dcterms:created>
  <dcterms:modified xsi:type="dcterms:W3CDTF">2019-01-10T18:31:00Z</dcterms:modified>
</cp:coreProperties>
</file>