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517D33"/>
          <w:sz w:val="26"/>
          <w:szCs w:val="26"/>
        </w:rPr>
        <w:id w:val="-1797212055"/>
        <w:docPartObj>
          <w:docPartGallery w:val="Cover Pages"/>
          <w:docPartUnique/>
        </w:docPartObj>
      </w:sdtPr>
      <w:sdtEndPr/>
      <w:sdtContent>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left:0;text-align:left;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7B4803">
          <w:pPr>
            <w:spacing w:before="360" w:after="360" w:line="240" w:lineRule="auto"/>
            <w:jc w:val="both"/>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F32DE" w:rsidRPr="00581A8E" w:rsidRDefault="007A17F3"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7F32DE">
                                        <w:rPr>
                                          <w:color w:val="FFFFFF" w:themeColor="background1"/>
                                          <w:sz w:val="56"/>
                                          <w:szCs w:val="96"/>
                                        </w:rPr>
                                        <w:t>Bases de Datos I</w:t>
                                      </w:r>
                                    </w:sdtContent>
                                  </w:sdt>
                                  <w:r w:rsidR="002154E5">
                                    <w:rPr>
                                      <w:color w:val="FFFFFF" w:themeColor="background1"/>
                                      <w:sz w:val="56"/>
                                      <w:szCs w:val="96"/>
                                    </w:rPr>
                                    <w:t>I</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F32DE" w:rsidRPr="00581A8E" w:rsidRDefault="007A17F3"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7F32DE">
                                  <w:rPr>
                                    <w:color w:val="FFFFFF" w:themeColor="background1"/>
                                    <w:sz w:val="56"/>
                                    <w:szCs w:val="96"/>
                                  </w:rPr>
                                  <w:t>Bases de Datos I</w:t>
                                </w:r>
                              </w:sdtContent>
                            </w:sdt>
                            <w:r w:rsidR="002154E5">
                              <w:rPr>
                                <w:color w:val="FFFFFF" w:themeColor="background1"/>
                                <w:sz w:val="56"/>
                                <w:szCs w:val="96"/>
                              </w:rPr>
                              <w:t>I</w:t>
                            </w:r>
                          </w:p>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7B4803">
          <w:pPr>
            <w:spacing w:before="360" w:after="360" w:line="240" w:lineRule="auto"/>
            <w:jc w:val="both"/>
          </w:pPr>
        </w:p>
        <w:p w:rsidR="004502A0" w:rsidRDefault="004502A0" w:rsidP="007B4803">
          <w:pPr>
            <w:spacing w:before="360" w:line="240" w:lineRule="auto"/>
            <w:jc w:val="both"/>
          </w:pPr>
          <w:r>
            <w:br w:type="page"/>
          </w:r>
        </w:p>
        <w:p w:rsidR="00581A8E" w:rsidRDefault="007A17F3" w:rsidP="007B4803">
          <w:pPr>
            <w:pStyle w:val="Ttulo2"/>
            <w:spacing w:before="360" w:line="240" w:lineRule="auto"/>
            <w:jc w:val="both"/>
          </w:pPr>
        </w:p>
      </w:sdtContent>
    </w:sdt>
    <w:sdt>
      <w:sdtPr>
        <w:rPr>
          <w:rFonts w:asciiTheme="minorHAnsi" w:eastAsiaTheme="minorHAnsi" w:hAnsiTheme="minorHAnsi" w:cstheme="minorBidi"/>
          <w:b w:val="0"/>
          <w:color w:val="auto"/>
          <w:sz w:val="22"/>
          <w:szCs w:val="22"/>
          <w:lang w:eastAsia="en-US"/>
        </w:rPr>
        <w:id w:val="-1367438384"/>
        <w:docPartObj>
          <w:docPartGallery w:val="Table of Contents"/>
          <w:docPartUnique/>
        </w:docPartObj>
      </w:sdtPr>
      <w:sdtEndPr>
        <w:rPr>
          <w:bCs/>
        </w:rPr>
      </w:sdtEndPr>
      <w:sdtContent>
        <w:p w:rsidR="00581A8E" w:rsidRDefault="00581A8E" w:rsidP="007B4803">
          <w:pPr>
            <w:pStyle w:val="TtuloTDC"/>
            <w:spacing w:before="360" w:after="360" w:line="240" w:lineRule="auto"/>
            <w:jc w:val="both"/>
          </w:pPr>
          <w:r>
            <w:t>Índice</w:t>
          </w:r>
        </w:p>
        <w:p w:rsidR="006F13C8"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78817" w:history="1">
            <w:r w:rsidR="006F13C8" w:rsidRPr="000A48F0">
              <w:rPr>
                <w:rStyle w:val="Hipervnculo"/>
                <w:noProof/>
              </w:rPr>
              <w:t>Introducción</w:t>
            </w:r>
            <w:r w:rsidR="006F13C8">
              <w:rPr>
                <w:noProof/>
                <w:webHidden/>
              </w:rPr>
              <w:tab/>
            </w:r>
            <w:r w:rsidR="006F13C8">
              <w:rPr>
                <w:noProof/>
                <w:webHidden/>
              </w:rPr>
              <w:fldChar w:fldCharType="begin"/>
            </w:r>
            <w:r w:rsidR="006F13C8">
              <w:rPr>
                <w:noProof/>
                <w:webHidden/>
              </w:rPr>
              <w:instrText xml:space="preserve"> PAGEREF _Toc9378817 \h </w:instrText>
            </w:r>
            <w:r w:rsidR="006F13C8">
              <w:rPr>
                <w:noProof/>
                <w:webHidden/>
              </w:rPr>
            </w:r>
            <w:r w:rsidR="006F13C8">
              <w:rPr>
                <w:noProof/>
                <w:webHidden/>
              </w:rPr>
              <w:fldChar w:fldCharType="separate"/>
            </w:r>
            <w:r w:rsidR="006F13C8">
              <w:rPr>
                <w:noProof/>
                <w:webHidden/>
              </w:rPr>
              <w:t>2</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18" w:history="1">
            <w:r w:rsidR="006F13C8" w:rsidRPr="000A48F0">
              <w:rPr>
                <w:rStyle w:val="Hipervnculo"/>
                <w:noProof/>
              </w:rPr>
              <w:t>Enunciado</w:t>
            </w:r>
            <w:r w:rsidR="006F13C8">
              <w:rPr>
                <w:noProof/>
                <w:webHidden/>
              </w:rPr>
              <w:tab/>
            </w:r>
            <w:r w:rsidR="006F13C8">
              <w:rPr>
                <w:noProof/>
                <w:webHidden/>
              </w:rPr>
              <w:fldChar w:fldCharType="begin"/>
            </w:r>
            <w:r w:rsidR="006F13C8">
              <w:rPr>
                <w:noProof/>
                <w:webHidden/>
              </w:rPr>
              <w:instrText xml:space="preserve"> PAGEREF _Toc9378818 \h </w:instrText>
            </w:r>
            <w:r w:rsidR="006F13C8">
              <w:rPr>
                <w:noProof/>
                <w:webHidden/>
              </w:rPr>
            </w:r>
            <w:r w:rsidR="006F13C8">
              <w:rPr>
                <w:noProof/>
                <w:webHidden/>
              </w:rPr>
              <w:fldChar w:fldCharType="separate"/>
            </w:r>
            <w:r w:rsidR="006F13C8">
              <w:rPr>
                <w:noProof/>
                <w:webHidden/>
              </w:rPr>
              <w:t>2</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19" w:history="1">
            <w:r w:rsidR="006F13C8" w:rsidRPr="000A48F0">
              <w:rPr>
                <w:rStyle w:val="Hipervnculo"/>
                <w:noProof/>
              </w:rPr>
              <w:t>Problemática a resolver</w:t>
            </w:r>
            <w:r w:rsidR="006F13C8">
              <w:rPr>
                <w:noProof/>
                <w:webHidden/>
              </w:rPr>
              <w:tab/>
            </w:r>
            <w:r w:rsidR="006F13C8">
              <w:rPr>
                <w:noProof/>
                <w:webHidden/>
              </w:rPr>
              <w:fldChar w:fldCharType="begin"/>
            </w:r>
            <w:r w:rsidR="006F13C8">
              <w:rPr>
                <w:noProof/>
                <w:webHidden/>
              </w:rPr>
              <w:instrText xml:space="preserve"> PAGEREF _Toc9378819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1"/>
            <w:tabs>
              <w:tab w:val="right" w:leader="dot" w:pos="8494"/>
            </w:tabs>
            <w:rPr>
              <w:rFonts w:eastAsiaTheme="minorEastAsia"/>
              <w:noProof/>
              <w:lang w:eastAsia="es-ES"/>
            </w:rPr>
          </w:pPr>
          <w:hyperlink w:anchor="_Toc9378820" w:history="1">
            <w:r w:rsidR="006F13C8" w:rsidRPr="000A48F0">
              <w:rPr>
                <w:rStyle w:val="Hipervnculo"/>
                <w:noProof/>
              </w:rPr>
              <w:t>Optimización</w:t>
            </w:r>
            <w:r w:rsidR="006F13C8">
              <w:rPr>
                <w:noProof/>
                <w:webHidden/>
              </w:rPr>
              <w:tab/>
            </w:r>
            <w:r w:rsidR="006F13C8">
              <w:rPr>
                <w:noProof/>
                <w:webHidden/>
              </w:rPr>
              <w:fldChar w:fldCharType="begin"/>
            </w:r>
            <w:r w:rsidR="006F13C8">
              <w:rPr>
                <w:noProof/>
                <w:webHidden/>
              </w:rPr>
              <w:instrText xml:space="preserve"> PAGEREF _Toc9378820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21" w:history="1">
            <w:r w:rsidR="006F13C8" w:rsidRPr="000A48F0">
              <w:rPr>
                <w:rStyle w:val="Hipervnculo"/>
                <w:noProof/>
              </w:rPr>
              <w:t>Índices creados</w:t>
            </w:r>
            <w:r w:rsidR="006F13C8">
              <w:rPr>
                <w:noProof/>
                <w:webHidden/>
              </w:rPr>
              <w:tab/>
            </w:r>
            <w:r w:rsidR="006F13C8">
              <w:rPr>
                <w:noProof/>
                <w:webHidden/>
              </w:rPr>
              <w:fldChar w:fldCharType="begin"/>
            </w:r>
            <w:r w:rsidR="006F13C8">
              <w:rPr>
                <w:noProof/>
                <w:webHidden/>
              </w:rPr>
              <w:instrText xml:space="preserve"> PAGEREF _Toc9378821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22" w:history="1">
            <w:r w:rsidR="006F13C8" w:rsidRPr="000A48F0">
              <w:rPr>
                <w:rStyle w:val="Hipervnculo"/>
                <w:noProof/>
              </w:rPr>
              <w:t>Justificación uso índices</w:t>
            </w:r>
            <w:r w:rsidR="006F13C8">
              <w:rPr>
                <w:noProof/>
                <w:webHidden/>
              </w:rPr>
              <w:tab/>
            </w:r>
            <w:r w:rsidR="006F13C8">
              <w:rPr>
                <w:noProof/>
                <w:webHidden/>
              </w:rPr>
              <w:fldChar w:fldCharType="begin"/>
            </w:r>
            <w:r w:rsidR="006F13C8">
              <w:rPr>
                <w:noProof/>
                <w:webHidden/>
              </w:rPr>
              <w:instrText xml:space="preserve"> PAGEREF _Toc9378822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1"/>
            <w:tabs>
              <w:tab w:val="right" w:leader="dot" w:pos="8494"/>
            </w:tabs>
            <w:rPr>
              <w:rFonts w:eastAsiaTheme="minorEastAsia"/>
              <w:noProof/>
              <w:lang w:eastAsia="es-ES"/>
            </w:rPr>
          </w:pPr>
          <w:hyperlink w:anchor="_Toc9378823" w:history="1">
            <w:r w:rsidR="006F13C8" w:rsidRPr="000A48F0">
              <w:rPr>
                <w:rStyle w:val="Hipervnculo"/>
                <w:noProof/>
              </w:rPr>
              <w:t>Programación de la Base de Datos</w:t>
            </w:r>
            <w:r w:rsidR="006F13C8">
              <w:rPr>
                <w:noProof/>
                <w:webHidden/>
              </w:rPr>
              <w:tab/>
            </w:r>
            <w:r w:rsidR="006F13C8">
              <w:rPr>
                <w:noProof/>
                <w:webHidden/>
              </w:rPr>
              <w:fldChar w:fldCharType="begin"/>
            </w:r>
            <w:r w:rsidR="006F13C8">
              <w:rPr>
                <w:noProof/>
                <w:webHidden/>
              </w:rPr>
              <w:instrText xml:space="preserve"> PAGEREF _Toc9378823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24" w:history="1">
            <w:r w:rsidR="006F13C8" w:rsidRPr="000A48F0">
              <w:rPr>
                <w:rStyle w:val="Hipervnculo"/>
                <w:noProof/>
              </w:rPr>
              <w:t>Triggers</w:t>
            </w:r>
            <w:r w:rsidR="006F13C8">
              <w:rPr>
                <w:noProof/>
                <w:webHidden/>
              </w:rPr>
              <w:tab/>
            </w:r>
            <w:r w:rsidR="006F13C8">
              <w:rPr>
                <w:noProof/>
                <w:webHidden/>
              </w:rPr>
              <w:fldChar w:fldCharType="begin"/>
            </w:r>
            <w:r w:rsidR="006F13C8">
              <w:rPr>
                <w:noProof/>
                <w:webHidden/>
              </w:rPr>
              <w:instrText xml:space="preserve"> PAGEREF _Toc9378824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3"/>
            <w:tabs>
              <w:tab w:val="right" w:leader="dot" w:pos="8494"/>
            </w:tabs>
            <w:rPr>
              <w:rFonts w:eastAsiaTheme="minorEastAsia"/>
              <w:noProof/>
              <w:lang w:eastAsia="es-ES"/>
            </w:rPr>
          </w:pPr>
          <w:hyperlink w:anchor="_Toc9378825" w:history="1">
            <w:r w:rsidR="006F13C8" w:rsidRPr="000A48F0">
              <w:rPr>
                <w:rStyle w:val="Hipervnculo"/>
                <w:noProof/>
              </w:rPr>
              <w:t>Enunciado en formato textual</w:t>
            </w:r>
            <w:r w:rsidR="006F13C8">
              <w:rPr>
                <w:noProof/>
                <w:webHidden/>
              </w:rPr>
              <w:tab/>
            </w:r>
            <w:r w:rsidR="006F13C8">
              <w:rPr>
                <w:noProof/>
                <w:webHidden/>
              </w:rPr>
              <w:fldChar w:fldCharType="begin"/>
            </w:r>
            <w:r w:rsidR="006F13C8">
              <w:rPr>
                <w:noProof/>
                <w:webHidden/>
              </w:rPr>
              <w:instrText xml:space="preserve"> PAGEREF _Toc9378825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3"/>
            <w:tabs>
              <w:tab w:val="right" w:leader="dot" w:pos="8494"/>
            </w:tabs>
            <w:rPr>
              <w:rFonts w:eastAsiaTheme="minorEastAsia"/>
              <w:noProof/>
              <w:lang w:eastAsia="es-ES"/>
            </w:rPr>
          </w:pPr>
          <w:hyperlink w:anchor="_Toc9378826" w:history="1">
            <w:r w:rsidR="006F13C8" w:rsidRPr="000A48F0">
              <w:rPr>
                <w:rStyle w:val="Hipervnculo"/>
                <w:noProof/>
              </w:rPr>
              <w:t>Código SQL asociado</w:t>
            </w:r>
            <w:r w:rsidR="006F13C8">
              <w:rPr>
                <w:noProof/>
                <w:webHidden/>
              </w:rPr>
              <w:tab/>
            </w:r>
            <w:r w:rsidR="006F13C8">
              <w:rPr>
                <w:noProof/>
                <w:webHidden/>
              </w:rPr>
              <w:fldChar w:fldCharType="begin"/>
            </w:r>
            <w:r w:rsidR="006F13C8">
              <w:rPr>
                <w:noProof/>
                <w:webHidden/>
              </w:rPr>
              <w:instrText xml:space="preserve"> PAGEREF _Toc9378826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3"/>
            <w:tabs>
              <w:tab w:val="right" w:leader="dot" w:pos="8494"/>
            </w:tabs>
            <w:rPr>
              <w:rFonts w:eastAsiaTheme="minorEastAsia"/>
              <w:noProof/>
              <w:lang w:eastAsia="es-ES"/>
            </w:rPr>
          </w:pPr>
          <w:hyperlink w:anchor="_Toc9378827" w:history="1">
            <w:r w:rsidR="006F13C8" w:rsidRPr="000A48F0">
              <w:rPr>
                <w:rStyle w:val="Hipervnculo"/>
                <w:noProof/>
              </w:rPr>
              <w:t>Resultados</w:t>
            </w:r>
            <w:r w:rsidR="006F13C8">
              <w:rPr>
                <w:noProof/>
                <w:webHidden/>
              </w:rPr>
              <w:tab/>
            </w:r>
            <w:r w:rsidR="006F13C8">
              <w:rPr>
                <w:noProof/>
                <w:webHidden/>
              </w:rPr>
              <w:fldChar w:fldCharType="begin"/>
            </w:r>
            <w:r w:rsidR="006F13C8">
              <w:rPr>
                <w:noProof/>
                <w:webHidden/>
              </w:rPr>
              <w:instrText xml:space="preserve"> PAGEREF _Toc9378827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28" w:history="1">
            <w:r w:rsidR="006F13C8" w:rsidRPr="000A48F0">
              <w:rPr>
                <w:rStyle w:val="Hipervnculo"/>
                <w:noProof/>
              </w:rPr>
              <w:t>Rutinas</w:t>
            </w:r>
            <w:r w:rsidR="006F13C8">
              <w:rPr>
                <w:noProof/>
                <w:webHidden/>
              </w:rPr>
              <w:tab/>
            </w:r>
            <w:r w:rsidR="006F13C8">
              <w:rPr>
                <w:noProof/>
                <w:webHidden/>
              </w:rPr>
              <w:fldChar w:fldCharType="begin"/>
            </w:r>
            <w:r w:rsidR="006F13C8">
              <w:rPr>
                <w:noProof/>
                <w:webHidden/>
              </w:rPr>
              <w:instrText xml:space="preserve"> PAGEREF _Toc9378828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3"/>
            <w:tabs>
              <w:tab w:val="right" w:leader="dot" w:pos="8494"/>
            </w:tabs>
            <w:rPr>
              <w:rFonts w:eastAsiaTheme="minorEastAsia"/>
              <w:noProof/>
              <w:lang w:eastAsia="es-ES"/>
            </w:rPr>
          </w:pPr>
          <w:hyperlink w:anchor="_Toc9378829" w:history="1">
            <w:r w:rsidR="006F13C8" w:rsidRPr="000A48F0">
              <w:rPr>
                <w:rStyle w:val="Hipervnculo"/>
                <w:noProof/>
              </w:rPr>
              <w:t>Enunciado en formato textual</w:t>
            </w:r>
            <w:r w:rsidR="006F13C8">
              <w:rPr>
                <w:noProof/>
                <w:webHidden/>
              </w:rPr>
              <w:tab/>
            </w:r>
            <w:r w:rsidR="006F13C8">
              <w:rPr>
                <w:noProof/>
                <w:webHidden/>
              </w:rPr>
              <w:fldChar w:fldCharType="begin"/>
            </w:r>
            <w:r w:rsidR="006F13C8">
              <w:rPr>
                <w:noProof/>
                <w:webHidden/>
              </w:rPr>
              <w:instrText xml:space="preserve"> PAGEREF _Toc9378829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3"/>
            <w:tabs>
              <w:tab w:val="right" w:leader="dot" w:pos="8494"/>
            </w:tabs>
            <w:rPr>
              <w:rFonts w:eastAsiaTheme="minorEastAsia"/>
              <w:noProof/>
              <w:lang w:eastAsia="es-ES"/>
            </w:rPr>
          </w:pPr>
          <w:hyperlink w:anchor="_Toc9378830" w:history="1">
            <w:r w:rsidR="006F13C8" w:rsidRPr="000A48F0">
              <w:rPr>
                <w:rStyle w:val="Hipervnculo"/>
                <w:noProof/>
              </w:rPr>
              <w:t>Código SQL asociado</w:t>
            </w:r>
            <w:r w:rsidR="006F13C8">
              <w:rPr>
                <w:noProof/>
                <w:webHidden/>
              </w:rPr>
              <w:tab/>
            </w:r>
            <w:r w:rsidR="006F13C8">
              <w:rPr>
                <w:noProof/>
                <w:webHidden/>
              </w:rPr>
              <w:fldChar w:fldCharType="begin"/>
            </w:r>
            <w:r w:rsidR="006F13C8">
              <w:rPr>
                <w:noProof/>
                <w:webHidden/>
              </w:rPr>
              <w:instrText xml:space="preserve"> PAGEREF _Toc9378830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3"/>
            <w:tabs>
              <w:tab w:val="right" w:leader="dot" w:pos="8494"/>
            </w:tabs>
            <w:rPr>
              <w:rFonts w:eastAsiaTheme="minorEastAsia"/>
              <w:noProof/>
              <w:lang w:eastAsia="es-ES"/>
            </w:rPr>
          </w:pPr>
          <w:hyperlink w:anchor="_Toc9378831" w:history="1">
            <w:r w:rsidR="006F13C8" w:rsidRPr="000A48F0">
              <w:rPr>
                <w:rStyle w:val="Hipervnculo"/>
                <w:noProof/>
              </w:rPr>
              <w:t>Resultados</w:t>
            </w:r>
            <w:r w:rsidR="006F13C8">
              <w:rPr>
                <w:noProof/>
                <w:webHidden/>
              </w:rPr>
              <w:tab/>
            </w:r>
            <w:r w:rsidR="006F13C8">
              <w:rPr>
                <w:noProof/>
                <w:webHidden/>
              </w:rPr>
              <w:fldChar w:fldCharType="begin"/>
            </w:r>
            <w:r w:rsidR="006F13C8">
              <w:rPr>
                <w:noProof/>
                <w:webHidden/>
              </w:rPr>
              <w:instrText xml:space="preserve"> PAGEREF _Toc9378831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1"/>
            <w:tabs>
              <w:tab w:val="right" w:leader="dot" w:pos="8494"/>
            </w:tabs>
            <w:rPr>
              <w:rFonts w:eastAsiaTheme="minorEastAsia"/>
              <w:noProof/>
              <w:lang w:eastAsia="es-ES"/>
            </w:rPr>
          </w:pPr>
          <w:hyperlink w:anchor="_Toc9378832" w:history="1">
            <w:r w:rsidR="006F13C8" w:rsidRPr="000A48F0">
              <w:rPr>
                <w:rStyle w:val="Hipervnculo"/>
                <w:noProof/>
              </w:rPr>
              <w:t>Seguridad de la Base de Datos</w:t>
            </w:r>
            <w:r w:rsidR="006F13C8">
              <w:rPr>
                <w:noProof/>
                <w:webHidden/>
              </w:rPr>
              <w:tab/>
            </w:r>
            <w:r w:rsidR="006F13C8">
              <w:rPr>
                <w:noProof/>
                <w:webHidden/>
              </w:rPr>
              <w:fldChar w:fldCharType="begin"/>
            </w:r>
            <w:r w:rsidR="006F13C8">
              <w:rPr>
                <w:noProof/>
                <w:webHidden/>
              </w:rPr>
              <w:instrText xml:space="preserve"> PAGEREF _Toc9378832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33" w:history="1">
            <w:r w:rsidR="006F13C8" w:rsidRPr="000A48F0">
              <w:rPr>
                <w:rStyle w:val="Hipervnculo"/>
                <w:noProof/>
              </w:rPr>
              <w:t>Amenazas y contramedidas a aplicar</w:t>
            </w:r>
            <w:r w:rsidR="006F13C8">
              <w:rPr>
                <w:noProof/>
                <w:webHidden/>
              </w:rPr>
              <w:tab/>
            </w:r>
            <w:r w:rsidR="006F13C8">
              <w:rPr>
                <w:noProof/>
                <w:webHidden/>
              </w:rPr>
              <w:fldChar w:fldCharType="begin"/>
            </w:r>
            <w:r w:rsidR="006F13C8">
              <w:rPr>
                <w:noProof/>
                <w:webHidden/>
              </w:rPr>
              <w:instrText xml:space="preserve"> PAGEREF _Toc9378833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34" w:history="1">
            <w:r w:rsidR="006F13C8" w:rsidRPr="000A48F0">
              <w:rPr>
                <w:rStyle w:val="Hipervnculo"/>
                <w:noProof/>
              </w:rPr>
              <w:t>Amenazas y contramedidas en entornos web</w:t>
            </w:r>
            <w:r w:rsidR="006F13C8">
              <w:rPr>
                <w:noProof/>
                <w:webHidden/>
              </w:rPr>
              <w:tab/>
            </w:r>
            <w:r w:rsidR="006F13C8">
              <w:rPr>
                <w:noProof/>
                <w:webHidden/>
              </w:rPr>
              <w:fldChar w:fldCharType="begin"/>
            </w:r>
            <w:r w:rsidR="006F13C8">
              <w:rPr>
                <w:noProof/>
                <w:webHidden/>
              </w:rPr>
              <w:instrText xml:space="preserve"> PAGEREF _Toc9378834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1"/>
            <w:tabs>
              <w:tab w:val="right" w:leader="dot" w:pos="8494"/>
            </w:tabs>
            <w:rPr>
              <w:rFonts w:eastAsiaTheme="minorEastAsia"/>
              <w:noProof/>
              <w:lang w:eastAsia="es-ES"/>
            </w:rPr>
          </w:pPr>
          <w:hyperlink w:anchor="_Toc9378835" w:history="1">
            <w:r w:rsidR="006F13C8" w:rsidRPr="000A48F0">
              <w:rPr>
                <w:rStyle w:val="Hipervnculo"/>
                <w:noProof/>
              </w:rPr>
              <w:t>Administración de la Base de Datos</w:t>
            </w:r>
            <w:r w:rsidR="006F13C8">
              <w:rPr>
                <w:noProof/>
                <w:webHidden/>
              </w:rPr>
              <w:tab/>
            </w:r>
            <w:r w:rsidR="006F13C8">
              <w:rPr>
                <w:noProof/>
                <w:webHidden/>
              </w:rPr>
              <w:fldChar w:fldCharType="begin"/>
            </w:r>
            <w:r w:rsidR="006F13C8">
              <w:rPr>
                <w:noProof/>
                <w:webHidden/>
              </w:rPr>
              <w:instrText xml:space="preserve"> PAGEREF _Toc9378835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2"/>
            <w:tabs>
              <w:tab w:val="right" w:leader="dot" w:pos="8494"/>
            </w:tabs>
            <w:rPr>
              <w:rFonts w:eastAsiaTheme="minorEastAsia"/>
              <w:noProof/>
              <w:lang w:eastAsia="es-ES"/>
            </w:rPr>
          </w:pPr>
          <w:hyperlink w:anchor="_Toc9378836" w:history="1">
            <w:r w:rsidR="006F13C8" w:rsidRPr="000A48F0">
              <w:rPr>
                <w:rStyle w:val="Hipervnculo"/>
                <w:noProof/>
              </w:rPr>
              <w:t>Usuarios creados y su asignación de permisos</w:t>
            </w:r>
            <w:r w:rsidR="006F13C8">
              <w:rPr>
                <w:noProof/>
                <w:webHidden/>
              </w:rPr>
              <w:tab/>
            </w:r>
            <w:r w:rsidR="006F13C8">
              <w:rPr>
                <w:noProof/>
                <w:webHidden/>
              </w:rPr>
              <w:fldChar w:fldCharType="begin"/>
            </w:r>
            <w:r w:rsidR="006F13C8">
              <w:rPr>
                <w:noProof/>
                <w:webHidden/>
              </w:rPr>
              <w:instrText xml:space="preserve"> PAGEREF _Toc9378836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6F13C8" w:rsidRDefault="007A17F3">
          <w:pPr>
            <w:pStyle w:val="TDC1"/>
            <w:tabs>
              <w:tab w:val="right" w:leader="dot" w:pos="8494"/>
            </w:tabs>
            <w:rPr>
              <w:rFonts w:eastAsiaTheme="minorEastAsia"/>
              <w:noProof/>
              <w:lang w:eastAsia="es-ES"/>
            </w:rPr>
          </w:pPr>
          <w:hyperlink w:anchor="_Toc9378837" w:history="1">
            <w:r w:rsidR="006F13C8" w:rsidRPr="000A48F0">
              <w:rPr>
                <w:rStyle w:val="Hipervnculo"/>
                <w:noProof/>
              </w:rPr>
              <w:t>Referencias</w:t>
            </w:r>
            <w:r w:rsidR="006F13C8">
              <w:rPr>
                <w:noProof/>
                <w:webHidden/>
              </w:rPr>
              <w:tab/>
            </w:r>
            <w:r w:rsidR="006F13C8">
              <w:rPr>
                <w:noProof/>
                <w:webHidden/>
              </w:rPr>
              <w:fldChar w:fldCharType="begin"/>
            </w:r>
            <w:r w:rsidR="006F13C8">
              <w:rPr>
                <w:noProof/>
                <w:webHidden/>
              </w:rPr>
              <w:instrText xml:space="preserve"> PAGEREF _Toc9378837 \h </w:instrText>
            </w:r>
            <w:r w:rsidR="006F13C8">
              <w:rPr>
                <w:noProof/>
                <w:webHidden/>
              </w:rPr>
            </w:r>
            <w:r w:rsidR="006F13C8">
              <w:rPr>
                <w:noProof/>
                <w:webHidden/>
              </w:rPr>
              <w:fldChar w:fldCharType="separate"/>
            </w:r>
            <w:r w:rsidR="006F13C8">
              <w:rPr>
                <w:noProof/>
                <w:webHidden/>
              </w:rPr>
              <w:t>3</w:t>
            </w:r>
            <w:r w:rsidR="006F13C8">
              <w:rPr>
                <w:noProof/>
                <w:webHidden/>
              </w:rPr>
              <w:fldChar w:fldCharType="end"/>
            </w:r>
          </w:hyperlink>
        </w:p>
        <w:p w:rsidR="00581A8E" w:rsidRDefault="00581A8E" w:rsidP="007B4803">
          <w:pPr>
            <w:spacing w:before="360" w:after="360" w:line="240" w:lineRule="auto"/>
            <w:jc w:val="both"/>
          </w:pPr>
          <w:r>
            <w:rPr>
              <w:b/>
              <w:bCs/>
            </w:rPr>
            <w:fldChar w:fldCharType="end"/>
          </w:r>
        </w:p>
      </w:sdtContent>
    </w:sdt>
    <w:p w:rsidR="00286CB5" w:rsidRDefault="00286CB5" w:rsidP="007B4803">
      <w:pPr>
        <w:spacing w:before="360" w:line="240" w:lineRule="auto"/>
        <w:jc w:val="both"/>
        <w:rPr>
          <w:rFonts w:asciiTheme="majorHAnsi" w:eastAsiaTheme="majorEastAsia" w:hAnsiTheme="majorHAnsi" w:cstheme="majorBidi"/>
          <w:color w:val="2E74B5" w:themeColor="accent1" w:themeShade="BF"/>
          <w:sz w:val="32"/>
          <w:szCs w:val="32"/>
        </w:rPr>
      </w:pPr>
      <w:r>
        <w:br w:type="page"/>
      </w:r>
    </w:p>
    <w:p w:rsidR="00286CB5" w:rsidRDefault="007227A8" w:rsidP="007B4803">
      <w:pPr>
        <w:pStyle w:val="Ttulo1"/>
        <w:spacing w:before="360" w:line="240" w:lineRule="auto"/>
        <w:jc w:val="both"/>
      </w:pPr>
      <w:bookmarkStart w:id="0" w:name="_Toc9378817"/>
      <w:r>
        <w:lastRenderedPageBreak/>
        <w:t>Introducción</w:t>
      </w:r>
      <w:bookmarkEnd w:id="0"/>
    </w:p>
    <w:p w:rsidR="00A51127" w:rsidRPr="00A51127" w:rsidRDefault="00A51127" w:rsidP="007B4803">
      <w:pPr>
        <w:pStyle w:val="Ttulo2"/>
        <w:spacing w:before="360" w:line="240" w:lineRule="auto"/>
        <w:jc w:val="both"/>
      </w:pPr>
      <w:bookmarkStart w:id="1" w:name="_Toc9378818"/>
      <w:r>
        <w:t>Enunciado</w:t>
      </w:r>
      <w:bookmarkEnd w:id="1"/>
    </w:p>
    <w:p w:rsidR="00722864" w:rsidRPr="00722864" w:rsidRDefault="00722864" w:rsidP="007B4803">
      <w:pPr>
        <w:spacing w:before="360" w:line="240" w:lineRule="auto"/>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B4803">
      <w:pPr>
        <w:spacing w:before="360" w:line="240" w:lineRule="auto"/>
        <w:jc w:val="both"/>
        <w:rPr>
          <w:rStyle w:val="nfasissutil"/>
        </w:rPr>
      </w:pPr>
      <w:r w:rsidRPr="00722864">
        <w:rPr>
          <w:rStyle w:val="nfasissutil"/>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722864">
        <w:rPr>
          <w:rStyle w:val="nfasissutil"/>
        </w:rPr>
        <w:t>dni</w:t>
      </w:r>
      <w:proofErr w:type="spellEnd"/>
      <w:r w:rsidRPr="00722864">
        <w:rPr>
          <w:rStyle w:val="nfasissutil"/>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B4803">
      <w:pPr>
        <w:spacing w:before="360" w:line="240" w:lineRule="auto"/>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B4803">
      <w:pPr>
        <w:spacing w:before="360" w:line="240" w:lineRule="auto"/>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B4803">
      <w:pPr>
        <w:spacing w:before="360" w:line="240" w:lineRule="auto"/>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B4803">
      <w:pPr>
        <w:spacing w:before="360" w:line="240" w:lineRule="auto"/>
        <w:jc w:val="both"/>
        <w:rPr>
          <w:rStyle w:val="nfasissutil"/>
        </w:rPr>
      </w:pPr>
      <w:r w:rsidRPr="00722864">
        <w:rPr>
          <w:rStyle w:val="nfasissutil"/>
        </w:rPr>
        <w:t>La consejería de vivienda y urbanismo suele solicitar:</w:t>
      </w:r>
    </w:p>
    <w:p w:rsidR="00722864" w:rsidRPr="00722864" w:rsidRDefault="00722864" w:rsidP="007B4803">
      <w:pPr>
        <w:spacing w:before="360" w:line="240" w:lineRule="auto"/>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B4803">
      <w:pPr>
        <w:spacing w:before="360" w:line="240" w:lineRule="auto"/>
        <w:ind w:left="708"/>
        <w:jc w:val="both"/>
        <w:rPr>
          <w:rStyle w:val="nfasissutil"/>
        </w:rPr>
      </w:pPr>
      <w:r w:rsidRPr="00722864">
        <w:rPr>
          <w:rStyle w:val="nfasissutil"/>
        </w:rPr>
        <w:t>2.- El mismo listado ordenado por el precio medio del m2 en cada zona urbana.</w:t>
      </w:r>
    </w:p>
    <w:p w:rsidR="00722864" w:rsidRPr="00722864" w:rsidRDefault="00722864" w:rsidP="007B4803">
      <w:pPr>
        <w:spacing w:before="360" w:line="240" w:lineRule="auto"/>
        <w:ind w:left="708"/>
        <w:jc w:val="both"/>
        <w:rPr>
          <w:rStyle w:val="nfasissutil"/>
        </w:rPr>
      </w:pPr>
      <w:r w:rsidRPr="00722864">
        <w:rPr>
          <w:rStyle w:val="nfasissutil"/>
        </w:rPr>
        <w:t>3.- Un listado con las viviendas vacías en cada zona urbana y municipio.</w:t>
      </w:r>
    </w:p>
    <w:p w:rsidR="00722864" w:rsidRPr="00722864" w:rsidRDefault="00722864" w:rsidP="007B4803">
      <w:pPr>
        <w:spacing w:before="360" w:line="240" w:lineRule="auto"/>
        <w:jc w:val="both"/>
        <w:rPr>
          <w:rStyle w:val="nfasissutil"/>
        </w:rPr>
      </w:pPr>
      <w:r w:rsidRPr="00722864">
        <w:rPr>
          <w:rStyle w:val="nfasissutil"/>
        </w:rPr>
        <w:t>La consejería de bienestar social solicita:</w:t>
      </w:r>
    </w:p>
    <w:p w:rsidR="00722864" w:rsidRPr="00722864" w:rsidRDefault="00722864" w:rsidP="007B4803">
      <w:pPr>
        <w:spacing w:before="360" w:line="240" w:lineRule="auto"/>
        <w:ind w:left="708"/>
        <w:jc w:val="both"/>
        <w:rPr>
          <w:rStyle w:val="nfasissutil"/>
        </w:rPr>
      </w:pPr>
      <w:r w:rsidRPr="00722864">
        <w:rPr>
          <w:rStyle w:val="nfasissutil"/>
        </w:rPr>
        <w:lastRenderedPageBreak/>
        <w:t>1.- Un listado de las viviendas habitadas por una única persona de más de 70 años y los datos del barrio donde se ubican.</w:t>
      </w:r>
    </w:p>
    <w:p w:rsidR="00722864" w:rsidRPr="00722864" w:rsidRDefault="00722864" w:rsidP="007B4803">
      <w:pPr>
        <w:spacing w:before="360" w:line="240" w:lineRule="auto"/>
        <w:jc w:val="both"/>
        <w:rPr>
          <w:rStyle w:val="nfasissutil"/>
        </w:rPr>
      </w:pPr>
      <w:r w:rsidRPr="00722864">
        <w:rPr>
          <w:rStyle w:val="nfasissutil"/>
        </w:rPr>
        <w:t>La consejería de economía y hacienda solicita:</w:t>
      </w:r>
    </w:p>
    <w:p w:rsidR="00A51127" w:rsidRDefault="00722864" w:rsidP="007B4803">
      <w:pPr>
        <w:spacing w:before="360" w:line="240" w:lineRule="auto"/>
        <w:ind w:left="708"/>
        <w:jc w:val="both"/>
        <w:rPr>
          <w:rStyle w:val="nfasissutil"/>
        </w:rPr>
      </w:pPr>
      <w:r w:rsidRPr="00722864">
        <w:rPr>
          <w:rStyle w:val="nfasissutil"/>
        </w:rPr>
        <w:t>1.- Un listado de los propietarios que no están al corriente de pagos de impuestos (morosos) por zona urbana y municipio.</w:t>
      </w:r>
    </w:p>
    <w:p w:rsidR="00722864" w:rsidRDefault="006B5519" w:rsidP="007227A8">
      <w:pPr>
        <w:pStyle w:val="Ttulo2"/>
        <w:rPr>
          <w:rStyle w:val="nfasissutil"/>
          <w:i w:val="0"/>
          <w:iCs w:val="0"/>
          <w:color w:val="517D33"/>
        </w:rPr>
      </w:pPr>
      <w:bookmarkStart w:id="2" w:name="_Toc9378819"/>
      <w:r w:rsidRPr="007227A8">
        <w:rPr>
          <w:rStyle w:val="nfasissutil"/>
          <w:i w:val="0"/>
          <w:iCs w:val="0"/>
          <w:color w:val="517D33"/>
        </w:rPr>
        <w:t>Problemática a resolver</w:t>
      </w:r>
      <w:bookmarkEnd w:id="2"/>
    </w:p>
    <w:p w:rsidR="00113BE2" w:rsidRDefault="00562F95" w:rsidP="007227A8">
      <w:r>
        <w:t xml:space="preserve">Las </w:t>
      </w:r>
      <w:proofErr w:type="spellStart"/>
      <w:r>
        <w:t>rela</w:t>
      </w:r>
      <w:r w:rsidR="00113BE2">
        <w:t>datos</w:t>
      </w:r>
      <w:proofErr w:type="spellEnd"/>
      <w:r w:rsidR="00113BE2">
        <w:t xml:space="preserve"> realizada el cuatrimestre anterior, enfocando nuestros esfuerzos en optimizarla,  en implementar disparadores y rutinas, y añadiremos usuarios como ejemplo de un uso común de los sistemas gestores.</w:t>
      </w:r>
    </w:p>
    <w:p w:rsidR="007227A8" w:rsidRPr="007227A8" w:rsidRDefault="00113BE2" w:rsidP="007227A8">
      <w:r>
        <w:t xml:space="preserve">Además, y de manera teórica, trataremos ciertos temas como la apropiada indexación para optimizar las consultas o la seguridad en las bases de datos, tanto ciertas medidas que habría que aplicar, como los problemas asociados al entorno web. </w:t>
      </w:r>
    </w:p>
    <w:p w:rsidR="002154E5" w:rsidRDefault="002154E5" w:rsidP="002154E5">
      <w:pPr>
        <w:pStyle w:val="Ttulo1"/>
      </w:pPr>
      <w:bookmarkStart w:id="3" w:name="_Toc9378820"/>
      <w:r>
        <w:t>Optimización</w:t>
      </w:r>
      <w:bookmarkEnd w:id="3"/>
    </w:p>
    <w:p w:rsidR="007227A8" w:rsidRDefault="007227A8" w:rsidP="007227A8">
      <w:pPr>
        <w:pStyle w:val="Ttulo2"/>
      </w:pPr>
      <w:bookmarkStart w:id="4" w:name="_Toc9378821"/>
      <w:r>
        <w:t>Índices creados</w:t>
      </w:r>
      <w:bookmarkEnd w:id="4"/>
    </w:p>
    <w:p w:rsidR="00562F95" w:rsidRDefault="00562F95" w:rsidP="008B6897">
      <w:r>
        <w:t xml:space="preserve">Como fruto de la práctica del cuatrimestre pasado ya creamos ciertos índices, diferentes unos de otros en estructura, pero todos ellos claves primarias de sus respectivas tablas. Así, tenemos cadenas de caracteres de longitud variable como claves primarias en algunas tablas, en relacionadas con personas, como Ocupantes o Propietarios, tenemos como índice unívoco de cada persona un </w:t>
      </w:r>
      <w:proofErr w:type="spellStart"/>
      <w:r>
        <w:t>dni</w:t>
      </w:r>
      <w:proofErr w:type="spellEnd"/>
      <w:r>
        <w:t>, cadena de caracteres de longitud fija, lo que teóricamente supone una optimización.</w:t>
      </w:r>
    </w:p>
    <w:p w:rsidR="00562F95" w:rsidRPr="008B6897" w:rsidRDefault="00562F95" w:rsidP="008B6897">
      <w:r>
        <w:t>Por último, teníamos en la tabla Viviendas como identificador el número de catastro, lo que consideremos que es correcto, ya que es una cadena de caracteres que identifica de forma oficial una vivienda, pero es una cadena de caracteres de un tamaño considerable, lo que puede influir en las consultas, haciéndolas más lentas e ineficaces, sobre todo teniendo en cuenta que es clave foránea en Impuestos y en Ocupantes. Para solucionar esto decidimos indexar esta tabla nuevamente, pero esta vez con números enteros autoincrementales y únicos, dejando aun así el número de catastro como una columna de viviendas por la que se pueden seguir realizando búsquedas, pero al realizar un join de alguna tabla, como Impuestos u Ocupantes con Viviendas, el sistema gestor hará uso de la nueva clave primaria que es un número entero.</w:t>
      </w:r>
    </w:p>
    <w:p w:rsidR="007227A8" w:rsidRDefault="007227A8" w:rsidP="007227A8">
      <w:pPr>
        <w:pStyle w:val="Ttulo2"/>
      </w:pPr>
      <w:bookmarkStart w:id="5" w:name="_Toc9378822"/>
      <w:r>
        <w:t>Justificación uso índices</w:t>
      </w:r>
      <w:bookmarkEnd w:id="5"/>
    </w:p>
    <w:p w:rsidR="00562F95" w:rsidRPr="00562F95" w:rsidRDefault="00562F95" w:rsidP="00562F95">
      <w:bookmarkStart w:id="6" w:name="_GoBack"/>
      <w:bookmarkEnd w:id="6"/>
    </w:p>
    <w:p w:rsidR="002154E5" w:rsidRDefault="002154E5" w:rsidP="002154E5">
      <w:pPr>
        <w:pStyle w:val="Ttulo1"/>
      </w:pPr>
      <w:bookmarkStart w:id="7" w:name="_Toc9378823"/>
      <w:r>
        <w:lastRenderedPageBreak/>
        <w:t>Programación de la Base de Datos</w:t>
      </w:r>
      <w:bookmarkEnd w:id="7"/>
    </w:p>
    <w:p w:rsidR="007227A8" w:rsidRDefault="007227A8" w:rsidP="007227A8">
      <w:pPr>
        <w:pStyle w:val="Ttulo2"/>
      </w:pPr>
      <w:bookmarkStart w:id="8" w:name="_Toc9378824"/>
      <w:proofErr w:type="spellStart"/>
      <w:r>
        <w:t>Triggers</w:t>
      </w:r>
      <w:bookmarkEnd w:id="8"/>
      <w:proofErr w:type="spellEnd"/>
    </w:p>
    <w:p w:rsidR="007227A8" w:rsidRDefault="007227A8" w:rsidP="007227A8">
      <w:pPr>
        <w:pStyle w:val="Ttulo3"/>
      </w:pPr>
      <w:bookmarkStart w:id="9" w:name="_Toc9378825"/>
      <w:r>
        <w:t>Enunciado en formato textual</w:t>
      </w:r>
      <w:bookmarkEnd w:id="9"/>
    </w:p>
    <w:p w:rsidR="007227A8" w:rsidRDefault="007227A8" w:rsidP="007227A8">
      <w:pPr>
        <w:pStyle w:val="Ttulo3"/>
      </w:pPr>
      <w:bookmarkStart w:id="10" w:name="_Toc9378826"/>
      <w:r>
        <w:t>Código SQL asociado</w:t>
      </w:r>
      <w:bookmarkEnd w:id="10"/>
    </w:p>
    <w:p w:rsidR="007227A8" w:rsidRPr="007227A8" w:rsidRDefault="007227A8" w:rsidP="007227A8">
      <w:pPr>
        <w:pStyle w:val="Ttulo3"/>
      </w:pPr>
      <w:bookmarkStart w:id="11" w:name="_Toc9378827"/>
      <w:r>
        <w:t>Resultados</w:t>
      </w:r>
      <w:bookmarkEnd w:id="11"/>
    </w:p>
    <w:p w:rsidR="007227A8" w:rsidRDefault="00113BE2" w:rsidP="007227A8">
      <w:pPr>
        <w:pStyle w:val="Ttulo2"/>
      </w:pPr>
      <w:bookmarkStart w:id="12" w:name="_Toc9378828"/>
      <w:r>
        <w:t>Rutinas</w:t>
      </w:r>
      <w:bookmarkEnd w:id="12"/>
    </w:p>
    <w:p w:rsidR="007227A8" w:rsidRDefault="007227A8" w:rsidP="007227A8">
      <w:pPr>
        <w:pStyle w:val="Ttulo3"/>
      </w:pPr>
      <w:bookmarkStart w:id="13" w:name="_Toc9378829"/>
      <w:r>
        <w:t>Enunciado en formato textual</w:t>
      </w:r>
      <w:bookmarkEnd w:id="13"/>
    </w:p>
    <w:p w:rsidR="007227A8" w:rsidRDefault="007227A8" w:rsidP="007227A8">
      <w:pPr>
        <w:pStyle w:val="Ttulo3"/>
      </w:pPr>
      <w:bookmarkStart w:id="14" w:name="_Toc9378830"/>
      <w:r>
        <w:t>Código SQL asociado</w:t>
      </w:r>
      <w:bookmarkEnd w:id="14"/>
    </w:p>
    <w:p w:rsidR="007227A8" w:rsidRPr="007227A8" w:rsidRDefault="007227A8" w:rsidP="007227A8">
      <w:pPr>
        <w:pStyle w:val="Ttulo3"/>
      </w:pPr>
      <w:bookmarkStart w:id="15" w:name="_Toc9378831"/>
      <w:r>
        <w:t>Resultados</w:t>
      </w:r>
      <w:bookmarkEnd w:id="15"/>
    </w:p>
    <w:p w:rsidR="002154E5" w:rsidRDefault="002154E5" w:rsidP="002154E5">
      <w:pPr>
        <w:pStyle w:val="Ttulo1"/>
      </w:pPr>
      <w:bookmarkStart w:id="16" w:name="_Toc9378832"/>
      <w:r>
        <w:t>Seguridad de la Base de Datos</w:t>
      </w:r>
      <w:bookmarkEnd w:id="16"/>
    </w:p>
    <w:p w:rsidR="007227A8" w:rsidRDefault="007227A8" w:rsidP="007227A8">
      <w:pPr>
        <w:pStyle w:val="Ttulo2"/>
      </w:pPr>
      <w:bookmarkStart w:id="17" w:name="_Toc9378833"/>
      <w:r>
        <w:t>A</w:t>
      </w:r>
      <w:r w:rsidRPr="007227A8">
        <w:t>menazas y contramedidas a aplicar</w:t>
      </w:r>
      <w:bookmarkEnd w:id="17"/>
    </w:p>
    <w:p w:rsidR="007227A8" w:rsidRPr="007227A8" w:rsidRDefault="007227A8" w:rsidP="007227A8">
      <w:pPr>
        <w:pStyle w:val="Ttulo2"/>
      </w:pPr>
      <w:bookmarkStart w:id="18" w:name="_Toc9378834"/>
      <w:r>
        <w:t>A</w:t>
      </w:r>
      <w:r w:rsidRPr="007227A8">
        <w:t>menazas y contramedidas</w:t>
      </w:r>
      <w:r>
        <w:t xml:space="preserve"> en entornos web</w:t>
      </w:r>
      <w:bookmarkEnd w:id="18"/>
    </w:p>
    <w:p w:rsidR="002154E5" w:rsidRDefault="002154E5" w:rsidP="002154E5">
      <w:pPr>
        <w:pStyle w:val="Ttulo1"/>
      </w:pPr>
      <w:bookmarkStart w:id="19" w:name="_Toc9378835"/>
      <w:r>
        <w:t>Administración de la Base de Datos</w:t>
      </w:r>
      <w:bookmarkEnd w:id="19"/>
    </w:p>
    <w:p w:rsidR="007227A8" w:rsidRPr="007227A8" w:rsidRDefault="007227A8" w:rsidP="007227A8">
      <w:pPr>
        <w:pStyle w:val="Ttulo2"/>
      </w:pPr>
      <w:bookmarkStart w:id="20" w:name="_Toc9378836"/>
      <w:r>
        <w:t>Usuarios creados y su asignación de permisos</w:t>
      </w:r>
      <w:bookmarkEnd w:id="20"/>
    </w:p>
    <w:p w:rsidR="002154E5" w:rsidRDefault="002154E5" w:rsidP="002154E5">
      <w:pPr>
        <w:pStyle w:val="Ttulo1"/>
      </w:pPr>
      <w:bookmarkStart w:id="21" w:name="_Toc9378837"/>
      <w:r>
        <w:t>Referencias</w:t>
      </w:r>
      <w:bookmarkEnd w:id="21"/>
    </w:p>
    <w:p w:rsidR="002154E5" w:rsidRDefault="00115D73" w:rsidP="002154E5">
      <w:pPr>
        <w:rPr>
          <w:rStyle w:val="Referenciasutil"/>
        </w:rPr>
      </w:pPr>
      <w:r>
        <w:rPr>
          <w:rStyle w:val="Referenciasutil"/>
        </w:rPr>
        <w:t>Apuntes asignatura base de datos II:</w:t>
      </w:r>
    </w:p>
    <w:p w:rsidR="00115D73" w:rsidRDefault="00115D73" w:rsidP="00115D73">
      <w:pPr>
        <w:pStyle w:val="Prrafodelista"/>
        <w:numPr>
          <w:ilvl w:val="0"/>
          <w:numId w:val="12"/>
        </w:numPr>
        <w:rPr>
          <w:rStyle w:val="Referenciasutil"/>
        </w:rPr>
      </w:pPr>
      <w:r>
        <w:rPr>
          <w:rStyle w:val="Referenciasutil"/>
        </w:rPr>
        <w:t>Tema 3 – Procesamiento de consultas, optimización</w:t>
      </w:r>
    </w:p>
    <w:p w:rsidR="00115D73" w:rsidRDefault="00115D73" w:rsidP="00115D73">
      <w:pPr>
        <w:pStyle w:val="Prrafodelista"/>
        <w:numPr>
          <w:ilvl w:val="0"/>
          <w:numId w:val="12"/>
        </w:numPr>
        <w:rPr>
          <w:rStyle w:val="Referenciasutil"/>
        </w:rPr>
      </w:pPr>
      <w:r>
        <w:rPr>
          <w:rStyle w:val="Referenciasutil"/>
        </w:rPr>
        <w:t>Tema 4 – Programación de la base de datos</w:t>
      </w:r>
    </w:p>
    <w:p w:rsidR="00115D73" w:rsidRPr="002154E5" w:rsidRDefault="00115D73" w:rsidP="00115D73">
      <w:pPr>
        <w:pStyle w:val="Prrafodelista"/>
        <w:numPr>
          <w:ilvl w:val="0"/>
          <w:numId w:val="12"/>
        </w:numPr>
        <w:rPr>
          <w:rStyle w:val="Referenciasutil"/>
        </w:rPr>
      </w:pPr>
      <w:r>
        <w:rPr>
          <w:rStyle w:val="Referenciasutil"/>
        </w:rPr>
        <w:t>Tema 5 – La administración y la seguridad en las bases de datos</w:t>
      </w:r>
    </w:p>
    <w:sectPr w:rsidR="00115D73" w:rsidRPr="002154E5" w:rsidSect="00581A8E">
      <w:headerReference w:type="default" r:id="rId11"/>
      <w:footerReference w:type="default" r:id="rId12"/>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7F3" w:rsidRDefault="007A17F3" w:rsidP="00581A8E">
      <w:pPr>
        <w:spacing w:after="0" w:line="240" w:lineRule="auto"/>
      </w:pPr>
      <w:r>
        <w:separator/>
      </w:r>
    </w:p>
  </w:endnote>
  <w:endnote w:type="continuationSeparator" w:id="0">
    <w:p w:rsidR="007A17F3" w:rsidRDefault="007A17F3"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7F32DE">
                                <w:pPr>
                                  <w:jc w:val="right"/>
                                  <w:rPr>
                                    <w:color w:val="7F7F7F" w:themeColor="text1" w:themeTint="80"/>
                                  </w:rPr>
                                </w:pPr>
                                <w:r>
                                  <w:rPr>
                                    <w:color w:val="7F7F7F" w:themeColor="text1" w:themeTint="80"/>
                                  </w:rPr>
                                  <w:t>Bases de Datos I</w:t>
                                </w:r>
                              </w:p>
                            </w:sdtContent>
                          </w:sdt>
                          <w:p w:rsidR="007F32DE" w:rsidRDefault="007F32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7F32DE">
                          <w:pPr>
                            <w:jc w:val="right"/>
                            <w:rPr>
                              <w:color w:val="7F7F7F" w:themeColor="text1" w:themeTint="80"/>
                            </w:rPr>
                          </w:pPr>
                          <w:r>
                            <w:rPr>
                              <w:color w:val="7F7F7F" w:themeColor="text1" w:themeTint="80"/>
                            </w:rPr>
                            <w:t>Bases de Datos I</w:t>
                          </w:r>
                        </w:p>
                      </w:sdtContent>
                    </w:sdt>
                    <w:p w:rsidR="007F32DE" w:rsidRDefault="007F32DE">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7F3" w:rsidRDefault="007A17F3" w:rsidP="00581A8E">
      <w:pPr>
        <w:spacing w:after="0" w:line="240" w:lineRule="auto"/>
      </w:pPr>
      <w:r>
        <w:separator/>
      </w:r>
    </w:p>
  </w:footnote>
  <w:footnote w:type="continuationSeparator" w:id="0">
    <w:p w:rsidR="007A17F3" w:rsidRDefault="007A17F3" w:rsidP="0058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7F32DE" w:rsidRDefault="007F3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7188F"/>
    <w:multiLevelType w:val="hybridMultilevel"/>
    <w:tmpl w:val="CE88C34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CE3C18"/>
    <w:multiLevelType w:val="hybridMultilevel"/>
    <w:tmpl w:val="7430DFD4"/>
    <w:lvl w:ilvl="0" w:tplc="B20A98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0"/>
  </w:num>
  <w:num w:numId="5">
    <w:abstractNumId w:val="8"/>
  </w:num>
  <w:num w:numId="6">
    <w:abstractNumId w:val="1"/>
  </w:num>
  <w:num w:numId="7">
    <w:abstractNumId w:val="6"/>
  </w:num>
  <w:num w:numId="8">
    <w:abstractNumId w:val="5"/>
  </w:num>
  <w:num w:numId="9">
    <w:abstractNumId w:val="1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78"/>
    <w:rsid w:val="00001FD2"/>
    <w:rsid w:val="00043756"/>
    <w:rsid w:val="00066338"/>
    <w:rsid w:val="00113BE2"/>
    <w:rsid w:val="00115D73"/>
    <w:rsid w:val="001319AB"/>
    <w:rsid w:val="0015483C"/>
    <w:rsid w:val="00190B3D"/>
    <w:rsid w:val="001B5B08"/>
    <w:rsid w:val="001C194D"/>
    <w:rsid w:val="001D6B83"/>
    <w:rsid w:val="001F16D9"/>
    <w:rsid w:val="002143CF"/>
    <w:rsid w:val="002154E5"/>
    <w:rsid w:val="0023034A"/>
    <w:rsid w:val="002411F5"/>
    <w:rsid w:val="00250CCA"/>
    <w:rsid w:val="0025405A"/>
    <w:rsid w:val="00286562"/>
    <w:rsid w:val="00286CB5"/>
    <w:rsid w:val="002C2321"/>
    <w:rsid w:val="002D1368"/>
    <w:rsid w:val="002D7EA0"/>
    <w:rsid w:val="002E573F"/>
    <w:rsid w:val="003007C3"/>
    <w:rsid w:val="00301231"/>
    <w:rsid w:val="00304A71"/>
    <w:rsid w:val="003620EE"/>
    <w:rsid w:val="00377CE9"/>
    <w:rsid w:val="003911F6"/>
    <w:rsid w:val="003A1D24"/>
    <w:rsid w:val="003A46AC"/>
    <w:rsid w:val="003C13C9"/>
    <w:rsid w:val="003C7D4B"/>
    <w:rsid w:val="00407931"/>
    <w:rsid w:val="00407D4E"/>
    <w:rsid w:val="00420EB9"/>
    <w:rsid w:val="00422AF4"/>
    <w:rsid w:val="00427B32"/>
    <w:rsid w:val="004502A0"/>
    <w:rsid w:val="00455C94"/>
    <w:rsid w:val="00466C21"/>
    <w:rsid w:val="00490E2F"/>
    <w:rsid w:val="004A7B95"/>
    <w:rsid w:val="004C2ABC"/>
    <w:rsid w:val="004D3591"/>
    <w:rsid w:val="004E2DD4"/>
    <w:rsid w:val="00526BC9"/>
    <w:rsid w:val="0053368E"/>
    <w:rsid w:val="00536CE2"/>
    <w:rsid w:val="00555BAC"/>
    <w:rsid w:val="00562760"/>
    <w:rsid w:val="00562F95"/>
    <w:rsid w:val="00563402"/>
    <w:rsid w:val="00581A8E"/>
    <w:rsid w:val="00583689"/>
    <w:rsid w:val="005A2BB0"/>
    <w:rsid w:val="005B3BB6"/>
    <w:rsid w:val="005C2382"/>
    <w:rsid w:val="005D750C"/>
    <w:rsid w:val="00611B26"/>
    <w:rsid w:val="00617C4C"/>
    <w:rsid w:val="00621CD6"/>
    <w:rsid w:val="00624E1D"/>
    <w:rsid w:val="00657C26"/>
    <w:rsid w:val="006B0C79"/>
    <w:rsid w:val="006B5519"/>
    <w:rsid w:val="006B7C4F"/>
    <w:rsid w:val="006C4578"/>
    <w:rsid w:val="006E3498"/>
    <w:rsid w:val="006F13C8"/>
    <w:rsid w:val="00715EFF"/>
    <w:rsid w:val="007227A8"/>
    <w:rsid w:val="00722864"/>
    <w:rsid w:val="00734F6C"/>
    <w:rsid w:val="007409D2"/>
    <w:rsid w:val="00797A3D"/>
    <w:rsid w:val="007A17F3"/>
    <w:rsid w:val="007B1C00"/>
    <w:rsid w:val="007B4803"/>
    <w:rsid w:val="007B4A91"/>
    <w:rsid w:val="007E4B1C"/>
    <w:rsid w:val="007F2D22"/>
    <w:rsid w:val="007F32DE"/>
    <w:rsid w:val="0081381A"/>
    <w:rsid w:val="00835191"/>
    <w:rsid w:val="00837A33"/>
    <w:rsid w:val="00852CFB"/>
    <w:rsid w:val="008725E4"/>
    <w:rsid w:val="008B6897"/>
    <w:rsid w:val="008F327F"/>
    <w:rsid w:val="009230B5"/>
    <w:rsid w:val="00975A97"/>
    <w:rsid w:val="00983AF9"/>
    <w:rsid w:val="00991631"/>
    <w:rsid w:val="009D1BB2"/>
    <w:rsid w:val="00A15771"/>
    <w:rsid w:val="00A214FF"/>
    <w:rsid w:val="00A22915"/>
    <w:rsid w:val="00A51127"/>
    <w:rsid w:val="00AE3455"/>
    <w:rsid w:val="00AF4125"/>
    <w:rsid w:val="00AF7530"/>
    <w:rsid w:val="00B205E3"/>
    <w:rsid w:val="00B5212C"/>
    <w:rsid w:val="00B668BD"/>
    <w:rsid w:val="00B73BC4"/>
    <w:rsid w:val="00B95F8F"/>
    <w:rsid w:val="00BB1897"/>
    <w:rsid w:val="00C12B1F"/>
    <w:rsid w:val="00C91E68"/>
    <w:rsid w:val="00C9766E"/>
    <w:rsid w:val="00CC0D78"/>
    <w:rsid w:val="00CF3904"/>
    <w:rsid w:val="00D27B39"/>
    <w:rsid w:val="00D32A36"/>
    <w:rsid w:val="00D71884"/>
    <w:rsid w:val="00D81742"/>
    <w:rsid w:val="00DD32D5"/>
    <w:rsid w:val="00E33240"/>
    <w:rsid w:val="00E563E5"/>
    <w:rsid w:val="00E60672"/>
    <w:rsid w:val="00E9011B"/>
    <w:rsid w:val="00E96061"/>
    <w:rsid w:val="00EB2545"/>
    <w:rsid w:val="00EB7738"/>
    <w:rsid w:val="00F368B1"/>
    <w:rsid w:val="00F40423"/>
    <w:rsid w:val="00F404DB"/>
    <w:rsid w:val="00F42DF5"/>
    <w:rsid w:val="00F5269E"/>
    <w:rsid w:val="00F56F58"/>
    <w:rsid w:val="00F60C96"/>
    <w:rsid w:val="00F75678"/>
    <w:rsid w:val="00FA282D"/>
    <w:rsid w:val="00FB629E"/>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1C00"/>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 w:type="paragraph" w:styleId="Descripcin">
    <w:name w:val="caption"/>
    <w:basedOn w:val="Normal"/>
    <w:next w:val="Normal"/>
    <w:uiPriority w:val="35"/>
    <w:unhideWhenUsed/>
    <w:qFormat/>
    <w:rsid w:val="00F60C96"/>
    <w:pPr>
      <w:spacing w:after="200" w:line="240" w:lineRule="auto"/>
    </w:pPr>
    <w:rPr>
      <w:i/>
      <w:iCs/>
      <w:color w:val="44546A" w:themeColor="text2"/>
      <w:sz w:val="18"/>
      <w:szCs w:val="18"/>
    </w:rPr>
  </w:style>
  <w:style w:type="character" w:styleId="Referenciasutil">
    <w:name w:val="Subtle Reference"/>
    <w:basedOn w:val="Fuentedeprrafopredeter"/>
    <w:uiPriority w:val="31"/>
    <w:qFormat/>
    <w:rsid w:val="002154E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D1F1E-B087-427F-8713-C21C2E2B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5025</TotalTime>
  <Pages>5</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69</cp:revision>
  <dcterms:created xsi:type="dcterms:W3CDTF">2018-06-08T00:16:00Z</dcterms:created>
  <dcterms:modified xsi:type="dcterms:W3CDTF">2019-05-22T13:09:00Z</dcterms:modified>
</cp:coreProperties>
</file>