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517D33"/>
          <w:sz w:val="26"/>
          <w:szCs w:val="26"/>
        </w:rPr>
        <w:id w:val="-1797212055"/>
        <w:docPartObj>
          <w:docPartGallery w:val="Cover Pages"/>
          <w:docPartUnique/>
        </w:docPartObj>
      </w:sdtPr>
      <w:sdtEndPr/>
      <w:sdtContent>
        <w:p w:rsidR="00AE3455" w:rsidRDefault="00AE3455" w:rsidP="007B4803">
          <w:pPr>
            <w:spacing w:before="360" w:after="360" w:line="240" w:lineRule="auto"/>
            <w:jc w:val="both"/>
          </w:pPr>
        </w:p>
        <w:p w:rsidR="00AE3455" w:rsidRDefault="00AE3455" w:rsidP="007B4803">
          <w:pPr>
            <w:spacing w:before="360" w:after="360" w:line="240" w:lineRule="auto"/>
            <w:jc w:val="both"/>
          </w:pPr>
        </w:p>
        <w:p w:rsidR="00AE3455" w:rsidRDefault="00AE3455" w:rsidP="007B4803">
          <w:pPr>
            <w:spacing w:before="360" w:after="360" w:line="240" w:lineRule="auto"/>
            <w:jc w:val="both"/>
          </w:pPr>
        </w:p>
        <w:p w:rsidR="00AE3455" w:rsidRDefault="00AE3455" w:rsidP="007B4803">
          <w:pPr>
            <w:spacing w:before="360" w:after="360" w:line="240" w:lineRule="auto"/>
            <w:jc w:val="both"/>
          </w:pPr>
        </w:p>
        <w:p w:rsidR="00AE3455" w:rsidRDefault="00AE3455" w:rsidP="007B4803">
          <w:pPr>
            <w:spacing w:before="360" w:after="360" w:line="240" w:lineRule="auto"/>
            <w:jc w:val="both"/>
          </w:pPr>
        </w:p>
        <w:p w:rsidR="00AE3455" w:rsidRDefault="00AE3455" w:rsidP="007B4803">
          <w:pPr>
            <w:spacing w:before="360" w:after="360" w:line="240" w:lineRule="auto"/>
            <w:jc w:val="both"/>
          </w:pPr>
          <w:r>
            <w:rPr>
              <w:noProof/>
              <w:lang w:eastAsia="es-ES"/>
            </w:rPr>
            <mc:AlternateContent>
              <mc:Choice Requires="wps">
                <w:drawing>
                  <wp:anchor distT="0" distB="0" distL="114300" distR="114300" simplePos="0" relativeHeight="251661312" behindDoc="0" locked="0" layoutInCell="0" allowOverlap="1" wp14:anchorId="74044B97" wp14:editId="63D4C994">
                    <wp:simplePos x="0" y="0"/>
                    <wp:positionH relativeFrom="page">
                      <wp:posOffset>0</wp:posOffset>
                    </wp:positionH>
                    <wp:positionV relativeFrom="page">
                      <wp:posOffset>2467610</wp:posOffset>
                    </wp:positionV>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932881508"/>
                                  <w:dataBinding w:prefixMappings="xmlns:ns0='http://schemas.openxmlformats.org/package/2006/metadata/core-properties' xmlns:ns1='http://purl.org/dc/elements/1.1/'" w:xpath="/ns0:coreProperties[1]/ns1:title[1]" w:storeItemID="{6C3C8BC8-F283-45AE-878A-BAB7291924A1}"/>
                                  <w:text/>
                                </w:sdtPr>
                                <w:sdtEndPr/>
                                <w:sdtContent>
                                  <w:p w:rsidR="007F32DE" w:rsidRDefault="007F32DE">
                                    <w:pPr>
                                      <w:pStyle w:val="Sinespaciado"/>
                                      <w:jc w:val="right"/>
                                      <w:rPr>
                                        <w:color w:val="FFFFFF" w:themeColor="background1"/>
                                        <w:sz w:val="72"/>
                                        <w:szCs w:val="72"/>
                                      </w:rPr>
                                    </w:pPr>
                                    <w:r>
                                      <w:rPr>
                                        <w:color w:val="FFFFFF" w:themeColor="background1"/>
                                        <w:sz w:val="72"/>
                                        <w:szCs w:val="72"/>
                                      </w:rPr>
                                      <w:t>Práctica de Laboratorio</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4044B97" id="Rectángulo 16" o:spid="_x0000_s1026" style="position:absolute;left:0;text-align:left;margin-left:0;margin-top:194.3pt;width:548.85pt;height:50.4pt;z-index:251661312;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" o:allowincell="f" fillcolor="black [3213]" strokecolor="black [3213]" strokeweight="1.5pt">
                    <v:textbox style="mso-fit-shape-to-text:t" inset="14.4pt,,14.4pt">
                      <w:txbxContent>
                        <w:sdt>
                          <w:sdtPr>
                            <w:rPr>
                              <w:color w:val="FFFFFF" w:themeColor="background1"/>
                              <w:sz w:val="72"/>
                              <w:szCs w:val="72"/>
                            </w:rPr>
                            <w:alias w:val="Título"/>
                            <w:id w:val="-1932881508"/>
                            <w:dataBinding w:prefixMappings="xmlns:ns0='http://schemas.openxmlformats.org/package/2006/metadata/core-properties' xmlns:ns1='http://purl.org/dc/elements/1.1/'" w:xpath="/ns0:coreProperties[1]/ns1:title[1]" w:storeItemID="{6C3C8BC8-F283-45AE-878A-BAB7291924A1}"/>
                            <w:text/>
                          </w:sdtPr>
                          <w:sdtEndPr/>
                          <w:sdtContent>
                            <w:p w:rsidR="007F32DE" w:rsidRDefault="007F32DE">
                              <w:pPr>
                                <w:pStyle w:val="Sinespaciado"/>
                                <w:jc w:val="right"/>
                                <w:rPr>
                                  <w:color w:val="FFFFFF" w:themeColor="background1"/>
                                  <w:sz w:val="72"/>
                                  <w:szCs w:val="72"/>
                                </w:rPr>
                              </w:pPr>
                              <w:r>
                                <w:rPr>
                                  <w:color w:val="FFFFFF" w:themeColor="background1"/>
                                  <w:sz w:val="72"/>
                                  <w:szCs w:val="72"/>
                                </w:rPr>
                                <w:t>Práctica de Laboratorio</w:t>
                              </w:r>
                            </w:p>
                          </w:sdtContent>
                        </w:sdt>
                      </w:txbxContent>
                    </v:textbox>
                    <w10:wrap anchorx="page" anchory="page"/>
                  </v:rect>
                </w:pict>
              </mc:Fallback>
            </mc:AlternateContent>
          </w:r>
        </w:p>
        <w:p w:rsidR="004502A0" w:rsidRDefault="00581A8E" w:rsidP="007B4803">
          <w:pPr>
            <w:spacing w:before="360" w:after="360" w:line="240" w:lineRule="auto"/>
            <w:jc w:val="both"/>
          </w:pPr>
          <w:r>
            <w:rPr>
              <w:noProof/>
              <w:lang w:eastAsia="es-ES"/>
            </w:rPr>
            <mc:AlternateContent>
              <mc:Choice Requires="wpg">
                <w:drawing>
                  <wp:anchor distT="0" distB="0" distL="114300" distR="114300" simplePos="0" relativeHeight="251659264" behindDoc="0" locked="0" layoutInCell="1" allowOverlap="1" wp14:anchorId="7CFA7ED8" wp14:editId="30E11816">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7F32DE" w:rsidRPr="00581A8E" w:rsidRDefault="00BD1870" w:rsidP="00581A8E">
                                  <w:pPr>
                                    <w:pStyle w:val="Sinespaciado"/>
                                    <w:jc w:val="center"/>
                                    <w:rPr>
                                      <w:color w:val="FFFFFF" w:themeColor="background1"/>
                                      <w:sz w:val="56"/>
                                      <w:szCs w:val="96"/>
                                    </w:rPr>
                                  </w:pPr>
                                  <w:sdt>
                                    <w:sdtPr>
                                      <w:rPr>
                                        <w:color w:val="FFFFFF" w:themeColor="background1"/>
                                        <w:sz w:val="56"/>
                                        <w:szCs w:val="96"/>
                                      </w:rPr>
                                      <w:alias w:val="Año"/>
                                      <w:id w:val="1321844309"/>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r w:rsidR="003D69A4">
                                        <w:rPr>
                                          <w:color w:val="FFFFFF" w:themeColor="background1"/>
                                          <w:sz w:val="56"/>
                                          <w:szCs w:val="96"/>
                                        </w:rPr>
                                        <w:t>Bases de Datos II</w:t>
                                      </w:r>
                                    </w:sdtContent>
                                  </w:sdt>
                                  <w:r w:rsidR="002154E5">
                                    <w:rPr>
                                      <w:color w:val="FFFFFF" w:themeColor="background1"/>
                                      <w:sz w:val="56"/>
                                      <w:szCs w:val="96"/>
                                    </w:rPr>
                                    <w:t>I</w:t>
                                  </w: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475033621"/>
                                    <w:dataBinding w:prefixMappings="xmlns:ns0='http://schemas.openxmlformats.org/package/2006/metadata/core-properties' xmlns:ns1='http://purl.org/dc/elements/1.1/'" w:xpath="/ns0:coreProperties[1]/ns1:creator[1]" w:storeItemID="{6C3C8BC8-F283-45AE-878A-BAB7291924A1}"/>
                                    <w:text/>
                                  </w:sdtPr>
                                  <w:sdtEndPr/>
                                  <w:sdtContent>
                                    <w:p w:rsidR="007F32DE" w:rsidRDefault="007F32DE">
                                      <w:pPr>
                                        <w:pStyle w:val="Sinespaciado"/>
                                        <w:spacing w:line="360" w:lineRule="auto"/>
                                        <w:rPr>
                                          <w:color w:val="FFFFFF" w:themeColor="background1"/>
                                        </w:rPr>
                                      </w:pPr>
                                      <w:r>
                                        <w:rPr>
                                          <w:color w:val="FFFFFF" w:themeColor="background1"/>
                                        </w:rPr>
                                        <w:t>Gonzalo Senovilla Minguela, Miguel Vítores Vicente</w:t>
                                      </w:r>
                                    </w:p>
                                  </w:sdtContent>
                                </w:sdt>
                                <w:sdt>
                                  <w:sdtPr>
                                    <w:rPr>
                                      <w:color w:val="FFFFFF" w:themeColor="background1"/>
                                    </w:rPr>
                                    <w:alias w:val="Compañía"/>
                                    <w:id w:val="1057200864"/>
                                    <w:dataBinding w:prefixMappings="xmlns:ns0='http://schemas.openxmlformats.org/officeDocument/2006/extended-properties'" w:xpath="/ns0:Properties[1]/ns0:Company[1]" w:storeItemID="{6668398D-A668-4E3E-A5EB-62B293D839F1}"/>
                                    <w:text/>
                                  </w:sdtPr>
                                  <w:sdtEndPr/>
                                  <w:sdtContent>
                                    <w:p w:rsidR="007F32DE" w:rsidRDefault="007F32DE">
                                      <w:pPr>
                                        <w:pStyle w:val="Sinespaciado"/>
                                        <w:spacing w:line="360" w:lineRule="auto"/>
                                        <w:rPr>
                                          <w:color w:val="FFFFFF" w:themeColor="background1"/>
                                        </w:rPr>
                                      </w:pPr>
                                      <w:r>
                                        <w:rPr>
                                          <w:color w:val="FFFFFF" w:themeColor="background1"/>
                                        </w:rPr>
                                        <w:t>UEMC-3º Ingeniería Informática</w:t>
                                      </w:r>
                                    </w:p>
                                  </w:sdtContent>
                                </w:sdt>
                                <w:sdt>
                                  <w:sdtPr>
                                    <w:rPr>
                                      <w:color w:val="FFFFFF" w:themeColor="background1"/>
                                    </w:rPr>
                                    <w:alias w:val="Fecha"/>
                                    <w:id w:val="-733626045"/>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p w:rsidR="007F32DE" w:rsidRDefault="007F32DE">
                                      <w:pPr>
                                        <w:pStyle w:val="Sinespaciado"/>
                                        <w:spacing w:line="360" w:lineRule="auto"/>
                                        <w:rPr>
                                          <w:color w:val="FFFFFF" w:themeColor="background1"/>
                                        </w:rPr>
                                      </w:pPr>
                                      <w:r>
                                        <w:rPr>
                                          <w:color w:val="FFFFFF" w:themeColor="background1"/>
                                        </w:rPr>
                                        <w:t>Bases de Datos I</w:t>
                                      </w:r>
                                      <w:r w:rsidR="003D69A4">
                                        <w:rPr>
                                          <w:color w:val="FFFFFF" w:themeColor="background1"/>
                                        </w:rPr>
                                        <w:t>I</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CFA7ED8" id="Grupo 453" o:spid="_x0000_s1027" style="position:absolute;left:0;text-align:left;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">
                    <v:rect id="Rectángulo 459" o:spid="_x0000_s1028"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ángulo 460" o:spid="_x0000_s1029"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30"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rsidR="007F32DE" w:rsidRPr="00581A8E" w:rsidRDefault="00BD1870" w:rsidP="00581A8E">
                            <w:pPr>
                              <w:pStyle w:val="Sinespaciado"/>
                              <w:jc w:val="center"/>
                              <w:rPr>
                                <w:color w:val="FFFFFF" w:themeColor="background1"/>
                                <w:sz w:val="56"/>
                                <w:szCs w:val="96"/>
                              </w:rPr>
                            </w:pPr>
                            <w:sdt>
                              <w:sdtPr>
                                <w:rPr>
                                  <w:color w:val="FFFFFF" w:themeColor="background1"/>
                                  <w:sz w:val="56"/>
                                  <w:szCs w:val="96"/>
                                </w:rPr>
                                <w:alias w:val="Año"/>
                                <w:id w:val="1321844309"/>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r w:rsidR="003D69A4">
                                  <w:rPr>
                                    <w:color w:val="FFFFFF" w:themeColor="background1"/>
                                    <w:sz w:val="56"/>
                                    <w:szCs w:val="96"/>
                                  </w:rPr>
                                  <w:t>Bases de Datos II</w:t>
                                </w:r>
                              </w:sdtContent>
                            </w:sdt>
                            <w:r w:rsidR="002154E5">
                              <w:rPr>
                                <w:color w:val="FFFFFF" w:themeColor="background1"/>
                                <w:sz w:val="56"/>
                                <w:szCs w:val="96"/>
                              </w:rPr>
                              <w:t>I</w:t>
                            </w:r>
                          </w:p>
                        </w:txbxContent>
                      </v:textbox>
                    </v:rect>
                    <v:rect id="Rectángulo 9" o:spid="_x0000_s1031"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475033621"/>
                              <w:dataBinding w:prefixMappings="xmlns:ns0='http://schemas.openxmlformats.org/package/2006/metadata/core-properties' xmlns:ns1='http://purl.org/dc/elements/1.1/'" w:xpath="/ns0:coreProperties[1]/ns1:creator[1]" w:storeItemID="{6C3C8BC8-F283-45AE-878A-BAB7291924A1}"/>
                              <w:text/>
                            </w:sdtPr>
                            <w:sdtEndPr/>
                            <w:sdtContent>
                              <w:p w:rsidR="007F32DE" w:rsidRDefault="007F32DE">
                                <w:pPr>
                                  <w:pStyle w:val="Sinespaciado"/>
                                  <w:spacing w:line="360" w:lineRule="auto"/>
                                  <w:rPr>
                                    <w:color w:val="FFFFFF" w:themeColor="background1"/>
                                  </w:rPr>
                                </w:pPr>
                                <w:r>
                                  <w:rPr>
                                    <w:color w:val="FFFFFF" w:themeColor="background1"/>
                                  </w:rPr>
                                  <w:t>Gonzalo Senovilla Minguela, Miguel Vítores Vicente</w:t>
                                </w:r>
                              </w:p>
                            </w:sdtContent>
                          </w:sdt>
                          <w:sdt>
                            <w:sdtPr>
                              <w:rPr>
                                <w:color w:val="FFFFFF" w:themeColor="background1"/>
                              </w:rPr>
                              <w:alias w:val="Compañía"/>
                              <w:id w:val="1057200864"/>
                              <w:dataBinding w:prefixMappings="xmlns:ns0='http://schemas.openxmlformats.org/officeDocument/2006/extended-properties'" w:xpath="/ns0:Properties[1]/ns0:Company[1]" w:storeItemID="{6668398D-A668-4E3E-A5EB-62B293D839F1}"/>
                              <w:text/>
                            </w:sdtPr>
                            <w:sdtEndPr/>
                            <w:sdtContent>
                              <w:p w:rsidR="007F32DE" w:rsidRDefault="007F32DE">
                                <w:pPr>
                                  <w:pStyle w:val="Sinespaciado"/>
                                  <w:spacing w:line="360" w:lineRule="auto"/>
                                  <w:rPr>
                                    <w:color w:val="FFFFFF" w:themeColor="background1"/>
                                  </w:rPr>
                                </w:pPr>
                                <w:r>
                                  <w:rPr>
                                    <w:color w:val="FFFFFF" w:themeColor="background1"/>
                                  </w:rPr>
                                  <w:t>UEMC-3º Ingeniería Informática</w:t>
                                </w:r>
                              </w:p>
                            </w:sdtContent>
                          </w:sdt>
                          <w:sdt>
                            <w:sdtPr>
                              <w:rPr>
                                <w:color w:val="FFFFFF" w:themeColor="background1"/>
                              </w:rPr>
                              <w:alias w:val="Fecha"/>
                              <w:id w:val="-733626045"/>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p w:rsidR="007F32DE" w:rsidRDefault="007F32DE">
                                <w:pPr>
                                  <w:pStyle w:val="Sinespaciado"/>
                                  <w:spacing w:line="360" w:lineRule="auto"/>
                                  <w:rPr>
                                    <w:color w:val="FFFFFF" w:themeColor="background1"/>
                                  </w:rPr>
                                </w:pPr>
                                <w:r>
                                  <w:rPr>
                                    <w:color w:val="FFFFFF" w:themeColor="background1"/>
                                  </w:rPr>
                                  <w:t>Bases de Datos I</w:t>
                                </w:r>
                                <w:r w:rsidR="003D69A4">
                                  <w:rPr>
                                    <w:color w:val="FFFFFF" w:themeColor="background1"/>
                                  </w:rPr>
                                  <w:t>I</w:t>
                                </w:r>
                              </w:p>
                            </w:sdtContent>
                          </w:sdt>
                        </w:txbxContent>
                      </v:textbox>
                    </v:rect>
                    <w10:wrap anchorx="page" anchory="page"/>
                  </v:group>
                </w:pict>
              </mc:Fallback>
            </mc:AlternateContent>
          </w:r>
          <w:r w:rsidR="004502A0">
            <w:rPr>
              <w:noProof/>
              <w:lang w:eastAsia="es-ES"/>
            </w:rPr>
            <w:drawing>
              <wp:anchor distT="0" distB="0" distL="114300" distR="114300" simplePos="0" relativeHeight="251658239" behindDoc="0" locked="0" layoutInCell="1" allowOverlap="0">
                <wp:simplePos x="0" y="0"/>
                <wp:positionH relativeFrom="column">
                  <wp:posOffset>-635</wp:posOffset>
                </wp:positionH>
                <wp:positionV relativeFrom="page">
                  <wp:posOffset>4320540</wp:posOffset>
                </wp:positionV>
                <wp:extent cx="4680000" cy="4680000"/>
                <wp:effectExtent l="0" t="0" r="0" b="0"/>
                <wp:wrapThrough wrapText="bothSides">
                  <wp:wrapPolygon edited="0">
                    <wp:start x="9496" y="0"/>
                    <wp:lineTo x="7825" y="176"/>
                    <wp:lineTo x="3693" y="1143"/>
                    <wp:lineTo x="3693" y="1495"/>
                    <wp:lineTo x="2814" y="2110"/>
                    <wp:lineTo x="2022" y="2814"/>
                    <wp:lineTo x="1671" y="3781"/>
                    <wp:lineTo x="1671" y="17145"/>
                    <wp:lineTo x="2550" y="18552"/>
                    <wp:lineTo x="5012" y="19959"/>
                    <wp:lineTo x="8792" y="20750"/>
                    <wp:lineTo x="12749" y="20750"/>
                    <wp:lineTo x="16530" y="19959"/>
                    <wp:lineTo x="18992" y="18552"/>
                    <wp:lineTo x="19871" y="17145"/>
                    <wp:lineTo x="20047" y="4308"/>
                    <wp:lineTo x="19695" y="3341"/>
                    <wp:lineTo x="19607" y="2901"/>
                    <wp:lineTo x="18640" y="2022"/>
                    <wp:lineTo x="17849" y="1495"/>
                    <wp:lineTo x="17936" y="1143"/>
                    <wp:lineTo x="13716" y="176"/>
                    <wp:lineTo x="12046" y="0"/>
                    <wp:lineTo x="9496" y="0"/>
                  </wp:wrapPolygon>
                </wp:wrapThrough>
                <wp:docPr id="3" name="Imagen 3" descr="C:\Users\MiguelVV\Downloads\kisspng-database-server-computer-icons-clip-art-sql-server-save-icon-format-5ab0cc85b194f4.68028672152153613372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guelVV\Downloads\kisspng-database-server-computer-icons-clip-art-sql-server-save-icon-format-5ab0cc85b194f4.680286721521536133727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0000" cy="468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502A0" w:rsidRDefault="004502A0" w:rsidP="007B4803">
          <w:pPr>
            <w:spacing w:before="360" w:after="360" w:line="240" w:lineRule="auto"/>
            <w:jc w:val="both"/>
          </w:pPr>
        </w:p>
        <w:p w:rsidR="004502A0" w:rsidRDefault="004502A0" w:rsidP="007B4803">
          <w:pPr>
            <w:spacing w:before="360" w:line="240" w:lineRule="auto"/>
            <w:jc w:val="both"/>
          </w:pPr>
          <w:r>
            <w:br w:type="page"/>
          </w:r>
        </w:p>
        <w:p w:rsidR="00581A8E" w:rsidRDefault="00BD1870" w:rsidP="007B4803">
          <w:pPr>
            <w:pStyle w:val="Ttulo2"/>
            <w:spacing w:before="360" w:line="240" w:lineRule="auto"/>
            <w:jc w:val="both"/>
          </w:pPr>
        </w:p>
      </w:sdtContent>
    </w:sdt>
    <w:sdt>
      <w:sdtPr>
        <w:rPr>
          <w:rFonts w:asciiTheme="minorHAnsi" w:eastAsiaTheme="minorHAnsi" w:hAnsiTheme="minorHAnsi" w:cstheme="minorBidi"/>
          <w:b w:val="0"/>
          <w:color w:val="auto"/>
          <w:sz w:val="22"/>
          <w:szCs w:val="22"/>
          <w:lang w:eastAsia="en-US"/>
        </w:rPr>
        <w:id w:val="-1367438384"/>
        <w:docPartObj>
          <w:docPartGallery w:val="Table of Contents"/>
          <w:docPartUnique/>
        </w:docPartObj>
      </w:sdtPr>
      <w:sdtEndPr>
        <w:rPr>
          <w:bCs/>
        </w:rPr>
      </w:sdtEndPr>
      <w:sdtContent>
        <w:p w:rsidR="00581A8E" w:rsidRDefault="00581A8E" w:rsidP="007B4803">
          <w:pPr>
            <w:pStyle w:val="TtuloTDC"/>
            <w:spacing w:before="360" w:after="360" w:line="240" w:lineRule="auto"/>
            <w:jc w:val="both"/>
          </w:pPr>
          <w:r>
            <w:t>Índice</w:t>
          </w:r>
        </w:p>
        <w:p w:rsidR="006F13C8" w:rsidRDefault="00581A8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9378817" w:history="1">
            <w:r w:rsidR="006F13C8" w:rsidRPr="000A48F0">
              <w:rPr>
                <w:rStyle w:val="Hipervnculo"/>
                <w:noProof/>
              </w:rPr>
              <w:t>Introducción</w:t>
            </w:r>
            <w:r w:rsidR="006F13C8">
              <w:rPr>
                <w:noProof/>
                <w:webHidden/>
              </w:rPr>
              <w:tab/>
            </w:r>
            <w:r w:rsidR="006F13C8">
              <w:rPr>
                <w:noProof/>
                <w:webHidden/>
              </w:rPr>
              <w:fldChar w:fldCharType="begin"/>
            </w:r>
            <w:r w:rsidR="006F13C8">
              <w:rPr>
                <w:noProof/>
                <w:webHidden/>
              </w:rPr>
              <w:instrText xml:space="preserve"> PAGEREF _Toc9378817 \h </w:instrText>
            </w:r>
            <w:r w:rsidR="006F13C8">
              <w:rPr>
                <w:noProof/>
                <w:webHidden/>
              </w:rPr>
            </w:r>
            <w:r w:rsidR="006F13C8">
              <w:rPr>
                <w:noProof/>
                <w:webHidden/>
              </w:rPr>
              <w:fldChar w:fldCharType="separate"/>
            </w:r>
            <w:r w:rsidR="006F13C8">
              <w:rPr>
                <w:noProof/>
                <w:webHidden/>
              </w:rPr>
              <w:t>2</w:t>
            </w:r>
            <w:r w:rsidR="006F13C8">
              <w:rPr>
                <w:noProof/>
                <w:webHidden/>
              </w:rPr>
              <w:fldChar w:fldCharType="end"/>
            </w:r>
          </w:hyperlink>
        </w:p>
        <w:p w:rsidR="006F13C8" w:rsidRDefault="00BD1870">
          <w:pPr>
            <w:pStyle w:val="TDC2"/>
            <w:tabs>
              <w:tab w:val="right" w:leader="dot" w:pos="8494"/>
            </w:tabs>
            <w:rPr>
              <w:rFonts w:eastAsiaTheme="minorEastAsia"/>
              <w:noProof/>
              <w:lang w:eastAsia="es-ES"/>
            </w:rPr>
          </w:pPr>
          <w:hyperlink w:anchor="_Toc9378818" w:history="1">
            <w:r w:rsidR="006F13C8" w:rsidRPr="000A48F0">
              <w:rPr>
                <w:rStyle w:val="Hipervnculo"/>
                <w:noProof/>
              </w:rPr>
              <w:t>Enunciado</w:t>
            </w:r>
            <w:r w:rsidR="006F13C8">
              <w:rPr>
                <w:noProof/>
                <w:webHidden/>
              </w:rPr>
              <w:tab/>
            </w:r>
            <w:r w:rsidR="006F13C8">
              <w:rPr>
                <w:noProof/>
                <w:webHidden/>
              </w:rPr>
              <w:fldChar w:fldCharType="begin"/>
            </w:r>
            <w:r w:rsidR="006F13C8">
              <w:rPr>
                <w:noProof/>
                <w:webHidden/>
              </w:rPr>
              <w:instrText xml:space="preserve"> PAGEREF _Toc9378818 \h </w:instrText>
            </w:r>
            <w:r w:rsidR="006F13C8">
              <w:rPr>
                <w:noProof/>
                <w:webHidden/>
              </w:rPr>
            </w:r>
            <w:r w:rsidR="006F13C8">
              <w:rPr>
                <w:noProof/>
                <w:webHidden/>
              </w:rPr>
              <w:fldChar w:fldCharType="separate"/>
            </w:r>
            <w:r w:rsidR="006F13C8">
              <w:rPr>
                <w:noProof/>
                <w:webHidden/>
              </w:rPr>
              <w:t>2</w:t>
            </w:r>
            <w:r w:rsidR="006F13C8">
              <w:rPr>
                <w:noProof/>
                <w:webHidden/>
              </w:rPr>
              <w:fldChar w:fldCharType="end"/>
            </w:r>
          </w:hyperlink>
        </w:p>
        <w:p w:rsidR="006F13C8" w:rsidRDefault="00BD1870">
          <w:pPr>
            <w:pStyle w:val="TDC2"/>
            <w:tabs>
              <w:tab w:val="right" w:leader="dot" w:pos="8494"/>
            </w:tabs>
            <w:rPr>
              <w:rFonts w:eastAsiaTheme="minorEastAsia"/>
              <w:noProof/>
              <w:lang w:eastAsia="es-ES"/>
            </w:rPr>
          </w:pPr>
          <w:hyperlink w:anchor="_Toc9378819" w:history="1">
            <w:r w:rsidR="006F13C8" w:rsidRPr="000A48F0">
              <w:rPr>
                <w:rStyle w:val="Hipervnculo"/>
                <w:noProof/>
              </w:rPr>
              <w:t>Problemática a resolver</w:t>
            </w:r>
            <w:r w:rsidR="006F13C8">
              <w:rPr>
                <w:noProof/>
                <w:webHidden/>
              </w:rPr>
              <w:tab/>
            </w:r>
            <w:r w:rsidR="006F13C8">
              <w:rPr>
                <w:noProof/>
                <w:webHidden/>
              </w:rPr>
              <w:fldChar w:fldCharType="begin"/>
            </w:r>
            <w:r w:rsidR="006F13C8">
              <w:rPr>
                <w:noProof/>
                <w:webHidden/>
              </w:rPr>
              <w:instrText xml:space="preserve"> PAGEREF _Toc9378819 \h </w:instrText>
            </w:r>
            <w:r w:rsidR="006F13C8">
              <w:rPr>
                <w:noProof/>
                <w:webHidden/>
              </w:rPr>
            </w:r>
            <w:r w:rsidR="006F13C8">
              <w:rPr>
                <w:noProof/>
                <w:webHidden/>
              </w:rPr>
              <w:fldChar w:fldCharType="separate"/>
            </w:r>
            <w:r w:rsidR="006F13C8">
              <w:rPr>
                <w:noProof/>
                <w:webHidden/>
              </w:rPr>
              <w:t>3</w:t>
            </w:r>
            <w:r w:rsidR="006F13C8">
              <w:rPr>
                <w:noProof/>
                <w:webHidden/>
              </w:rPr>
              <w:fldChar w:fldCharType="end"/>
            </w:r>
          </w:hyperlink>
        </w:p>
        <w:p w:rsidR="006F13C8" w:rsidRDefault="00BD1870">
          <w:pPr>
            <w:pStyle w:val="TDC1"/>
            <w:tabs>
              <w:tab w:val="right" w:leader="dot" w:pos="8494"/>
            </w:tabs>
            <w:rPr>
              <w:rFonts w:eastAsiaTheme="minorEastAsia"/>
              <w:noProof/>
              <w:lang w:eastAsia="es-ES"/>
            </w:rPr>
          </w:pPr>
          <w:hyperlink w:anchor="_Toc9378820" w:history="1">
            <w:r w:rsidR="006F13C8" w:rsidRPr="000A48F0">
              <w:rPr>
                <w:rStyle w:val="Hipervnculo"/>
                <w:noProof/>
              </w:rPr>
              <w:t>Optimización</w:t>
            </w:r>
            <w:r w:rsidR="006F13C8">
              <w:rPr>
                <w:noProof/>
                <w:webHidden/>
              </w:rPr>
              <w:tab/>
            </w:r>
            <w:r w:rsidR="006F13C8">
              <w:rPr>
                <w:noProof/>
                <w:webHidden/>
              </w:rPr>
              <w:fldChar w:fldCharType="begin"/>
            </w:r>
            <w:r w:rsidR="006F13C8">
              <w:rPr>
                <w:noProof/>
                <w:webHidden/>
              </w:rPr>
              <w:instrText xml:space="preserve"> PAGEREF _Toc9378820 \h </w:instrText>
            </w:r>
            <w:r w:rsidR="006F13C8">
              <w:rPr>
                <w:noProof/>
                <w:webHidden/>
              </w:rPr>
            </w:r>
            <w:r w:rsidR="006F13C8">
              <w:rPr>
                <w:noProof/>
                <w:webHidden/>
              </w:rPr>
              <w:fldChar w:fldCharType="separate"/>
            </w:r>
            <w:r w:rsidR="006F13C8">
              <w:rPr>
                <w:noProof/>
                <w:webHidden/>
              </w:rPr>
              <w:t>3</w:t>
            </w:r>
            <w:r w:rsidR="006F13C8">
              <w:rPr>
                <w:noProof/>
                <w:webHidden/>
              </w:rPr>
              <w:fldChar w:fldCharType="end"/>
            </w:r>
          </w:hyperlink>
        </w:p>
        <w:p w:rsidR="006F13C8" w:rsidRDefault="00BD1870">
          <w:pPr>
            <w:pStyle w:val="TDC2"/>
            <w:tabs>
              <w:tab w:val="right" w:leader="dot" w:pos="8494"/>
            </w:tabs>
            <w:rPr>
              <w:rFonts w:eastAsiaTheme="minorEastAsia"/>
              <w:noProof/>
              <w:lang w:eastAsia="es-ES"/>
            </w:rPr>
          </w:pPr>
          <w:hyperlink w:anchor="_Toc9378821" w:history="1">
            <w:r w:rsidR="006F13C8" w:rsidRPr="000A48F0">
              <w:rPr>
                <w:rStyle w:val="Hipervnculo"/>
                <w:noProof/>
              </w:rPr>
              <w:t>Índices creados</w:t>
            </w:r>
            <w:r w:rsidR="006F13C8">
              <w:rPr>
                <w:noProof/>
                <w:webHidden/>
              </w:rPr>
              <w:tab/>
            </w:r>
            <w:r w:rsidR="006F13C8">
              <w:rPr>
                <w:noProof/>
                <w:webHidden/>
              </w:rPr>
              <w:fldChar w:fldCharType="begin"/>
            </w:r>
            <w:r w:rsidR="006F13C8">
              <w:rPr>
                <w:noProof/>
                <w:webHidden/>
              </w:rPr>
              <w:instrText xml:space="preserve"> PAGEREF _Toc9378821 \h </w:instrText>
            </w:r>
            <w:r w:rsidR="006F13C8">
              <w:rPr>
                <w:noProof/>
                <w:webHidden/>
              </w:rPr>
            </w:r>
            <w:r w:rsidR="006F13C8">
              <w:rPr>
                <w:noProof/>
                <w:webHidden/>
              </w:rPr>
              <w:fldChar w:fldCharType="separate"/>
            </w:r>
            <w:r w:rsidR="006F13C8">
              <w:rPr>
                <w:noProof/>
                <w:webHidden/>
              </w:rPr>
              <w:t>3</w:t>
            </w:r>
            <w:r w:rsidR="006F13C8">
              <w:rPr>
                <w:noProof/>
                <w:webHidden/>
              </w:rPr>
              <w:fldChar w:fldCharType="end"/>
            </w:r>
          </w:hyperlink>
        </w:p>
        <w:p w:rsidR="006F13C8" w:rsidRDefault="00BD1870">
          <w:pPr>
            <w:pStyle w:val="TDC2"/>
            <w:tabs>
              <w:tab w:val="right" w:leader="dot" w:pos="8494"/>
            </w:tabs>
            <w:rPr>
              <w:rFonts w:eastAsiaTheme="minorEastAsia"/>
              <w:noProof/>
              <w:lang w:eastAsia="es-ES"/>
            </w:rPr>
          </w:pPr>
          <w:hyperlink w:anchor="_Toc9378822" w:history="1">
            <w:r w:rsidR="006F13C8" w:rsidRPr="000A48F0">
              <w:rPr>
                <w:rStyle w:val="Hipervnculo"/>
                <w:noProof/>
              </w:rPr>
              <w:t>Justificación uso índices</w:t>
            </w:r>
            <w:r w:rsidR="006F13C8">
              <w:rPr>
                <w:noProof/>
                <w:webHidden/>
              </w:rPr>
              <w:tab/>
            </w:r>
            <w:r w:rsidR="006F13C8">
              <w:rPr>
                <w:noProof/>
                <w:webHidden/>
              </w:rPr>
              <w:fldChar w:fldCharType="begin"/>
            </w:r>
            <w:r w:rsidR="006F13C8">
              <w:rPr>
                <w:noProof/>
                <w:webHidden/>
              </w:rPr>
              <w:instrText xml:space="preserve"> PAGEREF _Toc9378822 \h </w:instrText>
            </w:r>
            <w:r w:rsidR="006F13C8">
              <w:rPr>
                <w:noProof/>
                <w:webHidden/>
              </w:rPr>
            </w:r>
            <w:r w:rsidR="006F13C8">
              <w:rPr>
                <w:noProof/>
                <w:webHidden/>
              </w:rPr>
              <w:fldChar w:fldCharType="separate"/>
            </w:r>
            <w:r w:rsidR="006F13C8">
              <w:rPr>
                <w:noProof/>
                <w:webHidden/>
              </w:rPr>
              <w:t>3</w:t>
            </w:r>
            <w:r w:rsidR="006F13C8">
              <w:rPr>
                <w:noProof/>
                <w:webHidden/>
              </w:rPr>
              <w:fldChar w:fldCharType="end"/>
            </w:r>
          </w:hyperlink>
        </w:p>
        <w:p w:rsidR="006F13C8" w:rsidRDefault="00BD1870">
          <w:pPr>
            <w:pStyle w:val="TDC1"/>
            <w:tabs>
              <w:tab w:val="right" w:leader="dot" w:pos="8494"/>
            </w:tabs>
            <w:rPr>
              <w:rFonts w:eastAsiaTheme="minorEastAsia"/>
              <w:noProof/>
              <w:lang w:eastAsia="es-ES"/>
            </w:rPr>
          </w:pPr>
          <w:hyperlink w:anchor="_Toc9378823" w:history="1">
            <w:r w:rsidR="006F13C8" w:rsidRPr="000A48F0">
              <w:rPr>
                <w:rStyle w:val="Hipervnculo"/>
                <w:noProof/>
              </w:rPr>
              <w:t>Programación de la Base de Datos</w:t>
            </w:r>
            <w:r w:rsidR="006F13C8">
              <w:rPr>
                <w:noProof/>
                <w:webHidden/>
              </w:rPr>
              <w:tab/>
            </w:r>
            <w:r w:rsidR="006F13C8">
              <w:rPr>
                <w:noProof/>
                <w:webHidden/>
              </w:rPr>
              <w:fldChar w:fldCharType="begin"/>
            </w:r>
            <w:r w:rsidR="006F13C8">
              <w:rPr>
                <w:noProof/>
                <w:webHidden/>
              </w:rPr>
              <w:instrText xml:space="preserve"> PAGEREF _Toc9378823 \h </w:instrText>
            </w:r>
            <w:r w:rsidR="006F13C8">
              <w:rPr>
                <w:noProof/>
                <w:webHidden/>
              </w:rPr>
            </w:r>
            <w:r w:rsidR="006F13C8">
              <w:rPr>
                <w:noProof/>
                <w:webHidden/>
              </w:rPr>
              <w:fldChar w:fldCharType="separate"/>
            </w:r>
            <w:r w:rsidR="006F13C8">
              <w:rPr>
                <w:noProof/>
                <w:webHidden/>
              </w:rPr>
              <w:t>3</w:t>
            </w:r>
            <w:r w:rsidR="006F13C8">
              <w:rPr>
                <w:noProof/>
                <w:webHidden/>
              </w:rPr>
              <w:fldChar w:fldCharType="end"/>
            </w:r>
          </w:hyperlink>
        </w:p>
        <w:p w:rsidR="006F13C8" w:rsidRDefault="00BD1870">
          <w:pPr>
            <w:pStyle w:val="TDC2"/>
            <w:tabs>
              <w:tab w:val="right" w:leader="dot" w:pos="8494"/>
            </w:tabs>
            <w:rPr>
              <w:rFonts w:eastAsiaTheme="minorEastAsia"/>
              <w:noProof/>
              <w:lang w:eastAsia="es-ES"/>
            </w:rPr>
          </w:pPr>
          <w:hyperlink w:anchor="_Toc9378824" w:history="1">
            <w:r w:rsidR="006F13C8" w:rsidRPr="000A48F0">
              <w:rPr>
                <w:rStyle w:val="Hipervnculo"/>
                <w:noProof/>
              </w:rPr>
              <w:t>Triggers</w:t>
            </w:r>
            <w:r w:rsidR="006F13C8">
              <w:rPr>
                <w:noProof/>
                <w:webHidden/>
              </w:rPr>
              <w:tab/>
            </w:r>
            <w:r w:rsidR="006F13C8">
              <w:rPr>
                <w:noProof/>
                <w:webHidden/>
              </w:rPr>
              <w:fldChar w:fldCharType="begin"/>
            </w:r>
            <w:r w:rsidR="006F13C8">
              <w:rPr>
                <w:noProof/>
                <w:webHidden/>
              </w:rPr>
              <w:instrText xml:space="preserve"> PAGEREF _Toc9378824 \h </w:instrText>
            </w:r>
            <w:r w:rsidR="006F13C8">
              <w:rPr>
                <w:noProof/>
                <w:webHidden/>
              </w:rPr>
            </w:r>
            <w:r w:rsidR="006F13C8">
              <w:rPr>
                <w:noProof/>
                <w:webHidden/>
              </w:rPr>
              <w:fldChar w:fldCharType="separate"/>
            </w:r>
            <w:r w:rsidR="006F13C8">
              <w:rPr>
                <w:noProof/>
                <w:webHidden/>
              </w:rPr>
              <w:t>3</w:t>
            </w:r>
            <w:r w:rsidR="006F13C8">
              <w:rPr>
                <w:noProof/>
                <w:webHidden/>
              </w:rPr>
              <w:fldChar w:fldCharType="end"/>
            </w:r>
          </w:hyperlink>
        </w:p>
        <w:p w:rsidR="006F13C8" w:rsidRDefault="00BD1870">
          <w:pPr>
            <w:pStyle w:val="TDC3"/>
            <w:tabs>
              <w:tab w:val="right" w:leader="dot" w:pos="8494"/>
            </w:tabs>
            <w:rPr>
              <w:rFonts w:eastAsiaTheme="minorEastAsia"/>
              <w:noProof/>
              <w:lang w:eastAsia="es-ES"/>
            </w:rPr>
          </w:pPr>
          <w:hyperlink w:anchor="_Toc9378825" w:history="1">
            <w:r w:rsidR="006F13C8" w:rsidRPr="000A48F0">
              <w:rPr>
                <w:rStyle w:val="Hipervnculo"/>
                <w:noProof/>
              </w:rPr>
              <w:t>Enunciado en formato textual</w:t>
            </w:r>
            <w:r w:rsidR="006F13C8">
              <w:rPr>
                <w:noProof/>
                <w:webHidden/>
              </w:rPr>
              <w:tab/>
            </w:r>
            <w:r w:rsidR="006F13C8">
              <w:rPr>
                <w:noProof/>
                <w:webHidden/>
              </w:rPr>
              <w:fldChar w:fldCharType="begin"/>
            </w:r>
            <w:r w:rsidR="006F13C8">
              <w:rPr>
                <w:noProof/>
                <w:webHidden/>
              </w:rPr>
              <w:instrText xml:space="preserve"> PAGEREF _Toc9378825 \h </w:instrText>
            </w:r>
            <w:r w:rsidR="006F13C8">
              <w:rPr>
                <w:noProof/>
                <w:webHidden/>
              </w:rPr>
            </w:r>
            <w:r w:rsidR="006F13C8">
              <w:rPr>
                <w:noProof/>
                <w:webHidden/>
              </w:rPr>
              <w:fldChar w:fldCharType="separate"/>
            </w:r>
            <w:r w:rsidR="006F13C8">
              <w:rPr>
                <w:noProof/>
                <w:webHidden/>
              </w:rPr>
              <w:t>3</w:t>
            </w:r>
            <w:r w:rsidR="006F13C8">
              <w:rPr>
                <w:noProof/>
                <w:webHidden/>
              </w:rPr>
              <w:fldChar w:fldCharType="end"/>
            </w:r>
          </w:hyperlink>
        </w:p>
        <w:p w:rsidR="006F13C8" w:rsidRDefault="00BD1870">
          <w:pPr>
            <w:pStyle w:val="TDC3"/>
            <w:tabs>
              <w:tab w:val="right" w:leader="dot" w:pos="8494"/>
            </w:tabs>
            <w:rPr>
              <w:rFonts w:eastAsiaTheme="minorEastAsia"/>
              <w:noProof/>
              <w:lang w:eastAsia="es-ES"/>
            </w:rPr>
          </w:pPr>
          <w:hyperlink w:anchor="_Toc9378826" w:history="1">
            <w:r w:rsidR="006F13C8" w:rsidRPr="000A48F0">
              <w:rPr>
                <w:rStyle w:val="Hipervnculo"/>
                <w:noProof/>
              </w:rPr>
              <w:t>Código SQL asociado</w:t>
            </w:r>
            <w:r w:rsidR="006F13C8">
              <w:rPr>
                <w:noProof/>
                <w:webHidden/>
              </w:rPr>
              <w:tab/>
            </w:r>
            <w:r w:rsidR="006F13C8">
              <w:rPr>
                <w:noProof/>
                <w:webHidden/>
              </w:rPr>
              <w:fldChar w:fldCharType="begin"/>
            </w:r>
            <w:r w:rsidR="006F13C8">
              <w:rPr>
                <w:noProof/>
                <w:webHidden/>
              </w:rPr>
              <w:instrText xml:space="preserve"> PAGEREF _Toc9378826 \h </w:instrText>
            </w:r>
            <w:r w:rsidR="006F13C8">
              <w:rPr>
                <w:noProof/>
                <w:webHidden/>
              </w:rPr>
            </w:r>
            <w:r w:rsidR="006F13C8">
              <w:rPr>
                <w:noProof/>
                <w:webHidden/>
              </w:rPr>
              <w:fldChar w:fldCharType="separate"/>
            </w:r>
            <w:r w:rsidR="006F13C8">
              <w:rPr>
                <w:noProof/>
                <w:webHidden/>
              </w:rPr>
              <w:t>3</w:t>
            </w:r>
            <w:r w:rsidR="006F13C8">
              <w:rPr>
                <w:noProof/>
                <w:webHidden/>
              </w:rPr>
              <w:fldChar w:fldCharType="end"/>
            </w:r>
          </w:hyperlink>
        </w:p>
        <w:p w:rsidR="006F13C8" w:rsidRDefault="00BD1870">
          <w:pPr>
            <w:pStyle w:val="TDC3"/>
            <w:tabs>
              <w:tab w:val="right" w:leader="dot" w:pos="8494"/>
            </w:tabs>
            <w:rPr>
              <w:rFonts w:eastAsiaTheme="minorEastAsia"/>
              <w:noProof/>
              <w:lang w:eastAsia="es-ES"/>
            </w:rPr>
          </w:pPr>
          <w:hyperlink w:anchor="_Toc9378827" w:history="1">
            <w:r w:rsidR="006F13C8" w:rsidRPr="000A48F0">
              <w:rPr>
                <w:rStyle w:val="Hipervnculo"/>
                <w:noProof/>
              </w:rPr>
              <w:t>Resultados</w:t>
            </w:r>
            <w:r w:rsidR="006F13C8">
              <w:rPr>
                <w:noProof/>
                <w:webHidden/>
              </w:rPr>
              <w:tab/>
            </w:r>
            <w:r w:rsidR="006F13C8">
              <w:rPr>
                <w:noProof/>
                <w:webHidden/>
              </w:rPr>
              <w:fldChar w:fldCharType="begin"/>
            </w:r>
            <w:r w:rsidR="006F13C8">
              <w:rPr>
                <w:noProof/>
                <w:webHidden/>
              </w:rPr>
              <w:instrText xml:space="preserve"> PAGEREF _Toc9378827 \h </w:instrText>
            </w:r>
            <w:r w:rsidR="006F13C8">
              <w:rPr>
                <w:noProof/>
                <w:webHidden/>
              </w:rPr>
            </w:r>
            <w:r w:rsidR="006F13C8">
              <w:rPr>
                <w:noProof/>
                <w:webHidden/>
              </w:rPr>
              <w:fldChar w:fldCharType="separate"/>
            </w:r>
            <w:r w:rsidR="006F13C8">
              <w:rPr>
                <w:noProof/>
                <w:webHidden/>
              </w:rPr>
              <w:t>3</w:t>
            </w:r>
            <w:r w:rsidR="006F13C8">
              <w:rPr>
                <w:noProof/>
                <w:webHidden/>
              </w:rPr>
              <w:fldChar w:fldCharType="end"/>
            </w:r>
          </w:hyperlink>
        </w:p>
        <w:p w:rsidR="006F13C8" w:rsidRDefault="00BD1870">
          <w:pPr>
            <w:pStyle w:val="TDC2"/>
            <w:tabs>
              <w:tab w:val="right" w:leader="dot" w:pos="8494"/>
            </w:tabs>
            <w:rPr>
              <w:rFonts w:eastAsiaTheme="minorEastAsia"/>
              <w:noProof/>
              <w:lang w:eastAsia="es-ES"/>
            </w:rPr>
          </w:pPr>
          <w:hyperlink w:anchor="_Toc9378828" w:history="1">
            <w:r w:rsidR="006F13C8" w:rsidRPr="000A48F0">
              <w:rPr>
                <w:rStyle w:val="Hipervnculo"/>
                <w:noProof/>
              </w:rPr>
              <w:t>Rutinas</w:t>
            </w:r>
            <w:r w:rsidR="006F13C8">
              <w:rPr>
                <w:noProof/>
                <w:webHidden/>
              </w:rPr>
              <w:tab/>
            </w:r>
            <w:r w:rsidR="006F13C8">
              <w:rPr>
                <w:noProof/>
                <w:webHidden/>
              </w:rPr>
              <w:fldChar w:fldCharType="begin"/>
            </w:r>
            <w:r w:rsidR="006F13C8">
              <w:rPr>
                <w:noProof/>
                <w:webHidden/>
              </w:rPr>
              <w:instrText xml:space="preserve"> PAGEREF _Toc9378828 \h </w:instrText>
            </w:r>
            <w:r w:rsidR="006F13C8">
              <w:rPr>
                <w:noProof/>
                <w:webHidden/>
              </w:rPr>
            </w:r>
            <w:r w:rsidR="006F13C8">
              <w:rPr>
                <w:noProof/>
                <w:webHidden/>
              </w:rPr>
              <w:fldChar w:fldCharType="separate"/>
            </w:r>
            <w:r w:rsidR="006F13C8">
              <w:rPr>
                <w:noProof/>
                <w:webHidden/>
              </w:rPr>
              <w:t>3</w:t>
            </w:r>
            <w:r w:rsidR="006F13C8">
              <w:rPr>
                <w:noProof/>
                <w:webHidden/>
              </w:rPr>
              <w:fldChar w:fldCharType="end"/>
            </w:r>
          </w:hyperlink>
        </w:p>
        <w:p w:rsidR="006F13C8" w:rsidRDefault="00BD1870">
          <w:pPr>
            <w:pStyle w:val="TDC3"/>
            <w:tabs>
              <w:tab w:val="right" w:leader="dot" w:pos="8494"/>
            </w:tabs>
            <w:rPr>
              <w:rFonts w:eastAsiaTheme="minorEastAsia"/>
              <w:noProof/>
              <w:lang w:eastAsia="es-ES"/>
            </w:rPr>
          </w:pPr>
          <w:hyperlink w:anchor="_Toc9378829" w:history="1">
            <w:r w:rsidR="006F13C8" w:rsidRPr="000A48F0">
              <w:rPr>
                <w:rStyle w:val="Hipervnculo"/>
                <w:noProof/>
              </w:rPr>
              <w:t>Enunciado en formato textual</w:t>
            </w:r>
            <w:r w:rsidR="006F13C8">
              <w:rPr>
                <w:noProof/>
                <w:webHidden/>
              </w:rPr>
              <w:tab/>
            </w:r>
            <w:r w:rsidR="006F13C8">
              <w:rPr>
                <w:noProof/>
                <w:webHidden/>
              </w:rPr>
              <w:fldChar w:fldCharType="begin"/>
            </w:r>
            <w:r w:rsidR="006F13C8">
              <w:rPr>
                <w:noProof/>
                <w:webHidden/>
              </w:rPr>
              <w:instrText xml:space="preserve"> PAGEREF _Toc9378829 \h </w:instrText>
            </w:r>
            <w:r w:rsidR="006F13C8">
              <w:rPr>
                <w:noProof/>
                <w:webHidden/>
              </w:rPr>
            </w:r>
            <w:r w:rsidR="006F13C8">
              <w:rPr>
                <w:noProof/>
                <w:webHidden/>
              </w:rPr>
              <w:fldChar w:fldCharType="separate"/>
            </w:r>
            <w:r w:rsidR="006F13C8">
              <w:rPr>
                <w:noProof/>
                <w:webHidden/>
              </w:rPr>
              <w:t>3</w:t>
            </w:r>
            <w:r w:rsidR="006F13C8">
              <w:rPr>
                <w:noProof/>
                <w:webHidden/>
              </w:rPr>
              <w:fldChar w:fldCharType="end"/>
            </w:r>
          </w:hyperlink>
        </w:p>
        <w:p w:rsidR="006F13C8" w:rsidRDefault="00BD1870">
          <w:pPr>
            <w:pStyle w:val="TDC3"/>
            <w:tabs>
              <w:tab w:val="right" w:leader="dot" w:pos="8494"/>
            </w:tabs>
            <w:rPr>
              <w:rFonts w:eastAsiaTheme="minorEastAsia"/>
              <w:noProof/>
              <w:lang w:eastAsia="es-ES"/>
            </w:rPr>
          </w:pPr>
          <w:hyperlink w:anchor="_Toc9378830" w:history="1">
            <w:r w:rsidR="006F13C8" w:rsidRPr="000A48F0">
              <w:rPr>
                <w:rStyle w:val="Hipervnculo"/>
                <w:noProof/>
              </w:rPr>
              <w:t>Código SQL asociado</w:t>
            </w:r>
            <w:r w:rsidR="006F13C8">
              <w:rPr>
                <w:noProof/>
                <w:webHidden/>
              </w:rPr>
              <w:tab/>
            </w:r>
            <w:r w:rsidR="006F13C8">
              <w:rPr>
                <w:noProof/>
                <w:webHidden/>
              </w:rPr>
              <w:fldChar w:fldCharType="begin"/>
            </w:r>
            <w:r w:rsidR="006F13C8">
              <w:rPr>
                <w:noProof/>
                <w:webHidden/>
              </w:rPr>
              <w:instrText xml:space="preserve"> PAGEREF _Toc9378830 \h </w:instrText>
            </w:r>
            <w:r w:rsidR="006F13C8">
              <w:rPr>
                <w:noProof/>
                <w:webHidden/>
              </w:rPr>
            </w:r>
            <w:r w:rsidR="006F13C8">
              <w:rPr>
                <w:noProof/>
                <w:webHidden/>
              </w:rPr>
              <w:fldChar w:fldCharType="separate"/>
            </w:r>
            <w:r w:rsidR="006F13C8">
              <w:rPr>
                <w:noProof/>
                <w:webHidden/>
              </w:rPr>
              <w:t>3</w:t>
            </w:r>
            <w:r w:rsidR="006F13C8">
              <w:rPr>
                <w:noProof/>
                <w:webHidden/>
              </w:rPr>
              <w:fldChar w:fldCharType="end"/>
            </w:r>
          </w:hyperlink>
        </w:p>
        <w:p w:rsidR="006F13C8" w:rsidRDefault="00BD1870">
          <w:pPr>
            <w:pStyle w:val="TDC3"/>
            <w:tabs>
              <w:tab w:val="right" w:leader="dot" w:pos="8494"/>
            </w:tabs>
            <w:rPr>
              <w:rFonts w:eastAsiaTheme="minorEastAsia"/>
              <w:noProof/>
              <w:lang w:eastAsia="es-ES"/>
            </w:rPr>
          </w:pPr>
          <w:hyperlink w:anchor="_Toc9378831" w:history="1">
            <w:r w:rsidR="006F13C8" w:rsidRPr="000A48F0">
              <w:rPr>
                <w:rStyle w:val="Hipervnculo"/>
                <w:noProof/>
              </w:rPr>
              <w:t>Resultados</w:t>
            </w:r>
            <w:r w:rsidR="006F13C8">
              <w:rPr>
                <w:noProof/>
                <w:webHidden/>
              </w:rPr>
              <w:tab/>
            </w:r>
            <w:r w:rsidR="006F13C8">
              <w:rPr>
                <w:noProof/>
                <w:webHidden/>
              </w:rPr>
              <w:fldChar w:fldCharType="begin"/>
            </w:r>
            <w:r w:rsidR="006F13C8">
              <w:rPr>
                <w:noProof/>
                <w:webHidden/>
              </w:rPr>
              <w:instrText xml:space="preserve"> PAGEREF _Toc9378831 \h </w:instrText>
            </w:r>
            <w:r w:rsidR="006F13C8">
              <w:rPr>
                <w:noProof/>
                <w:webHidden/>
              </w:rPr>
            </w:r>
            <w:r w:rsidR="006F13C8">
              <w:rPr>
                <w:noProof/>
                <w:webHidden/>
              </w:rPr>
              <w:fldChar w:fldCharType="separate"/>
            </w:r>
            <w:r w:rsidR="006F13C8">
              <w:rPr>
                <w:noProof/>
                <w:webHidden/>
              </w:rPr>
              <w:t>3</w:t>
            </w:r>
            <w:r w:rsidR="006F13C8">
              <w:rPr>
                <w:noProof/>
                <w:webHidden/>
              </w:rPr>
              <w:fldChar w:fldCharType="end"/>
            </w:r>
          </w:hyperlink>
        </w:p>
        <w:p w:rsidR="006F13C8" w:rsidRDefault="00BD1870">
          <w:pPr>
            <w:pStyle w:val="TDC1"/>
            <w:tabs>
              <w:tab w:val="right" w:leader="dot" w:pos="8494"/>
            </w:tabs>
            <w:rPr>
              <w:rFonts w:eastAsiaTheme="minorEastAsia"/>
              <w:noProof/>
              <w:lang w:eastAsia="es-ES"/>
            </w:rPr>
          </w:pPr>
          <w:hyperlink w:anchor="_Toc9378832" w:history="1">
            <w:r w:rsidR="006F13C8" w:rsidRPr="000A48F0">
              <w:rPr>
                <w:rStyle w:val="Hipervnculo"/>
                <w:noProof/>
              </w:rPr>
              <w:t>Seguridad de la Base de Datos</w:t>
            </w:r>
            <w:r w:rsidR="006F13C8">
              <w:rPr>
                <w:noProof/>
                <w:webHidden/>
              </w:rPr>
              <w:tab/>
            </w:r>
            <w:r w:rsidR="006F13C8">
              <w:rPr>
                <w:noProof/>
                <w:webHidden/>
              </w:rPr>
              <w:fldChar w:fldCharType="begin"/>
            </w:r>
            <w:r w:rsidR="006F13C8">
              <w:rPr>
                <w:noProof/>
                <w:webHidden/>
              </w:rPr>
              <w:instrText xml:space="preserve"> PAGEREF _Toc9378832 \h </w:instrText>
            </w:r>
            <w:r w:rsidR="006F13C8">
              <w:rPr>
                <w:noProof/>
                <w:webHidden/>
              </w:rPr>
            </w:r>
            <w:r w:rsidR="006F13C8">
              <w:rPr>
                <w:noProof/>
                <w:webHidden/>
              </w:rPr>
              <w:fldChar w:fldCharType="separate"/>
            </w:r>
            <w:r w:rsidR="006F13C8">
              <w:rPr>
                <w:noProof/>
                <w:webHidden/>
              </w:rPr>
              <w:t>3</w:t>
            </w:r>
            <w:r w:rsidR="006F13C8">
              <w:rPr>
                <w:noProof/>
                <w:webHidden/>
              </w:rPr>
              <w:fldChar w:fldCharType="end"/>
            </w:r>
          </w:hyperlink>
        </w:p>
        <w:p w:rsidR="006F13C8" w:rsidRDefault="00BD1870">
          <w:pPr>
            <w:pStyle w:val="TDC2"/>
            <w:tabs>
              <w:tab w:val="right" w:leader="dot" w:pos="8494"/>
            </w:tabs>
            <w:rPr>
              <w:rFonts w:eastAsiaTheme="minorEastAsia"/>
              <w:noProof/>
              <w:lang w:eastAsia="es-ES"/>
            </w:rPr>
          </w:pPr>
          <w:hyperlink w:anchor="_Toc9378833" w:history="1">
            <w:r w:rsidR="006F13C8" w:rsidRPr="000A48F0">
              <w:rPr>
                <w:rStyle w:val="Hipervnculo"/>
                <w:noProof/>
              </w:rPr>
              <w:t>Amenazas y contramedidas a aplicar</w:t>
            </w:r>
            <w:r w:rsidR="006F13C8">
              <w:rPr>
                <w:noProof/>
                <w:webHidden/>
              </w:rPr>
              <w:tab/>
            </w:r>
            <w:r w:rsidR="006F13C8">
              <w:rPr>
                <w:noProof/>
                <w:webHidden/>
              </w:rPr>
              <w:fldChar w:fldCharType="begin"/>
            </w:r>
            <w:r w:rsidR="006F13C8">
              <w:rPr>
                <w:noProof/>
                <w:webHidden/>
              </w:rPr>
              <w:instrText xml:space="preserve"> PAGEREF _Toc9378833 \h </w:instrText>
            </w:r>
            <w:r w:rsidR="006F13C8">
              <w:rPr>
                <w:noProof/>
                <w:webHidden/>
              </w:rPr>
            </w:r>
            <w:r w:rsidR="006F13C8">
              <w:rPr>
                <w:noProof/>
                <w:webHidden/>
              </w:rPr>
              <w:fldChar w:fldCharType="separate"/>
            </w:r>
            <w:r w:rsidR="006F13C8">
              <w:rPr>
                <w:noProof/>
                <w:webHidden/>
              </w:rPr>
              <w:t>3</w:t>
            </w:r>
            <w:r w:rsidR="006F13C8">
              <w:rPr>
                <w:noProof/>
                <w:webHidden/>
              </w:rPr>
              <w:fldChar w:fldCharType="end"/>
            </w:r>
          </w:hyperlink>
        </w:p>
        <w:p w:rsidR="006F13C8" w:rsidRDefault="00BD1870">
          <w:pPr>
            <w:pStyle w:val="TDC2"/>
            <w:tabs>
              <w:tab w:val="right" w:leader="dot" w:pos="8494"/>
            </w:tabs>
            <w:rPr>
              <w:rFonts w:eastAsiaTheme="minorEastAsia"/>
              <w:noProof/>
              <w:lang w:eastAsia="es-ES"/>
            </w:rPr>
          </w:pPr>
          <w:hyperlink w:anchor="_Toc9378834" w:history="1">
            <w:r w:rsidR="006F13C8" w:rsidRPr="000A48F0">
              <w:rPr>
                <w:rStyle w:val="Hipervnculo"/>
                <w:noProof/>
              </w:rPr>
              <w:t>Amenazas y contramedidas en entornos web</w:t>
            </w:r>
            <w:r w:rsidR="006F13C8">
              <w:rPr>
                <w:noProof/>
                <w:webHidden/>
              </w:rPr>
              <w:tab/>
            </w:r>
            <w:r w:rsidR="006F13C8">
              <w:rPr>
                <w:noProof/>
                <w:webHidden/>
              </w:rPr>
              <w:fldChar w:fldCharType="begin"/>
            </w:r>
            <w:r w:rsidR="006F13C8">
              <w:rPr>
                <w:noProof/>
                <w:webHidden/>
              </w:rPr>
              <w:instrText xml:space="preserve"> PAGEREF _Toc9378834 \h </w:instrText>
            </w:r>
            <w:r w:rsidR="006F13C8">
              <w:rPr>
                <w:noProof/>
                <w:webHidden/>
              </w:rPr>
            </w:r>
            <w:r w:rsidR="006F13C8">
              <w:rPr>
                <w:noProof/>
                <w:webHidden/>
              </w:rPr>
              <w:fldChar w:fldCharType="separate"/>
            </w:r>
            <w:r w:rsidR="006F13C8">
              <w:rPr>
                <w:noProof/>
                <w:webHidden/>
              </w:rPr>
              <w:t>3</w:t>
            </w:r>
            <w:r w:rsidR="006F13C8">
              <w:rPr>
                <w:noProof/>
                <w:webHidden/>
              </w:rPr>
              <w:fldChar w:fldCharType="end"/>
            </w:r>
          </w:hyperlink>
        </w:p>
        <w:p w:rsidR="006F13C8" w:rsidRDefault="00BD1870">
          <w:pPr>
            <w:pStyle w:val="TDC1"/>
            <w:tabs>
              <w:tab w:val="right" w:leader="dot" w:pos="8494"/>
            </w:tabs>
            <w:rPr>
              <w:rFonts w:eastAsiaTheme="minorEastAsia"/>
              <w:noProof/>
              <w:lang w:eastAsia="es-ES"/>
            </w:rPr>
          </w:pPr>
          <w:hyperlink w:anchor="_Toc9378835" w:history="1">
            <w:r w:rsidR="006F13C8" w:rsidRPr="000A48F0">
              <w:rPr>
                <w:rStyle w:val="Hipervnculo"/>
                <w:noProof/>
              </w:rPr>
              <w:t>Administración de la Base de Datos</w:t>
            </w:r>
            <w:r w:rsidR="006F13C8">
              <w:rPr>
                <w:noProof/>
                <w:webHidden/>
              </w:rPr>
              <w:tab/>
            </w:r>
            <w:r w:rsidR="006F13C8">
              <w:rPr>
                <w:noProof/>
                <w:webHidden/>
              </w:rPr>
              <w:fldChar w:fldCharType="begin"/>
            </w:r>
            <w:r w:rsidR="006F13C8">
              <w:rPr>
                <w:noProof/>
                <w:webHidden/>
              </w:rPr>
              <w:instrText xml:space="preserve"> PAGEREF _Toc9378835 \h </w:instrText>
            </w:r>
            <w:r w:rsidR="006F13C8">
              <w:rPr>
                <w:noProof/>
                <w:webHidden/>
              </w:rPr>
            </w:r>
            <w:r w:rsidR="006F13C8">
              <w:rPr>
                <w:noProof/>
                <w:webHidden/>
              </w:rPr>
              <w:fldChar w:fldCharType="separate"/>
            </w:r>
            <w:r w:rsidR="006F13C8">
              <w:rPr>
                <w:noProof/>
                <w:webHidden/>
              </w:rPr>
              <w:t>3</w:t>
            </w:r>
            <w:r w:rsidR="006F13C8">
              <w:rPr>
                <w:noProof/>
                <w:webHidden/>
              </w:rPr>
              <w:fldChar w:fldCharType="end"/>
            </w:r>
          </w:hyperlink>
        </w:p>
        <w:p w:rsidR="006F13C8" w:rsidRDefault="00BD1870">
          <w:pPr>
            <w:pStyle w:val="TDC2"/>
            <w:tabs>
              <w:tab w:val="right" w:leader="dot" w:pos="8494"/>
            </w:tabs>
            <w:rPr>
              <w:rFonts w:eastAsiaTheme="minorEastAsia"/>
              <w:noProof/>
              <w:lang w:eastAsia="es-ES"/>
            </w:rPr>
          </w:pPr>
          <w:hyperlink w:anchor="_Toc9378836" w:history="1">
            <w:r w:rsidR="006F13C8" w:rsidRPr="000A48F0">
              <w:rPr>
                <w:rStyle w:val="Hipervnculo"/>
                <w:noProof/>
              </w:rPr>
              <w:t>Usuarios creados y su asignación de permisos</w:t>
            </w:r>
            <w:r w:rsidR="006F13C8">
              <w:rPr>
                <w:noProof/>
                <w:webHidden/>
              </w:rPr>
              <w:tab/>
            </w:r>
            <w:r w:rsidR="006F13C8">
              <w:rPr>
                <w:noProof/>
                <w:webHidden/>
              </w:rPr>
              <w:fldChar w:fldCharType="begin"/>
            </w:r>
            <w:r w:rsidR="006F13C8">
              <w:rPr>
                <w:noProof/>
                <w:webHidden/>
              </w:rPr>
              <w:instrText xml:space="preserve"> PAGEREF _Toc9378836 \h </w:instrText>
            </w:r>
            <w:r w:rsidR="006F13C8">
              <w:rPr>
                <w:noProof/>
                <w:webHidden/>
              </w:rPr>
            </w:r>
            <w:r w:rsidR="006F13C8">
              <w:rPr>
                <w:noProof/>
                <w:webHidden/>
              </w:rPr>
              <w:fldChar w:fldCharType="separate"/>
            </w:r>
            <w:r w:rsidR="006F13C8">
              <w:rPr>
                <w:noProof/>
                <w:webHidden/>
              </w:rPr>
              <w:t>3</w:t>
            </w:r>
            <w:r w:rsidR="006F13C8">
              <w:rPr>
                <w:noProof/>
                <w:webHidden/>
              </w:rPr>
              <w:fldChar w:fldCharType="end"/>
            </w:r>
          </w:hyperlink>
        </w:p>
        <w:p w:rsidR="006F13C8" w:rsidRDefault="00BD1870">
          <w:pPr>
            <w:pStyle w:val="TDC1"/>
            <w:tabs>
              <w:tab w:val="right" w:leader="dot" w:pos="8494"/>
            </w:tabs>
            <w:rPr>
              <w:rFonts w:eastAsiaTheme="minorEastAsia"/>
              <w:noProof/>
              <w:lang w:eastAsia="es-ES"/>
            </w:rPr>
          </w:pPr>
          <w:hyperlink w:anchor="_Toc9378837" w:history="1">
            <w:r w:rsidR="006F13C8" w:rsidRPr="000A48F0">
              <w:rPr>
                <w:rStyle w:val="Hipervnculo"/>
                <w:noProof/>
              </w:rPr>
              <w:t>Referencias</w:t>
            </w:r>
            <w:r w:rsidR="006F13C8">
              <w:rPr>
                <w:noProof/>
                <w:webHidden/>
              </w:rPr>
              <w:tab/>
            </w:r>
            <w:r w:rsidR="006F13C8">
              <w:rPr>
                <w:noProof/>
                <w:webHidden/>
              </w:rPr>
              <w:fldChar w:fldCharType="begin"/>
            </w:r>
            <w:r w:rsidR="006F13C8">
              <w:rPr>
                <w:noProof/>
                <w:webHidden/>
              </w:rPr>
              <w:instrText xml:space="preserve"> PAGEREF _Toc9378837 \h </w:instrText>
            </w:r>
            <w:r w:rsidR="006F13C8">
              <w:rPr>
                <w:noProof/>
                <w:webHidden/>
              </w:rPr>
            </w:r>
            <w:r w:rsidR="006F13C8">
              <w:rPr>
                <w:noProof/>
                <w:webHidden/>
              </w:rPr>
              <w:fldChar w:fldCharType="separate"/>
            </w:r>
            <w:r w:rsidR="006F13C8">
              <w:rPr>
                <w:noProof/>
                <w:webHidden/>
              </w:rPr>
              <w:t>3</w:t>
            </w:r>
            <w:r w:rsidR="006F13C8">
              <w:rPr>
                <w:noProof/>
                <w:webHidden/>
              </w:rPr>
              <w:fldChar w:fldCharType="end"/>
            </w:r>
          </w:hyperlink>
        </w:p>
        <w:p w:rsidR="00581A8E" w:rsidRDefault="00581A8E" w:rsidP="007B4803">
          <w:pPr>
            <w:spacing w:before="360" w:after="360" w:line="240" w:lineRule="auto"/>
            <w:jc w:val="both"/>
          </w:pPr>
          <w:r>
            <w:rPr>
              <w:b/>
              <w:bCs/>
            </w:rPr>
            <w:fldChar w:fldCharType="end"/>
          </w:r>
        </w:p>
      </w:sdtContent>
    </w:sdt>
    <w:p w:rsidR="00286CB5" w:rsidRDefault="00286CB5" w:rsidP="007B4803">
      <w:pPr>
        <w:spacing w:before="360" w:line="240" w:lineRule="auto"/>
        <w:jc w:val="both"/>
        <w:rPr>
          <w:rFonts w:asciiTheme="majorHAnsi" w:eastAsiaTheme="majorEastAsia" w:hAnsiTheme="majorHAnsi" w:cstheme="majorBidi"/>
          <w:color w:val="2E74B5" w:themeColor="accent1" w:themeShade="BF"/>
          <w:sz w:val="32"/>
          <w:szCs w:val="32"/>
        </w:rPr>
      </w:pPr>
      <w:r>
        <w:br w:type="page"/>
      </w:r>
    </w:p>
    <w:p w:rsidR="00286CB5" w:rsidRDefault="007227A8" w:rsidP="007B4803">
      <w:pPr>
        <w:pStyle w:val="Ttulo1"/>
        <w:spacing w:before="360" w:line="240" w:lineRule="auto"/>
        <w:jc w:val="both"/>
      </w:pPr>
      <w:bookmarkStart w:id="0" w:name="_Toc9378817"/>
      <w:r>
        <w:lastRenderedPageBreak/>
        <w:t>Introducción</w:t>
      </w:r>
      <w:bookmarkEnd w:id="0"/>
    </w:p>
    <w:p w:rsidR="00A51127" w:rsidRPr="00A51127" w:rsidRDefault="00A51127" w:rsidP="007B4803">
      <w:pPr>
        <w:pStyle w:val="Ttulo2"/>
        <w:spacing w:before="360" w:line="240" w:lineRule="auto"/>
        <w:jc w:val="both"/>
      </w:pPr>
      <w:bookmarkStart w:id="1" w:name="_Toc9378818"/>
      <w:r>
        <w:t>Enunciado</w:t>
      </w:r>
      <w:bookmarkEnd w:id="1"/>
    </w:p>
    <w:p w:rsidR="00722864" w:rsidRPr="00722864" w:rsidRDefault="00722864" w:rsidP="007B4803">
      <w:pPr>
        <w:spacing w:before="360" w:line="240" w:lineRule="auto"/>
        <w:jc w:val="both"/>
        <w:rPr>
          <w:rStyle w:val="nfasissutil"/>
        </w:rPr>
      </w:pPr>
      <w:r w:rsidRPr="00722864">
        <w:rPr>
          <w:rStyle w:val="nfasissutil"/>
        </w:rPr>
        <w:t>Los ayuntamientos de los municipios de la comunidad autónoma de Castilla y León desean mantener información actualizada de las viviendas ubicadas en zonas urbanas. Se desea diseñar un sistema de bases de datos que incluya las características de las viviendas, su ubicación, propietarios, personas que las habitan, etc. Esta información se utilizará con fines administrativos (impuestos y otros) y estadísticos.</w:t>
      </w:r>
    </w:p>
    <w:p w:rsidR="00722864" w:rsidRPr="00722864" w:rsidRDefault="00722864" w:rsidP="007B4803">
      <w:pPr>
        <w:spacing w:before="360" w:line="240" w:lineRule="auto"/>
        <w:jc w:val="both"/>
        <w:rPr>
          <w:rStyle w:val="nfasissutil"/>
        </w:rPr>
      </w:pPr>
      <w:r w:rsidRPr="00722864">
        <w:rPr>
          <w:rStyle w:val="nfasissutil"/>
        </w:rPr>
        <w:t xml:space="preserve">A finales de año, el ayuntamiento de cada municipio debe cobrar a cada propietario un impuesto por las viviendas que son de su propiedad en la actualidad. Así, emite un recibo para cada vivienda donde figura el número de registro catastral, la dirección donde se ubica la vivienda (calle, número y piso), el número de metros cuadrados y el </w:t>
      </w:r>
      <w:proofErr w:type="spellStart"/>
      <w:r w:rsidRPr="00722864">
        <w:rPr>
          <w:rStyle w:val="nfasissutil"/>
        </w:rPr>
        <w:t>dni</w:t>
      </w:r>
      <w:proofErr w:type="spellEnd"/>
      <w:r w:rsidRPr="00722864">
        <w:rPr>
          <w:rStyle w:val="nfasissutil"/>
        </w:rPr>
        <w:t xml:space="preserve"> y nombre del propietario (aunque la propiedad de una vivienda puede ser compartida por varias personas, a efectos de cobros de impuestos consideramos sólo uno de ellos), además del importe del impuesto y el intervalo de fechas en las que debe ser pagado en primera instancia. Este recibo se le remitirá a la dirección del propietario, que por supuesto, no tiene por qué coincidir con la de la vivienda de la que debe pagar el impuesto.</w:t>
      </w:r>
    </w:p>
    <w:p w:rsidR="00722864" w:rsidRPr="00722864" w:rsidRDefault="00722864" w:rsidP="007B4803">
      <w:pPr>
        <w:spacing w:before="360" w:line="240" w:lineRule="auto"/>
        <w:jc w:val="both"/>
        <w:rPr>
          <w:rStyle w:val="nfasissutil"/>
        </w:rPr>
      </w:pPr>
      <w:r w:rsidRPr="00722864">
        <w:rPr>
          <w:rStyle w:val="nfasissutil"/>
        </w:rPr>
        <w:t>El importe del impuesto, de cada vivienda, depende de múltiples factores que deben considerarse en su cálculo. Entre ellos está el municipio y el barrio o zona urbana donde se ubica la vivienda, los m2 de la vivienda, y el precio de tasación de la vivienda. A estos efectos cada provincia consta de una serie de municipios, de los que hay que mantener su nombre, el área y la provincia a la que pertenecen; además para identificar a cada municipio se utiliza un código único a nivel regional. Y a su vez cada municipio está dividido en una serie de barrios o zonas urbanas claramente delimitadas. A la hora de calcular el impuesto debe usarse el precio medio del m2 en la zona urbana.</w:t>
      </w:r>
    </w:p>
    <w:p w:rsidR="00722864" w:rsidRPr="00722864" w:rsidRDefault="00722864" w:rsidP="007B4803">
      <w:pPr>
        <w:spacing w:before="360" w:line="240" w:lineRule="auto"/>
        <w:jc w:val="both"/>
        <w:rPr>
          <w:rStyle w:val="nfasissutil"/>
        </w:rPr>
      </w:pPr>
      <w:r w:rsidRPr="00722864">
        <w:rPr>
          <w:rStyle w:val="nfasissutil"/>
        </w:rPr>
        <w:t>El propietario puede realizar el pago del impuesto en efectivo, dirigiéndose al ayuntamiento, una vez que le ha llegado la notificación de que debe pagar. Si el propietario ha excedido la fecha de vencimiento del impuesto se le aplica un 25% sobre el importe total.</w:t>
      </w:r>
    </w:p>
    <w:p w:rsidR="00722864" w:rsidRPr="00722864" w:rsidRDefault="00722864" w:rsidP="007B4803">
      <w:pPr>
        <w:spacing w:before="360" w:line="240" w:lineRule="auto"/>
        <w:jc w:val="both"/>
        <w:rPr>
          <w:rStyle w:val="nfasissutil"/>
        </w:rPr>
      </w:pPr>
      <w:r w:rsidRPr="00722864">
        <w:rPr>
          <w:rStyle w:val="nfasissutil"/>
        </w:rPr>
        <w:t>Por otra parte, cada cierto tiempo desde la Junta de Castilla y León se solicitan una serie de informes destinados a distintas consejerías.</w:t>
      </w:r>
    </w:p>
    <w:p w:rsidR="00722864" w:rsidRPr="00722864" w:rsidRDefault="00722864" w:rsidP="007B4803">
      <w:pPr>
        <w:spacing w:before="360" w:line="240" w:lineRule="auto"/>
        <w:jc w:val="both"/>
        <w:rPr>
          <w:rStyle w:val="nfasissutil"/>
        </w:rPr>
      </w:pPr>
      <w:r w:rsidRPr="00722864">
        <w:rPr>
          <w:rStyle w:val="nfasissutil"/>
        </w:rPr>
        <w:t>La consejería de vivienda y urbanismo suele solicitar:</w:t>
      </w:r>
    </w:p>
    <w:p w:rsidR="00722864" w:rsidRPr="00722864" w:rsidRDefault="00722864" w:rsidP="007B4803">
      <w:pPr>
        <w:spacing w:before="360" w:line="240" w:lineRule="auto"/>
        <w:ind w:left="708"/>
        <w:jc w:val="both"/>
        <w:rPr>
          <w:rStyle w:val="nfasissutil"/>
        </w:rPr>
      </w:pPr>
      <w:r w:rsidRPr="00722864">
        <w:rPr>
          <w:rStyle w:val="nfasissutil"/>
        </w:rPr>
        <w:t>1.- Una lista de todas las zonas urbanas indicando el precio medio del m2, su nombre, área, coordenadas geográficas y el municipio y provincia al que pertenecen, ordenados por provincia y municipio.</w:t>
      </w:r>
    </w:p>
    <w:p w:rsidR="00722864" w:rsidRPr="00722864" w:rsidRDefault="00722864" w:rsidP="007B4803">
      <w:pPr>
        <w:spacing w:before="360" w:line="240" w:lineRule="auto"/>
        <w:ind w:left="708"/>
        <w:jc w:val="both"/>
        <w:rPr>
          <w:rStyle w:val="nfasissutil"/>
        </w:rPr>
      </w:pPr>
      <w:r w:rsidRPr="00722864">
        <w:rPr>
          <w:rStyle w:val="nfasissutil"/>
        </w:rPr>
        <w:t>2.- El mismo listado ordenado por el precio medio del m2 en cada zona urbana.</w:t>
      </w:r>
    </w:p>
    <w:p w:rsidR="00722864" w:rsidRPr="00722864" w:rsidRDefault="00722864" w:rsidP="007B4803">
      <w:pPr>
        <w:spacing w:before="360" w:line="240" w:lineRule="auto"/>
        <w:ind w:left="708"/>
        <w:jc w:val="both"/>
        <w:rPr>
          <w:rStyle w:val="nfasissutil"/>
        </w:rPr>
      </w:pPr>
      <w:r w:rsidRPr="00722864">
        <w:rPr>
          <w:rStyle w:val="nfasissutil"/>
        </w:rPr>
        <w:t>3.- Un listado con las viviendas vacías en cada zona urbana y municipio.</w:t>
      </w:r>
    </w:p>
    <w:p w:rsidR="00722864" w:rsidRPr="00722864" w:rsidRDefault="00722864" w:rsidP="007B4803">
      <w:pPr>
        <w:spacing w:before="360" w:line="240" w:lineRule="auto"/>
        <w:jc w:val="both"/>
        <w:rPr>
          <w:rStyle w:val="nfasissutil"/>
        </w:rPr>
      </w:pPr>
      <w:r w:rsidRPr="00722864">
        <w:rPr>
          <w:rStyle w:val="nfasissutil"/>
        </w:rPr>
        <w:t>La consejería de bienestar social solicita:</w:t>
      </w:r>
    </w:p>
    <w:p w:rsidR="00722864" w:rsidRPr="00722864" w:rsidRDefault="00722864" w:rsidP="007B4803">
      <w:pPr>
        <w:spacing w:before="360" w:line="240" w:lineRule="auto"/>
        <w:ind w:left="708"/>
        <w:jc w:val="both"/>
        <w:rPr>
          <w:rStyle w:val="nfasissutil"/>
        </w:rPr>
      </w:pPr>
      <w:r w:rsidRPr="00722864">
        <w:rPr>
          <w:rStyle w:val="nfasissutil"/>
        </w:rPr>
        <w:lastRenderedPageBreak/>
        <w:t>1.- Un listado de las viviendas habitadas por una única persona de más de 70 años y los datos del barrio donde se ubican.</w:t>
      </w:r>
    </w:p>
    <w:p w:rsidR="00722864" w:rsidRPr="00722864" w:rsidRDefault="00722864" w:rsidP="007B4803">
      <w:pPr>
        <w:spacing w:before="360" w:line="240" w:lineRule="auto"/>
        <w:jc w:val="both"/>
        <w:rPr>
          <w:rStyle w:val="nfasissutil"/>
        </w:rPr>
      </w:pPr>
      <w:r w:rsidRPr="00722864">
        <w:rPr>
          <w:rStyle w:val="nfasissutil"/>
        </w:rPr>
        <w:t>La consejería de economía y hacienda solicita:</w:t>
      </w:r>
    </w:p>
    <w:p w:rsidR="00A51127" w:rsidRDefault="00722864" w:rsidP="007B4803">
      <w:pPr>
        <w:spacing w:before="360" w:line="240" w:lineRule="auto"/>
        <w:ind w:left="708"/>
        <w:jc w:val="both"/>
        <w:rPr>
          <w:rStyle w:val="nfasissutil"/>
        </w:rPr>
      </w:pPr>
      <w:r w:rsidRPr="00722864">
        <w:rPr>
          <w:rStyle w:val="nfasissutil"/>
        </w:rPr>
        <w:t>1.- Un listado de los propietarios que no están al corriente de pagos de impuestos (morosos) por zona urbana y municipio.</w:t>
      </w:r>
    </w:p>
    <w:p w:rsidR="00722864" w:rsidRDefault="006B5519" w:rsidP="007227A8">
      <w:pPr>
        <w:pStyle w:val="Ttulo2"/>
        <w:rPr>
          <w:rStyle w:val="nfasissutil"/>
          <w:i w:val="0"/>
          <w:iCs w:val="0"/>
          <w:color w:val="517D33"/>
        </w:rPr>
      </w:pPr>
      <w:bookmarkStart w:id="2" w:name="_Toc9378819"/>
      <w:r w:rsidRPr="007227A8">
        <w:rPr>
          <w:rStyle w:val="nfasissutil"/>
          <w:i w:val="0"/>
          <w:iCs w:val="0"/>
          <w:color w:val="517D33"/>
        </w:rPr>
        <w:t>Problemática a resolver</w:t>
      </w:r>
      <w:bookmarkEnd w:id="2"/>
    </w:p>
    <w:p w:rsidR="00113BE2" w:rsidRDefault="00562F95" w:rsidP="007227A8">
      <w:r>
        <w:t xml:space="preserve">Las </w:t>
      </w:r>
      <w:proofErr w:type="spellStart"/>
      <w:r>
        <w:t>rela</w:t>
      </w:r>
      <w:r w:rsidR="00113BE2">
        <w:t>datos</w:t>
      </w:r>
      <w:proofErr w:type="spellEnd"/>
      <w:r w:rsidR="00113BE2">
        <w:t xml:space="preserve"> realizada el cuatrimestre anterior, enfocando nuestros esfuerzos en optimizarla,  en implementar disparadores y rutinas, y añadiremos usuarios como ejemplo de un uso común de los sistemas gestores.</w:t>
      </w:r>
    </w:p>
    <w:p w:rsidR="007227A8" w:rsidRPr="007227A8" w:rsidRDefault="00113BE2" w:rsidP="007227A8">
      <w:r>
        <w:t xml:space="preserve">Además, y de manera teórica, trataremos ciertos temas como la apropiada indexación para optimizar las consultas o la seguridad en las bases de datos, tanto ciertas medidas que habría que aplicar, como los problemas asociados al entorno web. </w:t>
      </w:r>
    </w:p>
    <w:p w:rsidR="002154E5" w:rsidRDefault="002154E5" w:rsidP="002154E5">
      <w:pPr>
        <w:pStyle w:val="Ttulo1"/>
      </w:pPr>
      <w:bookmarkStart w:id="3" w:name="_Toc9378820"/>
      <w:r>
        <w:t>Optimización</w:t>
      </w:r>
      <w:bookmarkEnd w:id="3"/>
    </w:p>
    <w:p w:rsidR="007227A8" w:rsidRDefault="007227A8" w:rsidP="007227A8">
      <w:pPr>
        <w:pStyle w:val="Ttulo2"/>
      </w:pPr>
      <w:bookmarkStart w:id="4" w:name="_Toc9378821"/>
      <w:r>
        <w:t>Índices creados</w:t>
      </w:r>
      <w:bookmarkEnd w:id="4"/>
    </w:p>
    <w:p w:rsidR="00562F95" w:rsidRDefault="00562F95" w:rsidP="008B6897">
      <w:r>
        <w:t xml:space="preserve">Como fruto de la práctica del cuatrimestre pasado ya creamos ciertos índices, diferentes unos de otros en estructura, pero todos ellos claves primarias de sus respectivas tablas. Así, tenemos cadenas de caracteres de longitud variable como claves primarias en algunas tablas, en relacionadas con personas, como Ocupantes o Propietarios, tenemos como índice unívoco de cada persona un </w:t>
      </w:r>
      <w:proofErr w:type="spellStart"/>
      <w:r>
        <w:t>dni</w:t>
      </w:r>
      <w:proofErr w:type="spellEnd"/>
      <w:r>
        <w:t>, cadena de caracteres de longitud fija, lo que teóricamente supone una optimización.</w:t>
      </w:r>
    </w:p>
    <w:p w:rsidR="00562F95" w:rsidRDefault="00562F95" w:rsidP="008B6897">
      <w:r>
        <w:t>Por último, teníamos en la tabla Viviendas como identificador el número de catastro, lo que consideremos que es correcto, ya que es una cadena de caracteres que identifica de forma oficial una vivienda, pero es una cadena de caracteres de un tamaño considerable, lo que puede influir en las consultas, haciéndolas más lentas e ineficaces, sobre todo teniendo en cuenta que es clave foránea en Impuestos y en Ocupantes. Para solucionar esto decidimos indexar esta tabla nuevamente, pero esta vez con números enteros autoincrementales y únicos, dejando aun así el número de catastro como una columna de viviendas por la que se pueden seguir realizando búsquedas, pero al realizar un join de alguna tabla, como Impuestos u Ocupantes con Viviendas, el sistema gestor hará uso de la nueva clave primaria que es un número entero.</w:t>
      </w:r>
    </w:p>
    <w:p w:rsidR="008479C0" w:rsidRPr="008B6897" w:rsidRDefault="008479C0" w:rsidP="008B6897">
      <w:r>
        <w:t xml:space="preserve">Cabe añadir que para la creación de un </w:t>
      </w:r>
      <w:proofErr w:type="spellStart"/>
      <w:r>
        <w:t>trigger</w:t>
      </w:r>
      <w:proofErr w:type="spellEnd"/>
      <w:r>
        <w:t xml:space="preserve"> que creara tuplas en la tabla Impuestos como  y por facilidad decidimos cambiar el la clave primaria que identificaba cada impuesto de una cadena de caracteres de longitud variable, cosa que no es sencilla de autogenerar en el disparador, a una clave entera autoincremental, simplificando la creación de nuevos impuestos.</w:t>
      </w:r>
    </w:p>
    <w:p w:rsidR="007227A8" w:rsidRDefault="007227A8" w:rsidP="007227A8">
      <w:pPr>
        <w:pStyle w:val="Ttulo2"/>
      </w:pPr>
      <w:bookmarkStart w:id="5" w:name="_Toc9378822"/>
      <w:r>
        <w:t>Justificación uso índices</w:t>
      </w:r>
      <w:bookmarkEnd w:id="5"/>
    </w:p>
    <w:p w:rsidR="00562F95" w:rsidRPr="00562F95" w:rsidRDefault="008479C0" w:rsidP="00562F95">
      <w:r>
        <w:t xml:space="preserve">EL uso de índices para nuestras tablas </w:t>
      </w:r>
      <w:r w:rsidR="00DA6C8C">
        <w:t>tiene principalmente una función, ya no solo que podamos identificar unívocamente cada tabla simplemente fijándonos en el valor de su primera columna, sino que supone una agilización de las consultas realizadas con aquella tabla que esté indexada.</w:t>
      </w:r>
    </w:p>
    <w:p w:rsidR="002154E5" w:rsidRDefault="002154E5" w:rsidP="002154E5">
      <w:pPr>
        <w:pStyle w:val="Ttulo1"/>
      </w:pPr>
      <w:bookmarkStart w:id="6" w:name="_Toc9378823"/>
      <w:r>
        <w:lastRenderedPageBreak/>
        <w:t>Programación de la Base de Datos</w:t>
      </w:r>
      <w:bookmarkEnd w:id="6"/>
    </w:p>
    <w:p w:rsidR="007227A8" w:rsidRDefault="007227A8" w:rsidP="007227A8">
      <w:pPr>
        <w:pStyle w:val="Ttulo2"/>
      </w:pPr>
      <w:bookmarkStart w:id="7" w:name="_Toc9378824"/>
      <w:proofErr w:type="spellStart"/>
      <w:r>
        <w:t>Triggers</w:t>
      </w:r>
      <w:bookmarkEnd w:id="7"/>
      <w:proofErr w:type="spellEnd"/>
    </w:p>
    <w:p w:rsidR="007227A8" w:rsidRDefault="007227A8" w:rsidP="007227A8">
      <w:pPr>
        <w:pStyle w:val="Ttulo3"/>
      </w:pPr>
      <w:bookmarkStart w:id="8" w:name="_Toc9378825"/>
      <w:r>
        <w:t>Enunciado en formato textual</w:t>
      </w:r>
      <w:bookmarkEnd w:id="8"/>
    </w:p>
    <w:p w:rsidR="00B846D4" w:rsidRPr="00B846D4" w:rsidRDefault="003D69A4" w:rsidP="00B846D4">
      <w:pPr>
        <w:pStyle w:val="Prrafodelista"/>
        <w:numPr>
          <w:ilvl w:val="0"/>
          <w:numId w:val="13"/>
        </w:numPr>
      </w:pPr>
      <w:r>
        <w:t>Al actualizar un barrio, si el barrio crece, entonces el precio del metro cuadrado aumenta</w:t>
      </w:r>
      <w:r w:rsidR="002D2EE3">
        <w:t>. Así, si el área de dicho barrio aumenta en 200 o más metros cuadrados, entonces el precio medio del metro cuadrado aumenta un 6%.</w:t>
      </w:r>
    </w:p>
    <w:p w:rsidR="007227A8" w:rsidRDefault="007227A8" w:rsidP="007227A8">
      <w:pPr>
        <w:pStyle w:val="Ttulo3"/>
      </w:pPr>
      <w:bookmarkStart w:id="9" w:name="_Toc9378826"/>
      <w:r>
        <w:t>Código SQL asociado</w:t>
      </w:r>
      <w:bookmarkEnd w:id="9"/>
    </w:p>
    <w:p w:rsidR="00B846D4" w:rsidRPr="00B846D4" w:rsidRDefault="002D2EE3" w:rsidP="002D2EE3">
      <w:pPr>
        <w:pStyle w:val="Prrafodelista"/>
        <w:numPr>
          <w:ilvl w:val="0"/>
          <w:numId w:val="14"/>
        </w:numPr>
      </w:pPr>
      <w:bookmarkStart w:id="10" w:name="_GoBack"/>
      <w:bookmarkEnd w:id="10"/>
      <w:r>
        <w:rPr>
          <w:noProof/>
        </w:rPr>
        <w:drawing>
          <wp:anchor distT="0" distB="0" distL="114300" distR="114300" simplePos="0" relativeHeight="251663360" behindDoc="0" locked="0" layoutInCell="1" allowOverlap="1" wp14:anchorId="21F66338" wp14:editId="048C8A01">
            <wp:simplePos x="0" y="0"/>
            <wp:positionH relativeFrom="margin">
              <wp:align>left</wp:align>
            </wp:positionH>
            <wp:positionV relativeFrom="paragraph">
              <wp:posOffset>217170</wp:posOffset>
            </wp:positionV>
            <wp:extent cx="2700000" cy="1545004"/>
            <wp:effectExtent l="0" t="0" r="571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2237" t="19313" r="24595" b="57121"/>
                    <a:stretch/>
                  </pic:blipFill>
                  <pic:spPr bwMode="auto">
                    <a:xfrm>
                      <a:off x="0" y="0"/>
                      <a:ext cx="2700000" cy="154500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227A8" w:rsidRDefault="007227A8" w:rsidP="007227A8">
      <w:pPr>
        <w:pStyle w:val="Ttulo3"/>
      </w:pPr>
      <w:bookmarkStart w:id="11" w:name="_Toc9378827"/>
      <w:r>
        <w:t>Resultados</w:t>
      </w:r>
      <w:bookmarkEnd w:id="11"/>
    </w:p>
    <w:p w:rsidR="00B846D4" w:rsidRPr="00B846D4" w:rsidRDefault="00B846D4" w:rsidP="002D2EE3">
      <w:pPr>
        <w:pStyle w:val="Prrafodelista"/>
        <w:numPr>
          <w:ilvl w:val="0"/>
          <w:numId w:val="15"/>
        </w:numPr>
      </w:pPr>
    </w:p>
    <w:p w:rsidR="007227A8" w:rsidRDefault="00B846D4" w:rsidP="007227A8">
      <w:pPr>
        <w:pStyle w:val="Ttulo2"/>
      </w:pPr>
      <w:r>
        <w:t>Procedimientos</w:t>
      </w:r>
    </w:p>
    <w:p w:rsidR="007227A8" w:rsidRDefault="007227A8" w:rsidP="007227A8">
      <w:pPr>
        <w:pStyle w:val="Ttulo3"/>
      </w:pPr>
      <w:bookmarkStart w:id="12" w:name="_Toc9378829"/>
      <w:r>
        <w:t>Enunciado en formato textual</w:t>
      </w:r>
      <w:bookmarkEnd w:id="12"/>
    </w:p>
    <w:p w:rsidR="00B846D4" w:rsidRPr="00B846D4" w:rsidRDefault="00B846D4" w:rsidP="00B846D4"/>
    <w:p w:rsidR="007227A8" w:rsidRDefault="007227A8" w:rsidP="007227A8">
      <w:pPr>
        <w:pStyle w:val="Ttulo3"/>
      </w:pPr>
      <w:bookmarkStart w:id="13" w:name="_Toc9378830"/>
      <w:r>
        <w:t>Código SQL asociado</w:t>
      </w:r>
      <w:bookmarkEnd w:id="13"/>
    </w:p>
    <w:p w:rsidR="00B846D4" w:rsidRPr="00B846D4" w:rsidRDefault="00B846D4" w:rsidP="00B846D4"/>
    <w:p w:rsidR="007227A8" w:rsidRDefault="007227A8" w:rsidP="007227A8">
      <w:pPr>
        <w:pStyle w:val="Ttulo3"/>
      </w:pPr>
      <w:bookmarkStart w:id="14" w:name="_Toc9378831"/>
      <w:r>
        <w:t>Resultados</w:t>
      </w:r>
      <w:bookmarkEnd w:id="14"/>
    </w:p>
    <w:p w:rsidR="00B846D4" w:rsidRPr="00B846D4" w:rsidRDefault="00B846D4" w:rsidP="00B846D4"/>
    <w:p w:rsidR="00B846D4" w:rsidRDefault="00B846D4" w:rsidP="00B846D4">
      <w:pPr>
        <w:pStyle w:val="Ttulo2"/>
      </w:pPr>
      <w:bookmarkStart w:id="15" w:name="_Toc9378832"/>
      <w:r>
        <w:t>Funciones</w:t>
      </w:r>
    </w:p>
    <w:p w:rsidR="00B846D4" w:rsidRDefault="00B846D4" w:rsidP="00B846D4">
      <w:pPr>
        <w:pStyle w:val="Ttulo3"/>
      </w:pPr>
      <w:r>
        <w:t>Enunciado en formato textual</w:t>
      </w:r>
    </w:p>
    <w:p w:rsidR="00B846D4" w:rsidRPr="00B846D4" w:rsidRDefault="00B846D4" w:rsidP="00B846D4"/>
    <w:p w:rsidR="00B846D4" w:rsidRDefault="00B846D4" w:rsidP="00B846D4">
      <w:pPr>
        <w:pStyle w:val="Ttulo3"/>
      </w:pPr>
      <w:r>
        <w:t>Código SQL asociado</w:t>
      </w:r>
    </w:p>
    <w:p w:rsidR="00B846D4" w:rsidRPr="00B846D4" w:rsidRDefault="00B846D4" w:rsidP="00B846D4"/>
    <w:p w:rsidR="00B846D4" w:rsidRDefault="00B846D4" w:rsidP="00B846D4">
      <w:pPr>
        <w:pStyle w:val="Ttulo3"/>
      </w:pPr>
      <w:r>
        <w:t>Resultado</w:t>
      </w:r>
      <w:r>
        <w:t>s</w:t>
      </w:r>
    </w:p>
    <w:p w:rsidR="00B846D4" w:rsidRPr="00B846D4" w:rsidRDefault="00B846D4" w:rsidP="00B846D4"/>
    <w:p w:rsidR="002154E5" w:rsidRDefault="002154E5" w:rsidP="002154E5">
      <w:pPr>
        <w:pStyle w:val="Ttulo1"/>
      </w:pPr>
      <w:r>
        <w:lastRenderedPageBreak/>
        <w:t>Seguridad de la Base de Datos</w:t>
      </w:r>
      <w:bookmarkEnd w:id="15"/>
    </w:p>
    <w:p w:rsidR="007227A8" w:rsidRDefault="007227A8" w:rsidP="007227A8">
      <w:pPr>
        <w:pStyle w:val="Ttulo2"/>
      </w:pPr>
      <w:bookmarkStart w:id="16" w:name="_Toc9378833"/>
      <w:r>
        <w:t>A</w:t>
      </w:r>
      <w:r w:rsidRPr="007227A8">
        <w:t>menazas y contramedidas a aplicar</w:t>
      </w:r>
      <w:bookmarkEnd w:id="16"/>
    </w:p>
    <w:p w:rsidR="007227A8" w:rsidRPr="007227A8" w:rsidRDefault="007227A8" w:rsidP="007227A8">
      <w:pPr>
        <w:pStyle w:val="Ttulo2"/>
      </w:pPr>
      <w:bookmarkStart w:id="17" w:name="_Toc9378834"/>
      <w:r>
        <w:t>A</w:t>
      </w:r>
      <w:r w:rsidRPr="007227A8">
        <w:t>menazas y contramedidas</w:t>
      </w:r>
      <w:r>
        <w:t xml:space="preserve"> en entornos web</w:t>
      </w:r>
      <w:bookmarkEnd w:id="17"/>
    </w:p>
    <w:p w:rsidR="002154E5" w:rsidRDefault="002154E5" w:rsidP="002154E5">
      <w:pPr>
        <w:pStyle w:val="Ttulo1"/>
      </w:pPr>
      <w:bookmarkStart w:id="18" w:name="_Toc9378835"/>
      <w:r>
        <w:t>Administración de la Base de Datos</w:t>
      </w:r>
      <w:bookmarkEnd w:id="18"/>
    </w:p>
    <w:p w:rsidR="007227A8" w:rsidRPr="007227A8" w:rsidRDefault="007227A8" w:rsidP="007227A8">
      <w:pPr>
        <w:pStyle w:val="Ttulo2"/>
      </w:pPr>
      <w:bookmarkStart w:id="19" w:name="_Toc9378836"/>
      <w:r>
        <w:t>Usuarios creados y su asignación de permisos</w:t>
      </w:r>
      <w:bookmarkEnd w:id="19"/>
    </w:p>
    <w:p w:rsidR="002154E5" w:rsidRDefault="002154E5" w:rsidP="002154E5">
      <w:pPr>
        <w:pStyle w:val="Ttulo1"/>
      </w:pPr>
      <w:bookmarkStart w:id="20" w:name="_Toc9378837"/>
      <w:r>
        <w:t>Referencias</w:t>
      </w:r>
      <w:bookmarkEnd w:id="20"/>
    </w:p>
    <w:p w:rsidR="002154E5" w:rsidRDefault="00115D73" w:rsidP="002154E5">
      <w:pPr>
        <w:rPr>
          <w:rStyle w:val="Referenciasutil"/>
        </w:rPr>
      </w:pPr>
      <w:r>
        <w:rPr>
          <w:rStyle w:val="Referenciasutil"/>
        </w:rPr>
        <w:t>Apuntes asignatura base de datos II:</w:t>
      </w:r>
    </w:p>
    <w:p w:rsidR="00115D73" w:rsidRDefault="00115D73" w:rsidP="00115D73">
      <w:pPr>
        <w:pStyle w:val="Prrafodelista"/>
        <w:numPr>
          <w:ilvl w:val="0"/>
          <w:numId w:val="12"/>
        </w:numPr>
        <w:rPr>
          <w:rStyle w:val="Referenciasutil"/>
        </w:rPr>
      </w:pPr>
      <w:r>
        <w:rPr>
          <w:rStyle w:val="Referenciasutil"/>
        </w:rPr>
        <w:t>Tema 3 – Procesamiento de consultas, optimización</w:t>
      </w:r>
    </w:p>
    <w:p w:rsidR="00115D73" w:rsidRDefault="00115D73" w:rsidP="00115D73">
      <w:pPr>
        <w:pStyle w:val="Prrafodelista"/>
        <w:numPr>
          <w:ilvl w:val="0"/>
          <w:numId w:val="12"/>
        </w:numPr>
        <w:rPr>
          <w:rStyle w:val="Referenciasutil"/>
        </w:rPr>
      </w:pPr>
      <w:r>
        <w:rPr>
          <w:rStyle w:val="Referenciasutil"/>
        </w:rPr>
        <w:t>Tema 4 – Programación de la base de datos</w:t>
      </w:r>
    </w:p>
    <w:p w:rsidR="00115D73" w:rsidRPr="002154E5" w:rsidRDefault="00115D73" w:rsidP="00115D73">
      <w:pPr>
        <w:pStyle w:val="Prrafodelista"/>
        <w:numPr>
          <w:ilvl w:val="0"/>
          <w:numId w:val="12"/>
        </w:numPr>
        <w:rPr>
          <w:rStyle w:val="Referenciasutil"/>
        </w:rPr>
      </w:pPr>
      <w:r>
        <w:rPr>
          <w:rStyle w:val="Referenciasutil"/>
        </w:rPr>
        <w:t>Tema 5 – La administración y la seguridad en las bases de datos</w:t>
      </w:r>
    </w:p>
    <w:sectPr w:rsidR="00115D73" w:rsidRPr="002154E5" w:rsidSect="00581A8E">
      <w:headerReference w:type="default" r:id="rId12"/>
      <w:footerReference w:type="default" r:id="rId13"/>
      <w:pgSz w:w="11906" w:h="16838"/>
      <w:pgMar w:top="1417" w:right="1701" w:bottom="1417" w:left="1701" w:header="284"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1870" w:rsidRDefault="00BD1870" w:rsidP="00581A8E">
      <w:pPr>
        <w:spacing w:after="0" w:line="240" w:lineRule="auto"/>
      </w:pPr>
      <w:r>
        <w:separator/>
      </w:r>
    </w:p>
  </w:endnote>
  <w:endnote w:type="continuationSeparator" w:id="0">
    <w:p w:rsidR="00BD1870" w:rsidRDefault="00BD1870" w:rsidP="00581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32DE" w:rsidRDefault="007F32DE">
    <w:pPr>
      <w:pStyle w:val="Piedepgina"/>
    </w:pPr>
    <w:r>
      <w:rPr>
        <w:noProof/>
        <w:color w:val="808080" w:themeColor="background1" w:themeShade="80"/>
        <w:lang w:eastAsia="es-ES"/>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886605301"/>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7F32DE" w:rsidRDefault="003D69A4">
                                <w:pPr>
                                  <w:jc w:val="right"/>
                                  <w:rPr>
                                    <w:color w:val="7F7F7F" w:themeColor="text1" w:themeTint="80"/>
                                  </w:rPr>
                                </w:pPr>
                                <w:r>
                                  <w:rPr>
                                    <w:color w:val="7F7F7F" w:themeColor="text1" w:themeTint="80"/>
                                  </w:rPr>
                                  <w:t>Bases de Datos II</w:t>
                                </w:r>
                              </w:p>
                            </w:sdtContent>
                          </w:sdt>
                          <w:p w:rsidR="007F32DE" w:rsidRDefault="007F32D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32"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33"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34"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Fecha"/>
                        <w:tag w:val=""/>
                        <w:id w:val="1886605301"/>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7F32DE" w:rsidRDefault="003D69A4">
                          <w:pPr>
                            <w:jc w:val="right"/>
                            <w:rPr>
                              <w:color w:val="7F7F7F" w:themeColor="text1" w:themeTint="80"/>
                            </w:rPr>
                          </w:pPr>
                          <w:r>
                            <w:rPr>
                              <w:color w:val="7F7F7F" w:themeColor="text1" w:themeTint="80"/>
                            </w:rPr>
                            <w:t>Bases de Datos II</w:t>
                          </w:r>
                        </w:p>
                      </w:sdtContent>
                    </w:sdt>
                    <w:p w:rsidR="007F32DE" w:rsidRDefault="007F32DE">
                      <w:pPr>
                        <w:jc w:val="right"/>
                        <w:rPr>
                          <w:color w:val="808080" w:themeColor="background1" w:themeShade="80"/>
                        </w:rPr>
                      </w:pPr>
                    </w:p>
                  </w:txbxContent>
                </v:textbox>
              </v:shape>
              <w10:wrap type="square" anchorx="margin" anchory="margin"/>
            </v:group>
          </w:pict>
        </mc:Fallback>
      </mc:AlternateContent>
    </w:r>
    <w:r>
      <w:rPr>
        <w:noProof/>
        <w:lang w:eastAsia="es-ES"/>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2DE" w:rsidRDefault="007F32D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7F2D22">
                            <w:rPr>
                              <w:noProof/>
                              <w:color w:val="FFFFFF" w:themeColor="background1"/>
                              <w:sz w:val="28"/>
                              <w:szCs w:val="28"/>
                            </w:rPr>
                            <w:t>26</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35"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rsidR="007F32DE" w:rsidRDefault="007F32D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7F2D22">
                      <w:rPr>
                        <w:noProof/>
                        <w:color w:val="FFFFFF" w:themeColor="background1"/>
                        <w:sz w:val="28"/>
                        <w:szCs w:val="28"/>
                      </w:rPr>
                      <w:t>26</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1870" w:rsidRDefault="00BD1870" w:rsidP="00581A8E">
      <w:pPr>
        <w:spacing w:after="0" w:line="240" w:lineRule="auto"/>
      </w:pPr>
      <w:r>
        <w:separator/>
      </w:r>
    </w:p>
  </w:footnote>
  <w:footnote w:type="continuationSeparator" w:id="0">
    <w:p w:rsidR="00BD1870" w:rsidRDefault="00BD1870" w:rsidP="00581A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32DE" w:rsidRDefault="007F32DE" w:rsidP="00581A8E">
    <w:pPr>
      <w:pStyle w:val="Encabezado"/>
      <w:ind w:left="-1134"/>
    </w:pPr>
    <w:r>
      <w:rPr>
        <w:noProof/>
        <w:lang w:eastAsia="es-ES"/>
      </w:rPr>
      <w:drawing>
        <wp:inline distT="0" distB="0" distL="0" distR="0">
          <wp:extent cx="1976400" cy="374400"/>
          <wp:effectExtent l="0" t="0" r="5080" b="6985"/>
          <wp:docPr id="8" name="Imagen 8" descr="Resultado de imagen de ue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em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6400" cy="374400"/>
                  </a:xfrm>
                  <a:prstGeom prst="rect">
                    <a:avLst/>
                  </a:prstGeom>
                  <a:noFill/>
                  <a:ln>
                    <a:noFill/>
                  </a:ln>
                </pic:spPr>
              </pic:pic>
            </a:graphicData>
          </a:graphic>
        </wp:inline>
      </w:drawing>
    </w:r>
  </w:p>
  <w:p w:rsidR="007F32DE" w:rsidRDefault="007F32D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439BD"/>
    <w:multiLevelType w:val="hybridMultilevel"/>
    <w:tmpl w:val="945AE2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125AA5"/>
    <w:multiLevelType w:val="hybridMultilevel"/>
    <w:tmpl w:val="519A09BE"/>
    <w:lvl w:ilvl="0" w:tplc="818A1CC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E32663"/>
    <w:multiLevelType w:val="hybridMultilevel"/>
    <w:tmpl w:val="A0E87EB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EA7188F"/>
    <w:multiLevelType w:val="hybridMultilevel"/>
    <w:tmpl w:val="CE88C34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98162D6"/>
    <w:multiLevelType w:val="hybridMultilevel"/>
    <w:tmpl w:val="D220AA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03513EF"/>
    <w:multiLevelType w:val="hybridMultilevel"/>
    <w:tmpl w:val="D00272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1CE3C18"/>
    <w:multiLevelType w:val="hybridMultilevel"/>
    <w:tmpl w:val="7430DFD4"/>
    <w:lvl w:ilvl="0" w:tplc="B20A980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56339B2"/>
    <w:multiLevelType w:val="hybridMultilevel"/>
    <w:tmpl w:val="1E1091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9DA4C13"/>
    <w:multiLevelType w:val="hybridMultilevel"/>
    <w:tmpl w:val="6BE6E99E"/>
    <w:lvl w:ilvl="0" w:tplc="818A1CC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F5022CA"/>
    <w:multiLevelType w:val="hybridMultilevel"/>
    <w:tmpl w:val="BB261D8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65B6202"/>
    <w:multiLevelType w:val="hybridMultilevel"/>
    <w:tmpl w:val="827AF5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7A70C41"/>
    <w:multiLevelType w:val="hybridMultilevel"/>
    <w:tmpl w:val="D00272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7D44C7B"/>
    <w:multiLevelType w:val="hybridMultilevel"/>
    <w:tmpl w:val="80BC34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9364F18"/>
    <w:multiLevelType w:val="hybridMultilevel"/>
    <w:tmpl w:val="2A7AF40E"/>
    <w:lvl w:ilvl="0" w:tplc="818A1CC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E8C05ED"/>
    <w:multiLevelType w:val="hybridMultilevel"/>
    <w:tmpl w:val="EB581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3"/>
  </w:num>
  <w:num w:numId="4">
    <w:abstractNumId w:val="0"/>
  </w:num>
  <w:num w:numId="5">
    <w:abstractNumId w:val="10"/>
  </w:num>
  <w:num w:numId="6">
    <w:abstractNumId w:val="1"/>
  </w:num>
  <w:num w:numId="7">
    <w:abstractNumId w:val="8"/>
  </w:num>
  <w:num w:numId="8">
    <w:abstractNumId w:val="7"/>
  </w:num>
  <w:num w:numId="9">
    <w:abstractNumId w:val="14"/>
  </w:num>
  <w:num w:numId="10">
    <w:abstractNumId w:val="9"/>
  </w:num>
  <w:num w:numId="11">
    <w:abstractNumId w:val="3"/>
  </w:num>
  <w:num w:numId="12">
    <w:abstractNumId w:val="6"/>
  </w:num>
  <w:num w:numId="13">
    <w:abstractNumId w:val="4"/>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678"/>
    <w:rsid w:val="00001FD2"/>
    <w:rsid w:val="00043756"/>
    <w:rsid w:val="00066338"/>
    <w:rsid w:val="00113BE2"/>
    <w:rsid w:val="00115D73"/>
    <w:rsid w:val="001319AB"/>
    <w:rsid w:val="0015483C"/>
    <w:rsid w:val="00190B3D"/>
    <w:rsid w:val="001B5B08"/>
    <w:rsid w:val="001C194D"/>
    <w:rsid w:val="001D6B83"/>
    <w:rsid w:val="001F16D9"/>
    <w:rsid w:val="002143CF"/>
    <w:rsid w:val="002154E5"/>
    <w:rsid w:val="0023034A"/>
    <w:rsid w:val="002411F5"/>
    <w:rsid w:val="00250CCA"/>
    <w:rsid w:val="0025405A"/>
    <w:rsid w:val="00286562"/>
    <w:rsid w:val="00286CB5"/>
    <w:rsid w:val="002C2321"/>
    <w:rsid w:val="002D1368"/>
    <w:rsid w:val="002D2EE3"/>
    <w:rsid w:val="002D7EA0"/>
    <w:rsid w:val="002E573F"/>
    <w:rsid w:val="003007C3"/>
    <w:rsid w:val="00301231"/>
    <w:rsid w:val="00304A71"/>
    <w:rsid w:val="003620EE"/>
    <w:rsid w:val="00377CE9"/>
    <w:rsid w:val="003911F6"/>
    <w:rsid w:val="003A1D24"/>
    <w:rsid w:val="003A46AC"/>
    <w:rsid w:val="003C13C9"/>
    <w:rsid w:val="003C7D4B"/>
    <w:rsid w:val="003D69A4"/>
    <w:rsid w:val="00407931"/>
    <w:rsid w:val="00407D4E"/>
    <w:rsid w:val="00420EB9"/>
    <w:rsid w:val="00422AF4"/>
    <w:rsid w:val="00427B32"/>
    <w:rsid w:val="004502A0"/>
    <w:rsid w:val="00455C94"/>
    <w:rsid w:val="00466C21"/>
    <w:rsid w:val="00490E2F"/>
    <w:rsid w:val="004A7B95"/>
    <w:rsid w:val="004C2ABC"/>
    <w:rsid w:val="004D3591"/>
    <w:rsid w:val="004E2DD4"/>
    <w:rsid w:val="00526BC9"/>
    <w:rsid w:val="0053368E"/>
    <w:rsid w:val="00536CE2"/>
    <w:rsid w:val="00555BAC"/>
    <w:rsid w:val="00562760"/>
    <w:rsid w:val="00562F95"/>
    <w:rsid w:val="00563402"/>
    <w:rsid w:val="00581A8E"/>
    <w:rsid w:val="00583689"/>
    <w:rsid w:val="005A2BB0"/>
    <w:rsid w:val="005B3BB6"/>
    <w:rsid w:val="005C2382"/>
    <w:rsid w:val="005D750C"/>
    <w:rsid w:val="00611B26"/>
    <w:rsid w:val="00617C4C"/>
    <w:rsid w:val="00621CD6"/>
    <w:rsid w:val="00624E1D"/>
    <w:rsid w:val="00657C26"/>
    <w:rsid w:val="006B0C79"/>
    <w:rsid w:val="006B5519"/>
    <w:rsid w:val="006B7C4F"/>
    <w:rsid w:val="006C4578"/>
    <w:rsid w:val="006E3498"/>
    <w:rsid w:val="006F13C8"/>
    <w:rsid w:val="00715EFF"/>
    <w:rsid w:val="007227A8"/>
    <w:rsid w:val="00722864"/>
    <w:rsid w:val="00734F6C"/>
    <w:rsid w:val="007409D2"/>
    <w:rsid w:val="00797A3D"/>
    <w:rsid w:val="007A17F3"/>
    <w:rsid w:val="007B1C00"/>
    <w:rsid w:val="007B4803"/>
    <w:rsid w:val="007B4A91"/>
    <w:rsid w:val="007E4B1C"/>
    <w:rsid w:val="007F2D22"/>
    <w:rsid w:val="007F32DE"/>
    <w:rsid w:val="0081381A"/>
    <w:rsid w:val="00835191"/>
    <w:rsid w:val="00837A33"/>
    <w:rsid w:val="008479C0"/>
    <w:rsid w:val="00852CFB"/>
    <w:rsid w:val="008725E4"/>
    <w:rsid w:val="008B6897"/>
    <w:rsid w:val="008F327F"/>
    <w:rsid w:val="009230B5"/>
    <w:rsid w:val="00975A97"/>
    <w:rsid w:val="00983AF9"/>
    <w:rsid w:val="00991631"/>
    <w:rsid w:val="009D1BB2"/>
    <w:rsid w:val="00A15771"/>
    <w:rsid w:val="00A214FF"/>
    <w:rsid w:val="00A22915"/>
    <w:rsid w:val="00A51127"/>
    <w:rsid w:val="00AE3455"/>
    <w:rsid w:val="00AF4125"/>
    <w:rsid w:val="00AF7530"/>
    <w:rsid w:val="00B205E3"/>
    <w:rsid w:val="00B5212C"/>
    <w:rsid w:val="00B668BD"/>
    <w:rsid w:val="00B73BC4"/>
    <w:rsid w:val="00B846D4"/>
    <w:rsid w:val="00B95F8F"/>
    <w:rsid w:val="00BB1897"/>
    <w:rsid w:val="00BD1870"/>
    <w:rsid w:val="00C12B1F"/>
    <w:rsid w:val="00C91E68"/>
    <w:rsid w:val="00C9766E"/>
    <w:rsid w:val="00CC0D78"/>
    <w:rsid w:val="00CF3904"/>
    <w:rsid w:val="00D27B39"/>
    <w:rsid w:val="00D32A36"/>
    <w:rsid w:val="00D71884"/>
    <w:rsid w:val="00D81742"/>
    <w:rsid w:val="00DA6C8C"/>
    <w:rsid w:val="00DD32D5"/>
    <w:rsid w:val="00E33240"/>
    <w:rsid w:val="00E563E5"/>
    <w:rsid w:val="00E60672"/>
    <w:rsid w:val="00E9011B"/>
    <w:rsid w:val="00E96061"/>
    <w:rsid w:val="00EB2545"/>
    <w:rsid w:val="00EB7738"/>
    <w:rsid w:val="00F368B1"/>
    <w:rsid w:val="00F40423"/>
    <w:rsid w:val="00F404DB"/>
    <w:rsid w:val="00F42DF5"/>
    <w:rsid w:val="00F5269E"/>
    <w:rsid w:val="00F56F58"/>
    <w:rsid w:val="00F60C96"/>
    <w:rsid w:val="00F75678"/>
    <w:rsid w:val="00FA282D"/>
    <w:rsid w:val="00FB629E"/>
    <w:rsid w:val="00FF22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51331"/>
  <w15:chartTrackingRefBased/>
  <w15:docId w15:val="{E4D214E4-EE2D-419A-A230-F25120185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52CFB"/>
    <w:pPr>
      <w:keepNext/>
      <w:keepLines/>
      <w:spacing w:before="240" w:after="0"/>
      <w:outlineLvl w:val="0"/>
    </w:pPr>
    <w:rPr>
      <w:rFonts w:asciiTheme="majorHAnsi" w:eastAsiaTheme="majorEastAsia" w:hAnsiTheme="majorHAnsi" w:cstheme="majorBidi"/>
      <w:b/>
      <w:color w:val="70AD47" w:themeColor="accent6"/>
      <w:sz w:val="32"/>
      <w:szCs w:val="32"/>
    </w:rPr>
  </w:style>
  <w:style w:type="paragraph" w:styleId="Ttulo2">
    <w:name w:val="heading 2"/>
    <w:basedOn w:val="Normal"/>
    <w:next w:val="Normal"/>
    <w:link w:val="Ttulo2Car"/>
    <w:uiPriority w:val="9"/>
    <w:unhideWhenUsed/>
    <w:qFormat/>
    <w:rsid w:val="00852CFB"/>
    <w:pPr>
      <w:keepNext/>
      <w:keepLines/>
      <w:spacing w:before="40" w:after="0"/>
      <w:outlineLvl w:val="1"/>
    </w:pPr>
    <w:rPr>
      <w:rFonts w:asciiTheme="majorHAnsi" w:eastAsiaTheme="majorEastAsia" w:hAnsiTheme="majorHAnsi" w:cstheme="majorBidi"/>
      <w:color w:val="517D33"/>
      <w:sz w:val="26"/>
      <w:szCs w:val="26"/>
    </w:rPr>
  </w:style>
  <w:style w:type="paragraph" w:styleId="Ttulo3">
    <w:name w:val="heading 3"/>
    <w:basedOn w:val="Normal"/>
    <w:next w:val="Normal"/>
    <w:link w:val="Ttulo3Car"/>
    <w:uiPriority w:val="9"/>
    <w:unhideWhenUsed/>
    <w:qFormat/>
    <w:rsid w:val="00852CFB"/>
    <w:pPr>
      <w:keepNext/>
      <w:keepLines/>
      <w:spacing w:before="40" w:after="0"/>
      <w:outlineLvl w:val="2"/>
    </w:pPr>
    <w:rPr>
      <w:rFonts w:asciiTheme="majorHAnsi" w:eastAsiaTheme="majorEastAsia" w:hAnsiTheme="majorHAnsi" w:cstheme="majorBidi"/>
      <w:color w:val="92D05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81A8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81A8E"/>
    <w:rPr>
      <w:rFonts w:eastAsiaTheme="minorEastAsia"/>
      <w:lang w:eastAsia="es-ES"/>
    </w:rPr>
  </w:style>
  <w:style w:type="character" w:customStyle="1" w:styleId="Ttulo1Car">
    <w:name w:val="Título 1 Car"/>
    <w:basedOn w:val="Fuentedeprrafopredeter"/>
    <w:link w:val="Ttulo1"/>
    <w:uiPriority w:val="9"/>
    <w:rsid w:val="00852CFB"/>
    <w:rPr>
      <w:rFonts w:asciiTheme="majorHAnsi" w:eastAsiaTheme="majorEastAsia" w:hAnsiTheme="majorHAnsi" w:cstheme="majorBidi"/>
      <w:b/>
      <w:color w:val="70AD47" w:themeColor="accent6"/>
      <w:sz w:val="32"/>
      <w:szCs w:val="32"/>
    </w:rPr>
  </w:style>
  <w:style w:type="paragraph" w:styleId="TtuloTDC">
    <w:name w:val="TOC Heading"/>
    <w:basedOn w:val="Ttulo1"/>
    <w:next w:val="Normal"/>
    <w:uiPriority w:val="39"/>
    <w:unhideWhenUsed/>
    <w:qFormat/>
    <w:rsid w:val="00581A8E"/>
    <w:pPr>
      <w:outlineLvl w:val="9"/>
    </w:pPr>
    <w:rPr>
      <w:lang w:eastAsia="es-ES"/>
    </w:rPr>
  </w:style>
  <w:style w:type="paragraph" w:styleId="Encabezado">
    <w:name w:val="header"/>
    <w:basedOn w:val="Normal"/>
    <w:link w:val="EncabezadoCar"/>
    <w:uiPriority w:val="99"/>
    <w:unhideWhenUsed/>
    <w:rsid w:val="00581A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1A8E"/>
  </w:style>
  <w:style w:type="paragraph" w:styleId="Piedepgina">
    <w:name w:val="footer"/>
    <w:basedOn w:val="Normal"/>
    <w:link w:val="PiedepginaCar"/>
    <w:uiPriority w:val="99"/>
    <w:unhideWhenUsed/>
    <w:rsid w:val="00581A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1A8E"/>
  </w:style>
  <w:style w:type="character" w:customStyle="1" w:styleId="Ttulo2Car">
    <w:name w:val="Título 2 Car"/>
    <w:basedOn w:val="Fuentedeprrafopredeter"/>
    <w:link w:val="Ttulo2"/>
    <w:uiPriority w:val="9"/>
    <w:rsid w:val="00852CFB"/>
    <w:rPr>
      <w:rFonts w:asciiTheme="majorHAnsi" w:eastAsiaTheme="majorEastAsia" w:hAnsiTheme="majorHAnsi" w:cstheme="majorBidi"/>
      <w:color w:val="517D33"/>
      <w:sz w:val="26"/>
      <w:szCs w:val="26"/>
    </w:rPr>
  </w:style>
  <w:style w:type="paragraph" w:styleId="Prrafodelista">
    <w:name w:val="List Paragraph"/>
    <w:basedOn w:val="Normal"/>
    <w:uiPriority w:val="34"/>
    <w:qFormat/>
    <w:rsid w:val="0025405A"/>
    <w:pPr>
      <w:ind w:left="720"/>
      <w:contextualSpacing/>
    </w:pPr>
  </w:style>
  <w:style w:type="paragraph" w:styleId="TDC1">
    <w:name w:val="toc 1"/>
    <w:basedOn w:val="Normal"/>
    <w:next w:val="Normal"/>
    <w:autoRedefine/>
    <w:uiPriority w:val="39"/>
    <w:unhideWhenUsed/>
    <w:rsid w:val="003911F6"/>
    <w:pPr>
      <w:spacing w:after="100"/>
    </w:pPr>
  </w:style>
  <w:style w:type="paragraph" w:styleId="TDC2">
    <w:name w:val="toc 2"/>
    <w:basedOn w:val="Normal"/>
    <w:next w:val="Normal"/>
    <w:autoRedefine/>
    <w:uiPriority w:val="39"/>
    <w:unhideWhenUsed/>
    <w:rsid w:val="003911F6"/>
    <w:pPr>
      <w:spacing w:after="100"/>
      <w:ind w:left="220"/>
    </w:pPr>
  </w:style>
  <w:style w:type="character" w:styleId="Hipervnculo">
    <w:name w:val="Hyperlink"/>
    <w:basedOn w:val="Fuentedeprrafopredeter"/>
    <w:uiPriority w:val="99"/>
    <w:unhideWhenUsed/>
    <w:rsid w:val="003911F6"/>
    <w:rPr>
      <w:color w:val="0563C1" w:themeColor="hyperlink"/>
      <w:u w:val="single"/>
    </w:rPr>
  </w:style>
  <w:style w:type="character" w:customStyle="1" w:styleId="Ttulo3Car">
    <w:name w:val="Título 3 Car"/>
    <w:basedOn w:val="Fuentedeprrafopredeter"/>
    <w:link w:val="Ttulo3"/>
    <w:uiPriority w:val="9"/>
    <w:rsid w:val="00852CFB"/>
    <w:rPr>
      <w:rFonts w:asciiTheme="majorHAnsi" w:eastAsiaTheme="majorEastAsia" w:hAnsiTheme="majorHAnsi" w:cstheme="majorBidi"/>
      <w:color w:val="92D050"/>
      <w:sz w:val="24"/>
      <w:szCs w:val="24"/>
    </w:rPr>
  </w:style>
  <w:style w:type="paragraph" w:styleId="TDC3">
    <w:name w:val="toc 3"/>
    <w:basedOn w:val="Normal"/>
    <w:next w:val="Normal"/>
    <w:autoRedefine/>
    <w:uiPriority w:val="39"/>
    <w:unhideWhenUsed/>
    <w:rsid w:val="00455C94"/>
    <w:pPr>
      <w:spacing w:after="100"/>
      <w:ind w:left="440"/>
    </w:pPr>
  </w:style>
  <w:style w:type="paragraph" w:styleId="Textodeglobo">
    <w:name w:val="Balloon Text"/>
    <w:basedOn w:val="Normal"/>
    <w:link w:val="TextodegloboCar"/>
    <w:uiPriority w:val="99"/>
    <w:semiHidden/>
    <w:unhideWhenUsed/>
    <w:rsid w:val="00286CB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86CB5"/>
    <w:rPr>
      <w:rFonts w:ascii="Segoe UI" w:hAnsi="Segoe UI" w:cs="Segoe UI"/>
      <w:sz w:val="18"/>
      <w:szCs w:val="18"/>
    </w:rPr>
  </w:style>
  <w:style w:type="character" w:styleId="nfasissutil">
    <w:name w:val="Subtle Emphasis"/>
    <w:basedOn w:val="Fuentedeprrafopredeter"/>
    <w:uiPriority w:val="19"/>
    <w:qFormat/>
    <w:rsid w:val="00722864"/>
    <w:rPr>
      <w:i/>
      <w:iCs/>
      <w:color w:val="404040" w:themeColor="text1" w:themeTint="BF"/>
    </w:rPr>
  </w:style>
  <w:style w:type="paragraph" w:styleId="Cita">
    <w:name w:val="Quote"/>
    <w:basedOn w:val="Normal"/>
    <w:next w:val="Normal"/>
    <w:link w:val="CitaCar"/>
    <w:uiPriority w:val="29"/>
    <w:qFormat/>
    <w:rsid w:val="00F42DF5"/>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F42DF5"/>
    <w:rPr>
      <w:i/>
      <w:iCs/>
      <w:color w:val="404040" w:themeColor="text1" w:themeTint="BF"/>
    </w:rPr>
  </w:style>
  <w:style w:type="character" w:styleId="Textoennegrita">
    <w:name w:val="Strong"/>
    <w:basedOn w:val="Fuentedeprrafopredeter"/>
    <w:uiPriority w:val="22"/>
    <w:qFormat/>
    <w:rsid w:val="00F42DF5"/>
    <w:rPr>
      <w:b/>
      <w:bCs/>
    </w:rPr>
  </w:style>
  <w:style w:type="paragraph" w:styleId="Descripcin">
    <w:name w:val="caption"/>
    <w:basedOn w:val="Normal"/>
    <w:next w:val="Normal"/>
    <w:uiPriority w:val="35"/>
    <w:unhideWhenUsed/>
    <w:qFormat/>
    <w:rsid w:val="00F60C96"/>
    <w:pPr>
      <w:spacing w:after="200" w:line="240" w:lineRule="auto"/>
    </w:pPr>
    <w:rPr>
      <w:i/>
      <w:iCs/>
      <w:color w:val="44546A" w:themeColor="text2"/>
      <w:sz w:val="18"/>
      <w:szCs w:val="18"/>
    </w:rPr>
  </w:style>
  <w:style w:type="character" w:styleId="Referenciasutil">
    <w:name w:val="Subtle Reference"/>
    <w:basedOn w:val="Fuentedeprrafopredeter"/>
    <w:uiPriority w:val="31"/>
    <w:qFormat/>
    <w:rsid w:val="002154E5"/>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Bases de Datos II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DCDD7C-6ED5-4777-BE71-314CE240C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7661</TotalTime>
  <Pages>6</Pages>
  <Words>1262</Words>
  <Characters>6943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Práctica de Laboratorio</vt:lpstr>
    </vt:vector>
  </TitlesOfParts>
  <Company>UEMC-3º Ingeniería Informática</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de Laboratorio</dc:title>
  <dc:subject/>
  <dc:creator>Gonzalo Senovilla Minguela, Miguel Vítores Vicente</dc:creator>
  <cp:keywords/>
  <dc:description/>
  <cp:lastModifiedBy>miguel vitores</cp:lastModifiedBy>
  <cp:revision>71</cp:revision>
  <dcterms:created xsi:type="dcterms:W3CDTF">2018-06-08T00:16:00Z</dcterms:created>
  <dcterms:modified xsi:type="dcterms:W3CDTF">2019-05-24T18:51:00Z</dcterms:modified>
</cp:coreProperties>
</file>