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2592947"/>
      <w:bookmarkStart w:id="1" w:name="_Toc511223930"/>
      <w:r>
        <w:rPr>
          <w:rFonts w:hint="eastAsia"/>
        </w:rPr>
        <w:t>目录</w:t>
      </w:r>
      <w:bookmarkEnd w:id="0"/>
    </w:p>
    <w:p w:rsidR="002922A7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2592947" w:history="1">
        <w:r w:rsidR="002922A7" w:rsidRPr="002926E1">
          <w:rPr>
            <w:rStyle w:val="a3"/>
          </w:rPr>
          <w:t>目录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_Toc512592947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48" w:history="1">
        <w:r w:rsidR="002922A7" w:rsidRPr="002926E1">
          <w:rPr>
            <w:rStyle w:val="a3"/>
          </w:rPr>
          <w:t>基础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_Toc512592948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49" w:history="1">
        <w:r w:rsidR="002922A7" w:rsidRPr="002926E1">
          <w:rPr>
            <w:rStyle w:val="a3"/>
          </w:rPr>
          <w:t>常系数齐次线性递推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_Toc512592949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0" w:history="1">
        <w:r w:rsidR="002922A7" w:rsidRPr="002926E1">
          <w:rPr>
            <w:rStyle w:val="a3"/>
          </w:rPr>
          <w:t>字符串散列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1" w:history="1">
        <w:r w:rsidR="002922A7" w:rsidRPr="002926E1">
          <w:rPr>
            <w:rStyle w:val="a3"/>
          </w:rPr>
          <w:t>字符串匹配</w:t>
        </w:r>
        <w:r w:rsidR="002922A7" w:rsidRPr="002926E1">
          <w:rPr>
            <w:rStyle w:val="a3"/>
          </w:rPr>
          <w:t>KMP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2" w:history="1">
        <w:r w:rsidR="002922A7" w:rsidRPr="002926E1">
          <w:rPr>
            <w:rStyle w:val="a3"/>
          </w:rPr>
          <w:t>最长回文子串</w:t>
        </w:r>
        <w:r w:rsidR="002922A7" w:rsidRPr="002926E1">
          <w:rPr>
            <w:rStyle w:val="a3"/>
          </w:rPr>
          <w:t>Manacher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3" w:history="1">
        <w:r w:rsidR="002922A7" w:rsidRPr="002926E1">
          <w:rPr>
            <w:rStyle w:val="a3"/>
          </w:rPr>
          <w:t>经验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4" w:history="1">
        <w:r w:rsidR="002922A7" w:rsidRPr="002926E1">
          <w:rPr>
            <w:rStyle w:val="a3"/>
          </w:rPr>
          <w:t>表达式求值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5" w:history="1">
        <w:r w:rsidR="002922A7" w:rsidRPr="002926E1">
          <w:rPr>
            <w:rStyle w:val="a3"/>
          </w:rPr>
          <w:t>贪心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6" w:history="1">
        <w:r w:rsidR="002922A7" w:rsidRPr="002926E1">
          <w:rPr>
            <w:rStyle w:val="a3"/>
          </w:rPr>
          <w:t>基本思路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7" w:history="1">
        <w:r w:rsidR="002922A7" w:rsidRPr="002926E1">
          <w:rPr>
            <w:rStyle w:val="a3"/>
          </w:rPr>
          <w:t>区间贪心问题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8" w:history="1">
        <w:r w:rsidR="002922A7" w:rsidRPr="002926E1">
          <w:rPr>
            <w:rStyle w:val="a3"/>
          </w:rPr>
          <w:t>一元贪心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9" w:history="1">
        <w:r w:rsidR="002922A7" w:rsidRPr="002926E1">
          <w:rPr>
            <w:rStyle w:val="a3"/>
          </w:rPr>
          <w:t>二元贪心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0" w:history="1">
        <w:r w:rsidR="002922A7" w:rsidRPr="002926E1">
          <w:rPr>
            <w:rStyle w:val="a3"/>
          </w:rPr>
          <w:t>动态规划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1" w:history="1">
        <w:r w:rsidR="002922A7" w:rsidRPr="002926E1">
          <w:rPr>
            <w:rStyle w:val="a3"/>
          </w:rPr>
          <w:t>一维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2" w:history="1">
        <w:r w:rsidR="002922A7" w:rsidRPr="002926E1">
          <w:rPr>
            <w:rStyle w:val="a3"/>
          </w:rPr>
          <w:t>二维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3" w:history="1">
        <w:r w:rsidR="002922A7" w:rsidRPr="002926E1">
          <w:rPr>
            <w:rStyle w:val="a3"/>
          </w:rPr>
          <w:t>三维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4" w:history="1">
        <w:r w:rsidR="002922A7" w:rsidRPr="002926E1">
          <w:rPr>
            <w:rStyle w:val="a3"/>
          </w:rPr>
          <w:t>优化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5" w:history="1">
        <w:r w:rsidR="002922A7" w:rsidRPr="002926E1">
          <w:rPr>
            <w:rStyle w:val="a3"/>
          </w:rPr>
          <w:t>背包问题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6" w:history="1">
        <w:r w:rsidR="002922A7" w:rsidRPr="002926E1">
          <w:rPr>
            <w:rStyle w:val="a3"/>
          </w:rPr>
          <w:t>数据结构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7" w:history="1">
        <w:r w:rsidR="002922A7" w:rsidRPr="002926E1">
          <w:rPr>
            <w:rStyle w:val="a3"/>
          </w:rPr>
          <w:t>分数</w:t>
        </w:r>
        <w:r w:rsidR="002922A7" w:rsidRPr="002926E1">
          <w:rPr>
            <w:rStyle w:val="a3"/>
          </w:rPr>
          <w:t xml:space="preserve"> Fraction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8" w:history="1">
        <w:r w:rsidR="002922A7" w:rsidRPr="002926E1">
          <w:rPr>
            <w:rStyle w:val="a3"/>
          </w:rPr>
          <w:t>高精度整数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9" w:history="1">
        <w:r w:rsidR="002922A7" w:rsidRPr="002926E1">
          <w:rPr>
            <w:rStyle w:val="a3"/>
          </w:rPr>
          <w:t>堆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0" w:history="1">
        <w:r w:rsidR="002922A7" w:rsidRPr="002926E1">
          <w:rPr>
            <w:rStyle w:val="a3"/>
          </w:rPr>
          <w:t>并查集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1" w:history="1">
        <w:r w:rsidR="002922A7" w:rsidRPr="002926E1">
          <w:rPr>
            <w:rStyle w:val="a3"/>
          </w:rPr>
          <w:t>线段树</w:t>
        </w:r>
        <w:r w:rsidR="002922A7" w:rsidRPr="002926E1">
          <w:rPr>
            <w:rStyle w:val="a3"/>
          </w:rPr>
          <w:t xml:space="preserve"> Segment Tree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2" w:history="1">
        <w:r w:rsidR="002922A7" w:rsidRPr="002926E1">
          <w:rPr>
            <w:rStyle w:val="a3"/>
          </w:rPr>
          <w:t>树状数组</w:t>
        </w:r>
        <w:r w:rsidR="002922A7" w:rsidRPr="002926E1">
          <w:rPr>
            <w:rStyle w:val="a3"/>
          </w:rPr>
          <w:t xml:space="preserve"> Binary Indexed Tree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4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3" w:history="1">
        <w:r w:rsidR="002922A7" w:rsidRPr="002926E1">
          <w:rPr>
            <w:rStyle w:val="a3"/>
          </w:rPr>
          <w:t>字典树</w:t>
        </w:r>
        <w:r w:rsidR="002922A7" w:rsidRPr="002926E1">
          <w:rPr>
            <w:rStyle w:val="a3"/>
          </w:rPr>
          <w:t xml:space="preserve"> Trie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4" w:history="1">
        <w:r w:rsidR="002922A7" w:rsidRPr="002926E1">
          <w:rPr>
            <w:rStyle w:val="a3"/>
          </w:rPr>
          <w:t>左偏树</w:t>
        </w:r>
        <w:r w:rsidR="002922A7" w:rsidRPr="002926E1">
          <w:rPr>
            <w:rStyle w:val="a3"/>
          </w:rPr>
          <w:t xml:space="preserve"> Leftist Tree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5" w:history="1">
        <w:r w:rsidR="002922A7" w:rsidRPr="002926E1">
          <w:rPr>
            <w:rStyle w:val="a3"/>
          </w:rPr>
          <w:t>哈夫曼树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6" w:history="1">
        <w:r w:rsidR="002922A7" w:rsidRPr="002926E1">
          <w:rPr>
            <w:rStyle w:val="a3"/>
          </w:rPr>
          <w:t>图论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7" w:history="1">
        <w:r w:rsidR="002922A7" w:rsidRPr="002926E1">
          <w:rPr>
            <w:rStyle w:val="a3"/>
          </w:rPr>
          <w:t>匹配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8" w:history="1">
        <w:r w:rsidR="002922A7" w:rsidRPr="002926E1">
          <w:rPr>
            <w:rStyle w:val="a3"/>
          </w:rPr>
          <w:t>单源非负最短路</w:t>
        </w:r>
        <w:r w:rsidR="002922A7" w:rsidRPr="002926E1">
          <w:rPr>
            <w:rStyle w:val="a3"/>
          </w:rPr>
          <w:t>Dijkstra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9" w:history="1">
        <w:r w:rsidR="002922A7" w:rsidRPr="002926E1">
          <w:rPr>
            <w:rStyle w:val="a3"/>
          </w:rPr>
          <w:t>SPFA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0" w:history="1">
        <w:r w:rsidR="002922A7" w:rsidRPr="002926E1">
          <w:rPr>
            <w:rStyle w:val="a3"/>
          </w:rPr>
          <w:t>最小生成树理论基础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1" w:history="1">
        <w:r w:rsidR="002922A7" w:rsidRPr="002926E1">
          <w:rPr>
            <w:rStyle w:val="a3"/>
          </w:rPr>
          <w:t>最小生成树顶点优先</w:t>
        </w:r>
        <w:r w:rsidR="002922A7" w:rsidRPr="002926E1">
          <w:rPr>
            <w:rStyle w:val="a3"/>
          </w:rPr>
          <w:t>Prim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2" w:history="1">
        <w:r w:rsidR="002922A7" w:rsidRPr="002926E1">
          <w:rPr>
            <w:rStyle w:val="a3"/>
          </w:rPr>
          <w:t>最小生成树边优先</w:t>
        </w:r>
        <w:r w:rsidR="002922A7" w:rsidRPr="002926E1">
          <w:rPr>
            <w:rStyle w:val="a3"/>
          </w:rPr>
          <w:t>Kruskal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3" w:history="1">
        <w:r w:rsidR="002922A7" w:rsidRPr="002926E1">
          <w:rPr>
            <w:rStyle w:val="a3"/>
          </w:rPr>
          <w:t>网络流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4" w:history="1">
        <w:r w:rsidR="002922A7" w:rsidRPr="002926E1">
          <w:rPr>
            <w:rStyle w:val="a3"/>
          </w:rPr>
          <w:t>最大流</w:t>
        </w:r>
        <w:r w:rsidR="002922A7" w:rsidRPr="002926E1">
          <w:rPr>
            <w:rStyle w:val="a3"/>
          </w:rPr>
          <w:t>Dinic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5" w:history="1">
        <w:r w:rsidR="002922A7" w:rsidRPr="002926E1">
          <w:rPr>
            <w:rStyle w:val="a3"/>
          </w:rPr>
          <w:t>计算几何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6" w:history="1">
        <w:r w:rsidR="002922A7" w:rsidRPr="002926E1">
          <w:rPr>
            <w:rStyle w:val="a3"/>
          </w:rPr>
          <w:t>基础工具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7" w:history="1">
        <w:r w:rsidR="002922A7" w:rsidRPr="002926E1">
          <w:rPr>
            <w:rStyle w:val="a3"/>
          </w:rPr>
          <w:t>最近点对</w:t>
        </w:r>
        <w:r w:rsidR="002922A7" w:rsidRPr="002926E1">
          <w:rPr>
            <w:rStyle w:val="a3"/>
          </w:rPr>
          <w:t xml:space="preserve"> O(nLogn)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8" w:history="1">
        <w:r w:rsidR="002922A7" w:rsidRPr="002926E1">
          <w:rPr>
            <w:rStyle w:val="a3"/>
            <w:highlight w:val="white"/>
          </w:rPr>
          <w:t>数论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9" w:history="1">
        <w:r w:rsidR="002922A7" w:rsidRPr="002926E1">
          <w:rPr>
            <w:rStyle w:val="a3"/>
            <w:highlight w:val="white"/>
          </w:rPr>
          <w:t>乘法逆元</w:t>
        </w:r>
        <w:r w:rsidR="002922A7"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</m:t>
          </m:r>
          <m:r>
            <w:rPr>
              <w:rStyle w:val="a3"/>
              <w:rFonts w:ascii="Cambria Math" w:hAnsi="Cambria Math"/>
            </w:rPr>
            <m:t>≡1(mod b)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0" w:history="1">
        <w:r w:rsidR="002922A7" w:rsidRPr="002926E1">
          <w:rPr>
            <w:rStyle w:val="a3"/>
            <w:highlight w:val="white"/>
          </w:rPr>
          <w:t>期望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1" w:history="1">
        <w:r w:rsidR="002922A7" w:rsidRPr="002926E1">
          <w:rPr>
            <w:rStyle w:val="a3"/>
            <w:highlight w:val="white"/>
          </w:rPr>
          <w:t>博弈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2" w:history="1">
        <w:r w:rsidR="002922A7" w:rsidRPr="002926E1">
          <w:rPr>
            <w:rStyle w:val="a3"/>
            <w:highlight w:val="white"/>
          </w:rPr>
          <w:t>猜想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3" w:history="1">
        <w:r w:rsidR="002922A7" w:rsidRPr="002926E1">
          <w:rPr>
            <w:rStyle w:val="a3"/>
            <w:highlight w:val="white"/>
          </w:rPr>
          <w:t>欧拉函数</w:t>
        </w:r>
        <m:oMath>
          <m:r>
            <m:rPr>
              <m:sty m:val="p"/>
            </m:rPr>
            <w:rPr>
              <w:rStyle w:val="a3"/>
              <w:rFonts w:ascii="Cambria Math" w:hAnsi="Cambria Math"/>
            </w:rPr>
            <m:t>φ</m:t>
          </m:r>
          <m:r>
            <m:rPr>
              <m:sty m:val="p"/>
            </m:rPr>
            <w:rPr>
              <w:rStyle w:val="a3"/>
              <w:rFonts w:ascii="Cambria Math"/>
            </w:rPr>
            <m:t>(n)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4" w:history="1">
        <w:r w:rsidR="002922A7" w:rsidRPr="002926E1">
          <w:rPr>
            <w:rStyle w:val="a3"/>
            <w:highlight w:val="white"/>
          </w:rPr>
          <w:t>Miller-Rabin</w:t>
        </w:r>
        <w:r w:rsidR="002922A7" w:rsidRPr="002926E1">
          <w:rPr>
            <w:rStyle w:val="a3"/>
            <w:highlight w:val="white"/>
          </w:rPr>
          <w:t>素性测试</w:t>
        </w:r>
        <w:r w:rsidR="002922A7" w:rsidRPr="002926E1">
          <w:rPr>
            <w:rStyle w:val="a3"/>
            <w:highlight w:val="white"/>
          </w:rPr>
          <w:t>O(logN)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5" w:history="1">
        <w:r w:rsidR="002922A7" w:rsidRPr="002926E1">
          <w:rPr>
            <w:rStyle w:val="a3"/>
            <w:highlight w:val="white"/>
          </w:rPr>
          <w:t>拓展欧几里得</w:t>
        </w:r>
        <w:r w:rsidR="002922A7"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6" w:history="1">
        <w:r w:rsidR="002922A7" w:rsidRPr="002926E1">
          <w:rPr>
            <w:rStyle w:val="a3"/>
            <w:highlight w:val="white"/>
          </w:rPr>
          <w:t>单变元模线性方程组</w:t>
        </w:r>
        <w:r w:rsidR="002922A7"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7" w:history="1">
        <w:r w:rsidR="002922A7" w:rsidRPr="002926E1">
          <w:rPr>
            <w:rStyle w:val="a3"/>
          </w:rPr>
          <w:t>语言及黑科技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8" w:history="1">
        <w:r w:rsidR="002922A7" w:rsidRPr="002926E1">
          <w:rPr>
            <w:rStyle w:val="a3"/>
            <w:highlight w:val="white"/>
          </w:rPr>
          <w:t>Java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9" w:history="1">
        <w:r w:rsidR="002922A7" w:rsidRPr="002926E1">
          <w:rPr>
            <w:rStyle w:val="a3"/>
          </w:rPr>
          <w:t>C++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0" w:history="1">
        <w:r w:rsidR="002922A7" w:rsidRPr="002926E1">
          <w:rPr>
            <w:rStyle w:val="a3"/>
          </w:rPr>
          <w:t>字符串格式工具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1" w:history="1">
        <w:r w:rsidR="002922A7" w:rsidRPr="002926E1">
          <w:rPr>
            <w:rStyle w:val="a3"/>
            <w:highlight w:val="white"/>
          </w:rPr>
          <w:t>正则表达式</w:t>
        </w:r>
        <w:r w:rsidR="002922A7" w:rsidRPr="002926E1">
          <w:rPr>
            <w:rStyle w:val="a3"/>
            <w:highlight w:val="white"/>
          </w:rPr>
          <w:t>Regit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2" w:history="1">
        <w:r w:rsidR="002922A7" w:rsidRPr="002926E1">
          <w:rPr>
            <w:rStyle w:val="a3"/>
          </w:rPr>
          <w:t>IO</w:t>
        </w:r>
        <w:r w:rsidR="002922A7" w:rsidRPr="002926E1">
          <w:rPr>
            <w:rStyle w:val="a3"/>
          </w:rPr>
          <w:t>优化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687419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3" w:history="1">
        <w:r w:rsidR="002922A7" w:rsidRPr="002926E1">
          <w:rPr>
            <w:rStyle w:val="a3"/>
            <w:highlight w:val="white"/>
          </w:rPr>
          <w:t>时空优化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555381" w:rsidP="00DB59F2">
      <w:pPr>
        <w:pStyle w:val="1"/>
      </w:pPr>
      <w:bookmarkStart w:id="2" w:name="_Toc512592948"/>
      <w:bookmarkEnd w:id="1"/>
      <w:r>
        <w:rPr>
          <w:rFonts w:hint="eastAsia"/>
        </w:rPr>
        <w:t>基础</w:t>
      </w:r>
      <w:bookmarkEnd w:id="2"/>
    </w:p>
    <w:p w:rsidR="00F330FE" w:rsidRDefault="00D23F2F" w:rsidP="001C5305">
      <w:pPr>
        <w:spacing w:line="160" w:lineRule="exact"/>
      </w:pPr>
      <w:r w:rsidRPr="004F7618">
        <w:rPr>
          <w:rStyle w:val="ad"/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4F7618">
        <w:rPr>
          <w:rStyle w:val="ad"/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4F7618">
        <w:rPr>
          <w:rStyle w:val="ad"/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离散化</w:t>
      </w:r>
    </w:p>
    <w:p w:rsidR="006B1AD8" w:rsidRDefault="006B1AD8" w:rsidP="004F7618">
      <w:pPr>
        <w:pStyle w:val="ac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DC2ECB" w:rsidRDefault="00DC2ECB" w:rsidP="001C5305">
      <w:pPr>
        <w:spacing w:line="160" w:lineRule="exact"/>
      </w:pPr>
      <w:r w:rsidRPr="00DC2ECB">
        <w:rPr>
          <w:rStyle w:val="ad"/>
          <w:rFonts w:hint="eastAsia"/>
        </w:rPr>
        <w:t>逆向</w:t>
      </w:r>
      <w:r>
        <w:rPr>
          <w:rFonts w:hint="eastAsia"/>
        </w:rPr>
        <w:t xml:space="preserve"> </w:t>
      </w:r>
      <w:r>
        <w:t>[Two buttons]</w:t>
      </w:r>
    </w:p>
    <w:p w:rsidR="00DC2ECB" w:rsidRDefault="00DC2ECB" w:rsidP="001C5305">
      <w:pPr>
        <w:spacing w:line="160" w:lineRule="exact"/>
      </w:pPr>
    </w:p>
    <w:p w:rsidR="002758E6" w:rsidRDefault="002758E6" w:rsidP="001C5305">
      <w:pPr>
        <w:spacing w:line="160" w:lineRule="exact"/>
      </w:pPr>
      <w:r w:rsidRPr="002758E6">
        <w:rPr>
          <w:rStyle w:val="ad"/>
        </w:rPr>
        <w:t>二分精度处理</w:t>
      </w:r>
      <w:r>
        <w:rPr>
          <w:rFonts w:hint="eastAsia"/>
        </w:rPr>
        <w:t xml:space="preserve"> </w:t>
      </w:r>
      <w:r w:rsidR="00F61400">
        <w:rPr>
          <w:rFonts w:hint="eastAsia"/>
        </w:rPr>
        <w:t>取</w:t>
      </w:r>
      <w:r>
        <w:rPr>
          <w:rFonts w:hint="eastAsia"/>
        </w:rPr>
        <w:t>e</w:t>
      </w:r>
      <w:r>
        <w:t>ps</w:t>
      </w:r>
      <w:r w:rsidR="00853C3B">
        <w:rPr>
          <w:rFonts w:hint="eastAsia"/>
        </w:rPr>
        <w:t>小</w:t>
      </w:r>
      <w:r w:rsidR="00F61400">
        <w:rPr>
          <w:rFonts w:hint="eastAsia"/>
        </w:rPr>
        <w:t>于</w:t>
      </w:r>
      <w:r w:rsidR="004D428C">
        <w:rPr>
          <w:rFonts w:hint="eastAsia"/>
        </w:rPr>
        <w:t>1</w:t>
      </w:r>
      <w:r w:rsidR="004D428C">
        <w:t>e</w:t>
      </w:r>
      <w:r>
        <w:rPr>
          <w:rFonts w:hint="eastAsia"/>
        </w:rPr>
        <w:t>题目要求</w:t>
      </w:r>
      <w:r w:rsidR="00321FB4">
        <w:rPr>
          <w:rFonts w:hint="eastAsia"/>
        </w:rPr>
        <w:t>保留</w:t>
      </w:r>
      <w:r>
        <w:rPr>
          <w:rFonts w:hint="eastAsia"/>
        </w:rPr>
        <w:t>位数</w:t>
      </w:r>
      <w:r>
        <w:rPr>
          <w:rFonts w:hint="eastAsia"/>
        </w:rPr>
        <w:t>*2+1</w:t>
      </w:r>
      <w:r>
        <w:rPr>
          <w:rFonts w:hint="eastAsia"/>
        </w:rPr>
        <w:t>，或二分</w:t>
      </w:r>
      <w:r>
        <w:rPr>
          <w:rFonts w:hint="eastAsia"/>
        </w:rPr>
        <w:t>100</w:t>
      </w:r>
      <w:r>
        <w:rPr>
          <w:rFonts w:hint="eastAsia"/>
        </w:rPr>
        <w:t>次</w:t>
      </w:r>
    </w:p>
    <w:p w:rsidR="002758E6" w:rsidRDefault="002758E6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687419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2592949"/>
      <w:r>
        <w:rPr>
          <w:rFonts w:hint="eastAsia"/>
        </w:rPr>
        <w:t>常系数齐次线性递推</w:t>
      </w:r>
      <w:bookmarkEnd w:id="3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4" w:name="_Toc512592950"/>
      <w:r>
        <w:rPr>
          <w:rFonts w:hint="eastAsia"/>
        </w:rPr>
        <w:t>字符串散列</w:t>
      </w:r>
      <w:bookmarkEnd w:id="4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5" w:name="_Toc512592951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5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6" w:name="_Toc512592952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6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A4D7B" w:rsidRDefault="009A4D7B" w:rsidP="00222B35">
      <w:pPr>
        <w:pStyle w:val="1"/>
      </w:pPr>
      <w:bookmarkStart w:id="7" w:name="_Toc512592953"/>
      <w:r>
        <w:rPr>
          <w:rFonts w:hint="eastAsia"/>
        </w:rPr>
        <w:t>经验</w:t>
      </w:r>
      <w:bookmarkEnd w:id="7"/>
    </w:p>
    <w:p w:rsidR="009A4D7B" w:rsidRDefault="009A4D7B" w:rsidP="009A4D7B">
      <w:pPr>
        <w:pStyle w:val="2"/>
        <w:spacing w:before="156"/>
      </w:pPr>
      <w:bookmarkStart w:id="8" w:name="_Toc512592954"/>
      <w:r>
        <w:rPr>
          <w:rFonts w:hint="eastAsia"/>
        </w:rPr>
        <w:t>表达式求值</w:t>
      </w:r>
      <w:bookmarkEnd w:id="8"/>
    </w:p>
    <w:p w:rsidR="009A4D7B" w:rsidRDefault="009A4D7B" w:rsidP="009A4D7B">
      <w:pPr>
        <w:pStyle w:val="ac"/>
      </w:pPr>
      <w:r>
        <w:rPr>
          <w:rFonts w:hint="eastAsia"/>
        </w:rPr>
        <w:t>前缀表达式求值</w:t>
      </w:r>
    </w:p>
    <w:p w:rsidR="009A4D7B" w:rsidRPr="004A2585" w:rsidRDefault="004A2585" w:rsidP="004A2585">
      <w:pPr>
        <w:spacing w:line="160" w:lineRule="exact"/>
      </w:pPr>
      <w:r w:rsidRPr="004A2585">
        <w:rPr>
          <w:rFonts w:hint="eastAsia"/>
        </w:rPr>
        <w:t>从右至左扫描前缀表达式，遇到数字入栈，遇到操作符弹出栈顶元素运算</w:t>
      </w:r>
      <w:r w:rsidRPr="004A2585">
        <w:rPr>
          <w:rFonts w:hint="eastAsia"/>
        </w:rPr>
        <w:t>(</w:t>
      </w:r>
      <w:r w:rsidRPr="004A2585">
        <w:rPr>
          <w:rFonts w:hint="eastAsia"/>
        </w:rPr>
        <w:t>栈顶</w:t>
      </w:r>
      <w:r w:rsidRPr="004A2585">
        <w:rPr>
          <w:rFonts w:hint="eastAsia"/>
        </w:rPr>
        <w:t xml:space="preserve"> op </w:t>
      </w:r>
      <w:r w:rsidRPr="004A2585">
        <w:rPr>
          <w:rFonts w:hint="eastAsia"/>
        </w:rPr>
        <w:t>次顶</w:t>
      </w:r>
      <w:r w:rsidRPr="004A2585">
        <w:rPr>
          <w:rFonts w:hint="eastAsia"/>
        </w:rPr>
        <w:t>)</w:t>
      </w:r>
      <w:r w:rsidRPr="004A2585">
        <w:rPr>
          <w:rFonts w:hint="eastAsia"/>
        </w:rPr>
        <w:t>，将结果入栈。</w:t>
      </w:r>
    </w:p>
    <w:p w:rsidR="009A4D7B" w:rsidRDefault="009A4D7B" w:rsidP="009A4D7B">
      <w:pPr>
        <w:pStyle w:val="ac"/>
      </w:pPr>
      <w:r>
        <w:rPr>
          <w:rFonts w:hint="eastAsia"/>
        </w:rPr>
        <w:t>中缀表达式转前缀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1. </w:t>
      </w:r>
      <w:r w:rsidRPr="009A4D7B">
        <w:rPr>
          <w:rFonts w:hint="eastAsia"/>
        </w:rPr>
        <w:t>初始化运算符栈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，中间结果栈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2. </w:t>
      </w:r>
      <w:r w:rsidRPr="009A4D7B">
        <w:rPr>
          <w:rFonts w:hint="eastAsia"/>
        </w:rPr>
        <w:t>从右至左扫描中缀表达式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a) </w:t>
      </w:r>
      <w:r w:rsidRPr="009A4D7B">
        <w:rPr>
          <w:rFonts w:hint="eastAsia"/>
        </w:rPr>
        <w:t>遇到数字时入栈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b) </w:t>
      </w:r>
      <w:r w:rsidRPr="009A4D7B">
        <w:rPr>
          <w:rFonts w:hint="eastAsia"/>
        </w:rPr>
        <w:t>遇到运算符时比较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栈顶的优先级，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若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为空或为</w:t>
      </w:r>
      <w:r w:rsidRPr="009A4D7B">
        <w:rPr>
          <w:rFonts w:hint="eastAsia"/>
        </w:rPr>
        <w:t>')'</w:t>
      </w:r>
      <w:r w:rsidRPr="009A4D7B">
        <w:rPr>
          <w:rFonts w:hint="eastAsia"/>
        </w:rPr>
        <w:t>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若运算符优先级比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栈顶高或相等，运算符入栈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ab/>
        <w:t xml:space="preserve">iii)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栈顶的运算符至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，回到</w:t>
      </w:r>
      <w:r w:rsidRPr="009A4D7B">
        <w:rPr>
          <w:rFonts w:hint="eastAsia"/>
        </w:rPr>
        <w:t>b)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c) </w:t>
      </w:r>
      <w:r w:rsidRPr="009A4D7B">
        <w:rPr>
          <w:rFonts w:hint="eastAsia"/>
        </w:rPr>
        <w:t>遇到括号时，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右括号入栈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若为左括号，弹出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中的运算符，并压入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，直至遇到右括号为止，丢弃左右括号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3. </w:t>
      </w:r>
      <w:r w:rsidRPr="009A4D7B">
        <w:rPr>
          <w:rFonts w:hint="eastAsia"/>
        </w:rPr>
        <w:t>将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中剩余的运算符弹出并压入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4.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元素</w:t>
      </w:r>
    </w:p>
    <w:p w:rsidR="00222B35" w:rsidRDefault="00222B35" w:rsidP="00222B35">
      <w:pPr>
        <w:pStyle w:val="1"/>
      </w:pPr>
      <w:bookmarkStart w:id="9" w:name="_Toc512592955"/>
      <w:r>
        <w:rPr>
          <w:rFonts w:hint="eastAsia"/>
        </w:rPr>
        <w:t>贪心</w:t>
      </w:r>
      <w:bookmarkEnd w:id="9"/>
    </w:p>
    <w:p w:rsidR="00A30829" w:rsidRDefault="007928BA" w:rsidP="00A30829">
      <w:pPr>
        <w:pStyle w:val="2"/>
        <w:spacing w:before="156"/>
      </w:pPr>
      <w:bookmarkStart w:id="10" w:name="_Toc512592956"/>
      <w:r>
        <w:rPr>
          <w:rFonts w:hint="eastAsia"/>
        </w:rPr>
        <w:t>基本思路</w:t>
      </w:r>
      <w:bookmarkEnd w:id="10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11" w:name="_Toc512592957"/>
      <w:r>
        <w:rPr>
          <w:rFonts w:hint="eastAsia"/>
        </w:rPr>
        <w:t>区间贪心问题</w:t>
      </w:r>
      <w:bookmarkEnd w:id="11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12" w:name="_Toc512592958"/>
      <w:r>
        <w:rPr>
          <w:rFonts w:hint="eastAsia"/>
        </w:rPr>
        <w:t>一元贪心</w:t>
      </w:r>
      <w:bookmarkEnd w:id="12"/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bookmarkStart w:id="13" w:name="_Toc512592959"/>
      <w:r>
        <w:rPr>
          <w:rFonts w:hint="eastAsia"/>
        </w:rPr>
        <w:t>二元贪心</w:t>
      </w:r>
      <w:bookmarkEnd w:id="13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4" w:name="_Toc512592960"/>
      <w:bookmarkStart w:id="15" w:name="_Toc511223932"/>
      <w:r>
        <w:rPr>
          <w:rFonts w:hint="eastAsia"/>
        </w:rPr>
        <w:t>动态规划</w:t>
      </w:r>
      <w:bookmarkEnd w:id="14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16" w:name="_Toc512592961"/>
      <w:r>
        <w:rPr>
          <w:rFonts w:hint="eastAsia"/>
        </w:rPr>
        <w:t>一维</w:t>
      </w:r>
      <w:bookmarkEnd w:id="16"/>
    </w:p>
    <w:p w:rsidR="00024DA2" w:rsidRDefault="00024DA2" w:rsidP="00024DA2">
      <w:pPr>
        <w:pStyle w:val="2"/>
        <w:spacing w:before="156"/>
      </w:pPr>
      <w:bookmarkStart w:id="17" w:name="_Toc512592962"/>
      <w:r>
        <w:rPr>
          <w:rFonts w:hint="eastAsia"/>
        </w:rPr>
        <w:t>二维</w:t>
      </w:r>
      <w:bookmarkEnd w:id="17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8" w:name="_Toc512592963"/>
      <w:r>
        <w:rPr>
          <w:rFonts w:hint="eastAsia"/>
        </w:rPr>
        <w:t>三维</w:t>
      </w:r>
      <w:bookmarkEnd w:id="18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9" w:name="_Toc512592964"/>
      <w:r>
        <w:rPr>
          <w:rFonts w:hint="eastAsia"/>
        </w:rPr>
        <w:lastRenderedPageBreak/>
        <w:t>优化</w:t>
      </w:r>
      <w:bookmarkEnd w:id="19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72153E" w:rsidRDefault="0072153E" w:rsidP="00D7337C">
      <w:pPr>
        <w:pStyle w:val="ac"/>
        <w:rPr>
          <w:b w:val="0"/>
        </w:rPr>
      </w:pPr>
      <w:r>
        <w:rPr>
          <w:rFonts w:hint="eastAsia"/>
          <w:b w:val="0"/>
        </w:rPr>
        <w:t>定理1</w:t>
      </w:r>
      <w:r>
        <w:rPr>
          <w:b w:val="0"/>
        </w:rPr>
        <w:t xml:space="preserve"> </w:t>
      </w:r>
      <w:r>
        <w:rPr>
          <w:rFonts w:hint="eastAsia"/>
          <w:b w:val="0"/>
        </w:rPr>
        <w:t>当决策代价函数满足</w:t>
      </w:r>
      <w:r w:rsidR="002719BF">
        <w:rPr>
          <w:rFonts w:hint="eastAsia"/>
          <w:b w:val="0"/>
        </w:rPr>
        <w:t>todo</w:t>
      </w:r>
    </w:p>
    <w:p w:rsid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FB394A" w:rsidRPr="00F160DA" w:rsidRDefault="00FB394A" w:rsidP="00D7337C">
      <w:pPr>
        <w:pStyle w:val="ac"/>
      </w:pPr>
    </w:p>
    <w:p w:rsidR="00C61D83" w:rsidRDefault="00C61D83" w:rsidP="000A3881">
      <w:pPr>
        <w:pStyle w:val="2"/>
        <w:spacing w:before="156"/>
      </w:pPr>
      <w:bookmarkStart w:id="20" w:name="_Toc512592965"/>
      <w:r>
        <w:rPr>
          <w:rFonts w:hint="eastAsia"/>
        </w:rPr>
        <w:t>背包问题</w:t>
      </w:r>
      <w:bookmarkEnd w:id="20"/>
    </w:p>
    <w:p w:rsidR="00722C1C" w:rsidRPr="00F052FC" w:rsidRDefault="00722C1C" w:rsidP="00F052FC">
      <w:pPr>
        <w:pStyle w:val="ac"/>
        <w:spacing w:line="160" w:lineRule="exact"/>
        <w:rPr>
          <w:rFonts w:ascii="宋体" w:eastAsia="宋体" w:hAnsi="宋体" w:hint="eastAsia"/>
          <w:b w:val="0"/>
        </w:rPr>
      </w:pPr>
      <w:r w:rsidRPr="00F052FC">
        <w:rPr>
          <w:rFonts w:hint="eastAsia"/>
        </w:rPr>
        <w:t>01背包</w:t>
      </w:r>
      <w:r w:rsidR="00F052FC">
        <w:rPr>
          <w:rFonts w:hint="eastAsia"/>
        </w:rPr>
        <w:t xml:space="preserve"> </w:t>
      </w:r>
    </w:p>
    <w:p w:rsidR="00E7459A" w:rsidRPr="00F052FC" w:rsidRDefault="00E7459A" w:rsidP="00F052FC">
      <w:pPr>
        <w:spacing w:line="160" w:lineRule="exact"/>
      </w:pPr>
      <w:r w:rsidRPr="00F052FC">
        <w:rPr>
          <w:rStyle w:val="ad"/>
          <w:rFonts w:hint="eastAsia"/>
        </w:rPr>
        <w:t>完全背包</w:t>
      </w:r>
      <w:r w:rsidRPr="00F052FC">
        <w:rPr>
          <w:rFonts w:hint="eastAsia"/>
        </w:rPr>
        <w:t xml:space="preserve"> </w:t>
      </w:r>
      <w:r w:rsidR="00F052FC">
        <w:rPr>
          <w:rFonts w:hint="eastAsia"/>
        </w:rPr>
        <w:t>与</w:t>
      </w:r>
      <w:r w:rsidR="00F052FC">
        <w:rPr>
          <w:rFonts w:hint="eastAsia"/>
        </w:rPr>
        <w:t>01</w:t>
      </w:r>
      <w:r w:rsidR="00F052FC">
        <w:rPr>
          <w:rFonts w:hint="eastAsia"/>
        </w:rPr>
        <w:t>背包容量遍历的顺序相反</w:t>
      </w:r>
    </w:p>
    <w:p w:rsidR="00F052FC" w:rsidRDefault="00722C1C" w:rsidP="00F052FC">
      <w:pPr>
        <w:pStyle w:val="ac"/>
        <w:spacing w:line="160" w:lineRule="exact"/>
        <w:rPr>
          <w:rFonts w:ascii="宋体" w:eastAsia="宋体" w:hAnsi="宋体"/>
          <w:b w:val="0"/>
        </w:rPr>
      </w:pPr>
      <w:r w:rsidRPr="00F052FC">
        <w:rPr>
          <w:rFonts w:hint="eastAsia"/>
        </w:rPr>
        <w:t>多重背包</w:t>
      </w:r>
      <w:r w:rsidR="00F052FC" w:rsidRPr="00F052FC">
        <w:rPr>
          <w:rFonts w:hint="eastAsia"/>
        </w:rPr>
        <w:t xml:space="preserve"> </w:t>
      </w:r>
      <w:r w:rsidR="00F052FC" w:rsidRPr="00F052FC">
        <w:rPr>
          <w:rFonts w:ascii="宋体" w:eastAsia="宋体" w:hAnsi="宋体" w:hint="eastAsia"/>
          <w:b w:val="0"/>
        </w:rPr>
        <w:t>二进制分拆</w:t>
      </w:r>
    </w:p>
    <w:p w:rsidR="00F052FC" w:rsidRPr="001A0948" w:rsidRDefault="00F052FC" w:rsidP="00F052FC">
      <w:pPr>
        <w:pStyle w:val="ac"/>
        <w:spacing w:line="160" w:lineRule="exact"/>
        <w:rPr>
          <w:rFonts w:hint="eastAsia"/>
          <w:b w:val="0"/>
        </w:rPr>
      </w:pPr>
      <w:r>
        <w:rPr>
          <w:rFonts w:hint="eastAsia"/>
        </w:rPr>
        <w:t>混合背包</w:t>
      </w:r>
      <w:r w:rsidR="001A0948">
        <w:rPr>
          <w:rFonts w:hint="eastAsia"/>
        </w:rPr>
        <w:t xml:space="preserve"> </w:t>
      </w:r>
      <w:r w:rsidR="001A0948">
        <w:rPr>
          <w:rFonts w:ascii="宋体" w:eastAsia="宋体" w:hAnsi="宋体" w:hint="eastAsia"/>
          <w:b w:val="0"/>
        </w:rPr>
        <w:t>对属于不同背包的物品，使用对应解决背包问题的状态转移</w:t>
      </w:r>
      <w:r w:rsidR="00834317">
        <w:rPr>
          <w:rFonts w:ascii="宋体" w:eastAsia="宋体" w:hAnsi="宋体" w:hint="eastAsia"/>
          <w:b w:val="0"/>
        </w:rPr>
        <w:t>。</w:t>
      </w:r>
      <w:bookmarkStart w:id="21" w:name="_GoBack"/>
      <w:bookmarkEnd w:id="21"/>
    </w:p>
    <w:p w:rsidR="00B8782D" w:rsidRDefault="00B8782D" w:rsidP="00B8782D">
      <w:pPr>
        <w:pStyle w:val="1"/>
      </w:pPr>
      <w:bookmarkStart w:id="22" w:name="_Toc512592966"/>
      <w:r>
        <w:rPr>
          <w:rFonts w:hint="eastAsia"/>
        </w:rPr>
        <w:t>数据结构</w:t>
      </w:r>
      <w:bookmarkEnd w:id="15"/>
      <w:bookmarkEnd w:id="22"/>
    </w:p>
    <w:p w:rsidR="00DB59F2" w:rsidRDefault="00DB59F2" w:rsidP="00DB59F2">
      <w:pPr>
        <w:pStyle w:val="2"/>
        <w:spacing w:before="156"/>
      </w:pPr>
      <w:bookmarkStart w:id="23" w:name="_Toc511223934"/>
      <w:bookmarkStart w:id="24" w:name="_Toc512592967"/>
      <w:bookmarkStart w:id="25" w:name="_Toc511223933"/>
      <w:r>
        <w:rPr>
          <w:rFonts w:hint="eastAsia"/>
        </w:rPr>
        <w:t>分数</w:t>
      </w:r>
      <w:bookmarkEnd w:id="23"/>
      <w:r w:rsidR="007678E3">
        <w:rPr>
          <w:rFonts w:hint="eastAsia"/>
        </w:rPr>
        <w:t xml:space="preserve"> Fraction</w:t>
      </w:r>
      <w:bookmarkEnd w:id="24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6" w:name="_Toc512592968"/>
      <w:r>
        <w:rPr>
          <w:rFonts w:hint="eastAsia"/>
        </w:rPr>
        <w:t>高精度整数</w:t>
      </w:r>
      <w:bookmarkEnd w:id="26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7" w:name="_Toc512592969"/>
      <w:r>
        <w:rPr>
          <w:rFonts w:hint="eastAsia"/>
        </w:rPr>
        <w:t>堆</w:t>
      </w:r>
      <w:bookmarkEnd w:id="27"/>
    </w:p>
    <w:p w:rsidR="009B3162" w:rsidRDefault="009B3162" w:rsidP="0081763F">
      <w:pPr>
        <w:pStyle w:val="2"/>
        <w:spacing w:before="156"/>
      </w:pPr>
      <w:bookmarkStart w:id="28" w:name="_Toc512592970"/>
      <w:r>
        <w:rPr>
          <w:rFonts w:hint="eastAsia"/>
        </w:rPr>
        <w:t>稀疏表</w:t>
      </w:r>
      <w:r>
        <w:rPr>
          <w:rFonts w:hint="eastAsia"/>
        </w:rPr>
        <w:t xml:space="preserve"> </w:t>
      </w:r>
      <w:r>
        <w:t>O(nlongn)</w:t>
      </w:r>
    </w:p>
    <w:p w:rsidR="00115D75" w:rsidRDefault="009B3162" w:rsidP="00957AB2">
      <w:pPr>
        <w:spacing w:line="160" w:lineRule="exact"/>
      </w:pPr>
      <w:r w:rsidRPr="00957AB2">
        <w:rPr>
          <w:rFonts w:hint="eastAsia"/>
        </w:rPr>
        <w:t>动态查询序列在区间</w:t>
      </w:r>
      <w:r w:rsidR="005D5835" w:rsidRPr="00957AB2">
        <w:rPr>
          <w:rFonts w:hint="eastAsia"/>
        </w:rPr>
        <w:t>[</w:t>
      </w:r>
      <w:r w:rsidR="005D5835" w:rsidRPr="00957AB2">
        <w:t>L, R]</w:t>
      </w:r>
      <w:r w:rsidRPr="00957AB2">
        <w:rPr>
          <w:rFonts w:hint="eastAsia"/>
        </w:rPr>
        <w:t>上的最值</w:t>
      </w:r>
      <w:r w:rsidR="00457C9D" w:rsidRPr="00957AB2">
        <w:rPr>
          <w:rFonts w:hint="eastAsia"/>
        </w:rPr>
        <w:t>。</w:t>
      </w:r>
      <m:oMath>
        <m:r>
          <w:rPr>
            <w:rFonts w:ascii="Cambria Math" w:hAnsi="Cambria Math" w:hint="eastAsia"/>
          </w:rPr>
          <m:t>st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</w:rPr>
          <m:t>[j]</m:t>
        </m:r>
      </m:oMath>
      <w:r w:rsidR="00457C9D" w:rsidRPr="00957AB2">
        <w:rPr>
          <w:rFonts w:hint="eastAsia"/>
        </w:rPr>
        <w:t>，自第</w:t>
      </w:r>
      <w:r w:rsidR="00457C9D" w:rsidRPr="00957AB2">
        <w:rPr>
          <w:rFonts w:hint="eastAsia"/>
        </w:rPr>
        <w:t>i</w:t>
      </w:r>
      <w:r w:rsidR="00457C9D" w:rsidRPr="00957AB2">
        <w:rPr>
          <w:rFonts w:hint="eastAsia"/>
        </w:rPr>
        <w:t>个元素开始连续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2</m:t>
            </m:r>
          </m:e>
          <m:sup>
            <m:r>
              <w:rPr>
                <w:rFonts w:ascii="Cambria Math" w:hAnsi="Cambria Math"/>
              </w:rPr>
              <m:t>j</m:t>
            </m:r>
          </m:sup>
        </m:sSup>
      </m:oMath>
      <w:r w:rsidR="00C91127" w:rsidRPr="00957AB2">
        <w:rPr>
          <w:rFonts w:hint="eastAsia"/>
        </w:rPr>
        <w:t>次方的元素的最值</w:t>
      </w:r>
      <w:r w:rsidR="00957AB2">
        <w:rPr>
          <w:rFonts w:hint="eastAsia"/>
        </w:rPr>
        <w:t>。</w:t>
      </w:r>
    </w:p>
    <w:p w:rsidR="00833B02" w:rsidRDefault="00833B02" w:rsidP="00957AB2">
      <w:pPr>
        <w:spacing w:line="160" w:lineRule="exact"/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维护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建立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st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ind w:firstLineChars="1600" w:firstLine="2560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[x, y]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上的最值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957AB2" w:rsidRDefault="00833B02" w:rsidP="00957AB2">
      <w:pPr>
        <w:spacing w:line="160" w:lineRule="exact"/>
      </w:pPr>
    </w:p>
    <w:p w:rsidR="008D091F" w:rsidRDefault="009B3162" w:rsidP="0081763F">
      <w:pPr>
        <w:pStyle w:val="2"/>
        <w:spacing w:before="156"/>
      </w:pPr>
      <w:r>
        <w:rPr>
          <w:rFonts w:hint="eastAsia"/>
        </w:rPr>
        <w:t>并查集</w:t>
      </w:r>
      <w:bookmarkEnd w:id="28"/>
    </w:p>
    <w:p w:rsidR="0081763F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652A81" w:rsidRDefault="00C119ED" w:rsidP="0081763F">
      <w:pPr>
        <w:spacing w:line="160" w:lineRule="exact"/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29" w:name="_Toc512592971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9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  <w:r w:rsidR="00DC23BB">
        <w:rPr>
          <w:rFonts w:hint="eastAsia"/>
        </w:rPr>
        <w:t xml:space="preserve"> 点覆盖</w:t>
      </w:r>
    </w:p>
    <w:p w:rsidR="00DA63C2" w:rsidRDefault="00D00114" w:rsidP="00B31AB9">
      <w:r>
        <w:rPr>
          <w:rFonts w:hint="eastAsia"/>
        </w:rPr>
        <w:t>根节点为</w:t>
      </w:r>
      <w:r>
        <w:rPr>
          <w:rFonts w:hint="eastAsia"/>
        </w:rPr>
        <w:t xml:space="preserve">1 </w:t>
      </w:r>
      <w:r w:rsidR="00425737">
        <w:rPr>
          <w:rFonts w:hint="eastAsia"/>
        </w:rPr>
        <w:t>叶子节点</w:t>
      </w:r>
      <w:r>
        <w:rPr>
          <w:rFonts w:hint="eastAsia"/>
        </w:rPr>
        <w:t>leaf</w:t>
      </w:r>
      <w:r>
        <w:rPr>
          <w:rFonts w:hint="eastAsia"/>
        </w:rPr>
        <w:t>数组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C170E0" w:rsidRPr="00AC7715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，占据四倍序列长度空间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lastRenderedPageBreak/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modify(leaf[x], val)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节点修改为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update(leaf[x], diff)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将叶子节点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值增加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query_max(1,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max{[l, r]}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query_min(1,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min{[l, r]}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Default="00C170E0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3C2A73" w:rsidRPr="00C170E0" w:rsidRDefault="003C2A73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</w:p>
    <w:p w:rsidR="00C31F72" w:rsidRDefault="00C31F72" w:rsidP="00C170E0">
      <w:pPr>
        <w:pStyle w:val="ac"/>
      </w:pPr>
      <w:r>
        <w:rPr>
          <w:rFonts w:hint="eastAsia"/>
        </w:rPr>
        <w:t>区间修改</w:t>
      </w:r>
    </w:p>
    <w:p w:rsidR="00253C20" w:rsidRDefault="003901B8" w:rsidP="00531173">
      <w:r>
        <w:rPr>
          <w:rFonts w:hint="eastAsia"/>
        </w:rPr>
        <w:t>根节点为</w:t>
      </w:r>
      <w:r>
        <w:rPr>
          <w:rFonts w:hint="eastAsia"/>
        </w:rPr>
        <w:t>1</w:t>
      </w:r>
      <w:r w:rsidR="00531173">
        <w:rPr>
          <w:rFonts w:hint="eastAsia"/>
        </w:rPr>
        <w:t xml:space="preserve"> </w:t>
      </w:r>
      <w:r w:rsidR="00531173">
        <w:rPr>
          <w:rFonts w:hint="eastAsia"/>
        </w:rPr>
        <w:t>延迟更新</w:t>
      </w:r>
      <w:r w:rsidR="00531173">
        <w:rPr>
          <w:rFonts w:hint="eastAsia"/>
        </w:rPr>
        <w:t>Lazy</w:t>
      </w:r>
      <w:r w:rsidR="00531173">
        <w:rPr>
          <w:rFonts w:hint="eastAsia"/>
        </w:rPr>
        <w:t>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64DF0" w:rsidRDefault="00AC7715" w:rsidP="00DA6DBA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A6DBA" w:rsidRDefault="00DA6DBA" w:rsidP="00DA6DBA">
      <w:pPr>
        <w:spacing w:line="160" w:lineRule="exact"/>
      </w:pPr>
    </w:p>
    <w:p w:rsidR="005D0AF4" w:rsidRPr="005D0AF4" w:rsidRDefault="005D0AF4" w:rsidP="005D0AF4">
      <w:pPr>
        <w:pStyle w:val="ac"/>
      </w:pPr>
      <w:r w:rsidRPr="005D0AF4">
        <w:t>区间覆盖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延迟标记，表示管辖区域内每个单独节点的增量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覆盖标记，表示管辖区域内每个节点被修改后的值，注意修改为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的情况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节点管辖区域是否被覆盖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下传延迟标记或覆盖标记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modify(1, l, r, val)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区间的元素修改为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val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Default="005D0AF4" w:rsidP="00864DF0">
      <w:pPr>
        <w:pStyle w:val="ac"/>
      </w:pPr>
    </w:p>
    <w:p w:rsidR="00864DF0" w:rsidRDefault="00E81760" w:rsidP="00864DF0">
      <w:pPr>
        <w:pStyle w:val="ac"/>
      </w:pPr>
      <w:r>
        <w:rPr>
          <w:rFonts w:hint="eastAsia"/>
        </w:rPr>
        <w:t>扫描线方法</w:t>
      </w:r>
    </w:p>
    <w:p w:rsidR="00864DF0" w:rsidRPr="00253C20" w:rsidRDefault="00C40CDD" w:rsidP="00864DF0">
      <w:r w:rsidRPr="00C40CDD">
        <w:t>https://blog.csdn.net/lwt36/article/details/48908031</w:t>
      </w:r>
    </w:p>
    <w:p w:rsidR="002A743E" w:rsidRDefault="002A743E" w:rsidP="00EC4E9C">
      <w:pPr>
        <w:pStyle w:val="2"/>
        <w:spacing w:before="156"/>
      </w:pPr>
      <w:bookmarkStart w:id="30" w:name="_Toc512592972"/>
      <w:r>
        <w:rPr>
          <w:rFonts w:hint="eastAsia"/>
        </w:rPr>
        <w:lastRenderedPageBreak/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30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lowbit(x) (x)&amp;(-(x))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Pr="00023482" w:rsidRDefault="00880A0F" w:rsidP="00023482">
      <w:pPr>
        <w:spacing w:line="160" w:lineRule="exact"/>
      </w:pPr>
      <w:r w:rsidRPr="00023482">
        <w:rPr>
          <w:rFonts w:hint="eastAsia"/>
        </w:rPr>
        <w:t>在一维的基础上增加一维，查询</w:t>
      </w:r>
      <w:r w:rsidRPr="00023482">
        <w:t>sum[x][y]</w:t>
      </w:r>
      <w:r w:rsidRPr="00023482">
        <w:rPr>
          <w:rFonts w:hint="eastAsia"/>
        </w:rPr>
        <w:t>实际上是把查询分摊到</w:t>
      </w:r>
      <w:r w:rsidR="003847CE" w:rsidRPr="00023482">
        <w:rPr>
          <w:rFonts w:hint="eastAsia"/>
        </w:rPr>
        <w:t>负责前</w:t>
      </w:r>
      <w:r w:rsidR="003847CE" w:rsidRPr="00023482">
        <w:rPr>
          <w:rFonts w:hint="eastAsia"/>
        </w:rPr>
        <w:t>x</w:t>
      </w:r>
      <w:r w:rsidR="003847CE" w:rsidRPr="00023482">
        <w:rPr>
          <w:rFonts w:hint="eastAsia"/>
        </w:rPr>
        <w:t>行的</w:t>
      </w:r>
      <w:r w:rsidR="000C7CC9">
        <w:rPr>
          <w:rFonts w:hint="eastAsia"/>
        </w:rPr>
        <w:t>桶</w:t>
      </w:r>
      <w:r w:rsidR="003847CE" w:rsidRPr="00023482">
        <w:rPr>
          <w:rFonts w:hint="eastAsia"/>
        </w:rPr>
        <w:t>，对</w:t>
      </w:r>
      <w:r w:rsidR="000C7CC9">
        <w:rPr>
          <w:rFonts w:hint="eastAsia"/>
        </w:rPr>
        <w:t>负责前</w:t>
      </w:r>
      <w:r w:rsidR="000C7CC9">
        <w:rPr>
          <w:rFonts w:hint="eastAsia"/>
        </w:rPr>
        <w:t>x</w:t>
      </w:r>
      <w:r w:rsidR="000C7CC9">
        <w:rPr>
          <w:rFonts w:hint="eastAsia"/>
        </w:rPr>
        <w:t>行的桶</w:t>
      </w:r>
      <w:r w:rsidR="003847CE" w:rsidRPr="00023482">
        <w:rPr>
          <w:rFonts w:hint="eastAsia"/>
        </w:rPr>
        <w:t>求解本行的</w:t>
      </w:r>
      <w:r w:rsidR="003847CE" w:rsidRPr="00023482">
        <w:rPr>
          <w:rFonts w:hint="eastAsia"/>
        </w:rPr>
        <w:t>s</w:t>
      </w:r>
      <w:r w:rsidR="003847CE" w:rsidRPr="00023482">
        <w:t>um[y]</w:t>
      </w:r>
      <w:r w:rsidR="003847CE" w:rsidRPr="00023482">
        <w:rPr>
          <w:rFonts w:hint="eastAsia"/>
        </w:rPr>
        <w:t>后合并</w:t>
      </w:r>
      <w:r w:rsidR="00BD7EBD">
        <w:rPr>
          <w:rFonts w:hint="eastAsia"/>
        </w:rPr>
        <w:t>，递归过程。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09C7" w:rsidRDefault="000209C7" w:rsidP="00414324">
      <w:pPr>
        <w:pStyle w:val="2"/>
        <w:spacing w:before="156"/>
      </w:pPr>
      <w:bookmarkStart w:id="31" w:name="_Toc512592973"/>
      <w:r>
        <w:rPr>
          <w:rFonts w:hint="eastAsia"/>
        </w:rPr>
        <w:t>字典树</w:t>
      </w:r>
      <w:r>
        <w:rPr>
          <w:rFonts w:hint="eastAsia"/>
        </w:rPr>
        <w:t xml:space="preserve"> Trie</w:t>
      </w:r>
      <w:bookmarkEnd w:id="31"/>
    </w:p>
    <w:p w:rsidR="00765F4E" w:rsidRPr="00765F4E" w:rsidRDefault="008928D4" w:rsidP="00765F4E">
      <w:r w:rsidRPr="008928D4">
        <w:rPr>
          <w:rStyle w:val="ad"/>
          <w:rFonts w:hint="eastAsia"/>
        </w:rPr>
        <w:t>简易</w:t>
      </w:r>
      <w:r>
        <w:rPr>
          <w:rFonts w:hint="eastAsia"/>
        </w:rPr>
        <w:t xml:space="preserve"> </w:t>
      </w:r>
      <w:r w:rsidR="005B4189">
        <w:rPr>
          <w:rFonts w:hint="eastAsia"/>
        </w:rPr>
        <w:t>利用</w:t>
      </w:r>
      <w:r w:rsidR="005B4189">
        <w:rPr>
          <w:rFonts w:hint="eastAsia"/>
        </w:rPr>
        <w:t>map</w:t>
      </w:r>
      <w:r w:rsidR="005B4189">
        <w:t>&lt;char, int&gt;</w:t>
      </w:r>
      <w:r w:rsidR="00765F4E">
        <w:rPr>
          <w:rFonts w:hint="eastAsia"/>
        </w:rPr>
        <w:t>不难实现</w:t>
      </w:r>
    </w:p>
    <w:p w:rsidR="008723BA" w:rsidRDefault="00EC4E9C" w:rsidP="00414324">
      <w:pPr>
        <w:pStyle w:val="2"/>
        <w:spacing w:before="156"/>
      </w:pPr>
      <w:bookmarkStart w:id="32" w:name="_Toc512592974"/>
      <w:r>
        <w:rPr>
          <w:rFonts w:hint="eastAsia"/>
        </w:rPr>
        <w:t>左偏树</w:t>
      </w:r>
      <w:bookmarkEnd w:id="25"/>
      <w:r w:rsidR="004D595D">
        <w:rPr>
          <w:rFonts w:hint="eastAsia"/>
        </w:rPr>
        <w:t xml:space="preserve"> L</w:t>
      </w:r>
      <w:r w:rsidR="004D595D">
        <w:t>eftist Tree</w:t>
      </w:r>
      <w:bookmarkEnd w:id="32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33" w:name="_Toc512592975"/>
      <w:r>
        <w:rPr>
          <w:rFonts w:hint="eastAsia"/>
        </w:rPr>
        <w:t>哈夫曼树</w:t>
      </w:r>
      <w:bookmarkEnd w:id="33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34" w:name="_Toc511223935"/>
      <w:bookmarkStart w:id="35" w:name="_Toc512592976"/>
      <w:r>
        <w:rPr>
          <w:rFonts w:hint="eastAsia"/>
        </w:rPr>
        <w:t>图论</w:t>
      </w:r>
      <w:bookmarkStart w:id="36" w:name="_Toc511223936"/>
      <w:bookmarkEnd w:id="34"/>
      <w:bookmarkEnd w:id="35"/>
    </w:p>
    <w:p w:rsidR="00950D51" w:rsidRDefault="004A0BCF" w:rsidP="004A0BCF">
      <w:pPr>
        <w:pStyle w:val="2"/>
        <w:spacing w:before="156"/>
      </w:pPr>
      <w:bookmarkStart w:id="37" w:name="_Toc512592977"/>
      <w:r>
        <w:rPr>
          <w:rFonts w:hint="eastAsia"/>
        </w:rPr>
        <w:t>匹配</w:t>
      </w:r>
      <w:bookmarkEnd w:id="37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二分图最大匹配匈牙利算法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Pr="000E02FC" w:rsidRDefault="000E02FC" w:rsidP="000E02FC">
      <w:pPr>
        <w:pStyle w:val="ac"/>
        <w:spacing w:line="160" w:lineRule="exact"/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E644BA" w:rsidRPr="008B1E87" w:rsidRDefault="003B5B83" w:rsidP="0091666D">
      <w:pPr>
        <w:pStyle w:val="2"/>
        <w:spacing w:before="156"/>
      </w:pPr>
      <w:bookmarkStart w:id="38" w:name="_Toc512592978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8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9" w:name="_Toc512592979"/>
      <w:r>
        <w:rPr>
          <w:rFonts w:hint="eastAsia"/>
        </w:rPr>
        <w:t>SPFA</w:t>
      </w:r>
      <w:bookmarkEnd w:id="39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40" w:name="_Toc512592980"/>
      <w:r>
        <w:rPr>
          <w:rFonts w:hint="eastAsia"/>
        </w:rPr>
        <w:t>最小生成树理论基础</w:t>
      </w:r>
      <w:bookmarkEnd w:id="40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41" w:name="_Toc512592981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41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42" w:name="_Toc512592982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42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43" w:name="_Toc512592983"/>
      <w:r>
        <w:rPr>
          <w:rFonts w:hint="eastAsia"/>
        </w:rPr>
        <w:t>网络流</w:t>
      </w:r>
      <w:bookmarkEnd w:id="43"/>
    </w:p>
    <w:p w:rsidR="00D30E5C" w:rsidRPr="00D30E5C" w:rsidRDefault="00D30E5C" w:rsidP="00D30E5C">
      <w:pPr>
        <w:pStyle w:val="2"/>
        <w:spacing w:before="156"/>
      </w:pPr>
      <w:bookmarkStart w:id="44" w:name="_Toc512592984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44"/>
    </w:p>
    <w:p w:rsidR="002519D9" w:rsidRDefault="007B261B" w:rsidP="002519D9">
      <w:pPr>
        <w:pStyle w:val="1"/>
      </w:pPr>
      <w:bookmarkStart w:id="45" w:name="_Toc512592985"/>
      <w:r>
        <w:rPr>
          <w:rFonts w:hint="eastAsia"/>
        </w:rPr>
        <w:t>计算几何</w:t>
      </w:r>
      <w:bookmarkEnd w:id="45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6A0DED" w:rsidP="00AC09FC">
      <w:pPr>
        <w:pStyle w:val="2"/>
        <w:spacing w:before="156"/>
      </w:pPr>
      <w:bookmarkStart w:id="46" w:name="_Toc512592986"/>
      <w:r>
        <w:rPr>
          <w:rFonts w:hint="eastAsia"/>
        </w:rPr>
        <w:t>基础工具</w:t>
      </w:r>
      <w:bookmarkEnd w:id="46"/>
    </w:p>
    <w:p w:rsidR="0066304D" w:rsidRPr="0066304D" w:rsidRDefault="0066304D" w:rsidP="0066304D">
      <w:r>
        <w:rPr>
          <w:rFonts w:hint="eastAsia"/>
        </w:rPr>
        <w:t>符号判定（误差修正）</w:t>
      </w:r>
    </w:p>
    <w:p w:rsidR="00D30E5C" w:rsidRDefault="0020229D" w:rsidP="0020229D">
      <w:pPr>
        <w:pStyle w:val="ac"/>
      </w:pPr>
      <w:r>
        <w:rPr>
          <w:rFonts w:hint="eastAsia"/>
        </w:rPr>
        <w:t>向量与点</w:t>
      </w:r>
    </w:p>
    <w:p w:rsidR="008F6C40" w:rsidRPr="0008623A" w:rsidRDefault="0020229D" w:rsidP="0008623A">
      <w:r>
        <w:rPr>
          <w:rFonts w:hint="eastAsia"/>
        </w:rPr>
        <w:t>点积</w:t>
      </w:r>
      <w:r>
        <w:rPr>
          <w:rFonts w:hint="eastAsia"/>
        </w:rPr>
        <w:t xml:space="preserve"> </w:t>
      </w:r>
      <w:r>
        <w:rPr>
          <w:rFonts w:hint="eastAsia"/>
        </w:rPr>
        <w:t>叉积</w:t>
      </w:r>
      <w:r w:rsidR="00CE6C66">
        <w:t xml:space="preserve"> </w:t>
      </w:r>
      <w:r w:rsidR="00CE6C66">
        <w:rPr>
          <w:rFonts w:hint="eastAsia"/>
        </w:rPr>
        <w:t>欧几里得距离</w:t>
      </w:r>
      <w:r w:rsidR="00CE6C66">
        <w:rPr>
          <w:rFonts w:hint="eastAsia"/>
        </w:rPr>
        <w:t xml:space="preserve"> </w:t>
      </w:r>
      <w:r w:rsidR="00CE6C66">
        <w:rPr>
          <w:rFonts w:hint="eastAsia"/>
        </w:rPr>
        <w:t>模长</w:t>
      </w:r>
      <w:r w:rsidR="00B06628">
        <w:rPr>
          <w:rFonts w:hint="eastAsia"/>
        </w:rPr>
        <w:t xml:space="preserve"> </w:t>
      </w:r>
      <w:r w:rsidR="00B06628">
        <w:rPr>
          <w:rFonts w:hint="eastAsia"/>
        </w:rPr>
        <w:t>旋转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eps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PI 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返回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的符号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abs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2244AF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re</w:t>
      </w:r>
      <w:r w:rsidR="002244A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ad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dot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两点间距离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将向量绕原点逆时针旋转弧度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（由旋转前后模长不变推导）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绕任意点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旋转，只需在答案中追加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的横纵坐标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rotate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Default="008F6C40" w:rsidP="0020229D"/>
    <w:p w:rsidR="0008623A" w:rsidRDefault="0008623A" w:rsidP="00CF1E61">
      <w:pPr>
        <w:pStyle w:val="2"/>
        <w:spacing w:before="156"/>
      </w:pPr>
      <w:bookmarkStart w:id="47" w:name="_Toc512592987"/>
      <w:r>
        <w:rPr>
          <w:rFonts w:hint="eastAsia"/>
        </w:rPr>
        <w:t>最近点对</w:t>
      </w:r>
      <w:r w:rsidR="00CF1E61">
        <w:rPr>
          <w:rFonts w:hint="eastAsia"/>
        </w:rPr>
        <w:t xml:space="preserve"> </w:t>
      </w:r>
      <w:r w:rsidR="0003128C">
        <w:rPr>
          <w:rFonts w:hint="eastAsia"/>
        </w:rPr>
        <w:t>O</w:t>
      </w:r>
      <w:r w:rsidR="0003128C">
        <w:t>(nLog</w:t>
      </w:r>
      <w:r w:rsidR="009C786E">
        <w:t>n</w:t>
      </w:r>
      <w:r w:rsidR="0003128C">
        <w:t>)</w:t>
      </w:r>
      <w:bookmarkEnd w:id="47"/>
    </w:p>
    <w:p w:rsidR="00CF1E61" w:rsidRPr="00CF1E61" w:rsidRDefault="003843A2" w:rsidP="00CF1E61">
      <w:r>
        <w:rPr>
          <w:rFonts w:hint="eastAsia"/>
        </w:rPr>
        <w:t>考虑分治，</w:t>
      </w:r>
      <w:r w:rsidR="005F5437">
        <w:rPr>
          <w:rFonts w:hint="eastAsia"/>
        </w:rPr>
        <w:t>合并步骤注意。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最近点对分治步骤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1e100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求解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个点中最近两点的距离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p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, n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临时变量，算法执行后得到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坐标非降序排列的点编号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iota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坐标非降序编号点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D01D2" w:rsidRDefault="00312840" w:rsidP="005F7348">
      <w:pPr>
        <w:pStyle w:val="1"/>
        <w:rPr>
          <w:highlight w:val="white"/>
        </w:rPr>
      </w:pPr>
      <w:bookmarkStart w:id="48" w:name="_Toc512592988"/>
      <w:r>
        <w:rPr>
          <w:rFonts w:hint="eastAsia"/>
          <w:highlight w:val="white"/>
        </w:rPr>
        <w:t>数论</w:t>
      </w:r>
      <w:bookmarkEnd w:id="48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020C8D" w:rsidRDefault="00020C8D" w:rsidP="000E0F80">
      <w:pPr>
        <w:pStyle w:val="2"/>
        <w:spacing w:before="156"/>
        <w:rPr>
          <w:highlight w:val="white"/>
        </w:rPr>
      </w:pPr>
      <w:bookmarkStart w:id="49" w:name="_Toc512592989"/>
      <w:r>
        <w:rPr>
          <w:rFonts w:hint="eastAsia"/>
          <w:highlight w:val="white"/>
        </w:rPr>
        <w:t>乘法逆元</w:t>
      </w:r>
      <w:r w:rsidR="009E5B60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</m:t>
        </m:r>
        <m:r>
          <w:rPr>
            <w:rFonts w:ascii="Cambria Math" w:hAnsi="Cambria Math"/>
          </w:rPr>
          <m:t>≡1(mod b)</m:t>
        </m:r>
      </m:oMath>
      <w:bookmarkEnd w:id="49"/>
    </w:p>
    <w:p w:rsidR="00020C8D" w:rsidRDefault="009E5B60" w:rsidP="00020C8D">
      <w:pPr>
        <w:rPr>
          <w:highlight w:val="white"/>
        </w:rPr>
      </w:pPr>
      <w:r>
        <w:rPr>
          <w:rFonts w:hint="eastAsia"/>
          <w:highlight w:val="white"/>
        </w:rPr>
        <w:t>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 xml:space="preserve">a, </m:t>
                </m:r>
                <m:r>
                  <w:rPr>
                    <w:rFonts w:ascii="Cambria Math" w:hAnsi="Cambria Math" w:hint="eastAsia"/>
                    <w:highlight w:val="white"/>
                  </w:rPr>
                  <m:t>b</m:t>
                </m:r>
              </m:e>
            </m:d>
          </m:e>
        </m:func>
        <m:r>
          <w:rPr>
            <w:rFonts w:ascii="Cambria Math" w:hAnsi="Cambria Math"/>
          </w:rPr>
          <m:t>=1</m:t>
        </m:r>
      </m:oMath>
      <w:r>
        <w:rPr>
          <w:rFonts w:hint="eastAsia"/>
        </w:rPr>
        <w:t>时乘法逆元存在，</w:t>
      </w:r>
      <w:r w:rsidR="00C90CC5">
        <w:rPr>
          <w:rFonts w:hint="eastAsia"/>
          <w:highlight w:val="white"/>
        </w:rPr>
        <w:t>可用于计算模意义下的</w:t>
      </w:r>
      <w:r w:rsidR="00410A6B">
        <w:rPr>
          <w:rFonts w:hint="eastAsia"/>
          <w:highlight w:val="white"/>
        </w:rPr>
        <w:t>除法</w:t>
      </w:r>
      <w:r w:rsidR="001F0021">
        <w:rPr>
          <w:rFonts w:hint="eastAsia"/>
          <w:highlight w:val="white"/>
        </w:rPr>
        <w:t>。</w:t>
      </w:r>
    </w:p>
    <w:p w:rsidR="001F0021" w:rsidRDefault="001F0021" w:rsidP="001F0021">
      <w:pPr>
        <w:pStyle w:val="ac"/>
        <w:rPr>
          <w:b w:val="0"/>
        </w:rPr>
      </w:pPr>
      <w:r w:rsidRPr="00AA137D">
        <w:rPr>
          <w:rFonts w:hint="eastAsia"/>
          <w:highlight w:val="white"/>
        </w:rPr>
        <w:t>利用费马小定理计算</w:t>
      </w:r>
      <w:r w:rsidR="00CB5AE8">
        <w:rPr>
          <w:rFonts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eastAsia="MS Gothic" w:hAnsi="Cambria Math" w:cs="MS Gothic"/>
            <w:highlight w:val="white"/>
          </w:rPr>
          <m:t>×</m:t>
        </m:r>
        <m:sSup>
          <m:sSupPr>
            <m:ctrlPr>
              <w:rPr>
                <w:rFonts w:ascii="Cambria Math" w:eastAsia="MS Gothic" w:hAnsi="Cambria Math" w:cs="MS Gothic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eastAsia="MS Gothic" w:hAnsi="Cambria Math" w:cs="MS Gothic"/>
              </w:rPr>
              <m:t>p-2</m:t>
            </m:r>
          </m:sup>
        </m:sSup>
        <m:r>
          <m:rPr>
            <m:sty m:val="bi"/>
          </m:rPr>
          <w:rPr>
            <w:rFonts w:ascii="Cambria Math" w:eastAsia="MS Gothic" w:hAnsi="Cambria Math" w:cs="MS Gothic"/>
          </w:rPr>
          <m:t>≡1</m:t>
        </m:r>
        <m:d>
          <m:dPr>
            <m:ctrlPr>
              <w:rPr>
                <w:rFonts w:ascii="Cambria Math" w:eastAsia="MS Gothic" w:hAnsi="Cambria Math" w:cs="MS Gothic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mod p</m:t>
            </m:r>
          </m:e>
        </m:d>
      </m:oMath>
      <w:r w:rsidR="00AE1D4D">
        <w:rPr>
          <w:rFonts w:hint="eastAsia"/>
          <w:b w:val="0"/>
        </w:rPr>
        <w:t xml:space="preserve"> p为质数</w:t>
      </w:r>
    </w:p>
    <w:p w:rsidR="0053499E" w:rsidRDefault="0053499E" w:rsidP="001F0021">
      <w:pPr>
        <w:pStyle w:val="ac"/>
        <w:rPr>
          <w:rFonts w:ascii="Cambria Math" w:hAnsi="Cambria Math"/>
          <w:b w:val="0"/>
        </w:rPr>
      </w:pPr>
      <w:r w:rsidRPr="00AA137D">
        <w:rPr>
          <w:highlight w:val="white"/>
        </w:rPr>
        <w:t>利用</w:t>
      </w:r>
      <w:r w:rsidR="006D4EF9" w:rsidRPr="00AA137D">
        <w:rPr>
          <w:highlight w:val="white"/>
        </w:rPr>
        <w:t>拓展</w:t>
      </w:r>
      <w:r w:rsidR="006D4EF9" w:rsidRPr="00AA137D">
        <w:rPr>
          <w:rFonts w:hint="eastAsia"/>
          <w:highlight w:val="white"/>
        </w:rPr>
        <w:t>欧几里得计算</w:t>
      </w:r>
      <w:r w:rsidR="00632F74">
        <w:rPr>
          <w:rFonts w:ascii="Cambria Math" w:hAnsi="Cambria Math"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hAnsi="Cambria Math"/>
            <w:highlight w:val="white"/>
          </w:rPr>
          <m:t>x≡1</m:t>
        </m:r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  <w:highlight w:val="white"/>
              </w:rPr>
              <m:t>mod b</m:t>
            </m:r>
          </m:e>
        </m:d>
        <m:r>
          <m:rPr>
            <m:sty m:val="bi"/>
          </m:rPr>
          <w:rPr>
            <w:rFonts w:ascii="Cambria Math" w:hAnsi="Cambria Math"/>
            <w:highlight w:val="white"/>
          </w:rPr>
          <m:t xml:space="preserve">,  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r>
              <m:rPr>
                <m:sty m:val="b"/>
              </m:rPr>
              <w:rPr>
                <w:rFonts w:ascii="Cambria Math" w:hAnsi="Cambria Math"/>
                <w:highlight w:val="white"/>
              </w:rPr>
              <m:t>gcd</m:t>
            </m:r>
          </m:fName>
          <m:e>
            <m:d>
              <m:dPr>
                <m:ctrlPr>
                  <w:rPr>
                    <w:rFonts w:ascii="Cambria Math" w:hAnsi="Cambria Math"/>
                    <w:b w:val="0"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  <w:highlight w:val="white"/>
                  </w:rPr>
                  <m:t>a, b</m:t>
                </m:r>
              </m:e>
            </m:d>
          </m:e>
        </m:func>
        <m:r>
          <m:rPr>
            <m:sty m:val="bi"/>
          </m:rPr>
          <w:rPr>
            <w:rFonts w:ascii="Cambria Math" w:hAnsi="Cambria Math"/>
          </w:rPr>
          <m:t>=1</m:t>
        </m:r>
      </m:oMath>
    </w:p>
    <w:p w:rsidR="005530B4" w:rsidRDefault="00CB0D92" w:rsidP="0063261F">
      <w:pPr>
        <w:pStyle w:val="ac"/>
        <w:rPr>
          <w:highlight w:val="white"/>
        </w:rPr>
      </w:pPr>
      <w:r w:rsidRPr="00AA137D">
        <w:rPr>
          <w:rFonts w:hint="eastAsia"/>
          <w:highlight w:val="white"/>
        </w:rPr>
        <w:t>利用递推公式计算</w:t>
      </w:r>
    </w:p>
    <w:p w:rsidR="00056C85" w:rsidRDefault="00FB1B61" w:rsidP="0063261F">
      <w:r>
        <w:rPr>
          <w:rFonts w:hint="eastAsia"/>
          <w:highlight w:val="white"/>
        </w:rPr>
        <w:t>设</w:t>
      </w:r>
      <m:oMath>
        <m:r>
          <w:rPr>
            <w:rFonts w:ascii="Cambria Math" w:hAnsi="Cambria Math"/>
            <w:highlight w:val="white"/>
          </w:rPr>
          <m:t>p=k×i+r, r&lt;i, 1&lt;r&lt;p</m:t>
        </m:r>
      </m:oMath>
      <w:r w:rsidR="008A688A">
        <w:rPr>
          <w:rFonts w:hint="eastAsia"/>
          <w:highlight w:val="white"/>
        </w:rPr>
        <w:t>，有</w:t>
      </w:r>
      <m:oMath>
        <m:r>
          <m:rPr>
            <m:sty m:val="p"/>
          </m:rPr>
          <w:rPr>
            <w:rFonts w:ascii="Cambria Math" w:hAnsi="Cambria Math"/>
            <w:highlight w:val="white"/>
          </w:rPr>
          <m:t>k×i+r≡0(mod p)</m:t>
        </m:r>
      </m:oMath>
      <w:r w:rsidR="006F1EF1">
        <w:rPr>
          <w:rFonts w:hint="eastAsia"/>
          <w:highlight w:val="white"/>
        </w:rPr>
        <w:t>，两边同时</w:t>
      </w:r>
      <w:r w:rsidR="00771CC5">
        <w:rPr>
          <w:rFonts w:hint="eastAsia"/>
          <w:highlight w:val="white"/>
        </w:rPr>
        <w:t>乘以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 w:hint="eastAsia"/>
              </w:rPr>
              <m:t>r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+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  <w:r w:rsidR="000A4B60">
        <w:rPr>
          <w:rFonts w:hint="eastAsia"/>
        </w:rPr>
        <w:t>，</w:t>
      </w:r>
      <w:r w:rsidR="00443E53">
        <w:rPr>
          <w:rFonts w:hint="eastAsia"/>
        </w:rPr>
        <w:t>移项整理得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≡-</m:t>
        </m:r>
        <m:d>
          <m:dPr>
            <m:begChr m:val="⌊"/>
            <m:endChr m:val="⌋"/>
            <m:ctrlPr>
              <w:rPr>
                <w:rFonts w:ascii="Cambria Math" w:hAnsi="Cambria Math"/>
                <w:i/>
              </w:rPr>
            </m:ctrlPr>
          </m:dPr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P</m:t>
                </m:r>
              </m:num>
              <m:den>
                <m:r>
                  <w:rPr>
                    <w:rFonts w:ascii="Cambria Math" w:hAnsi="Cambria Math"/>
                  </w:rPr>
                  <m:t>ⅈ</m:t>
                </m:r>
              </m:den>
            </m:f>
          </m:e>
        </m:d>
        <m:r>
          <w:rPr>
            <w:rFonts w:ascii="Cambria Math" w:hAnsi="Cambria Math"/>
          </w:rPr>
          <m:t>×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(p mod i)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B36EA" w:rsidRPr="00AA137D" w:rsidRDefault="001B36EA" w:rsidP="0063261F">
      <w:pPr>
        <w:rPr>
          <w:highlight w:val="white"/>
        </w:rPr>
      </w:pPr>
    </w:p>
    <w:p w:rsidR="000E0F80" w:rsidRDefault="000E0F80" w:rsidP="000E0F80">
      <w:pPr>
        <w:pStyle w:val="2"/>
        <w:spacing w:before="156"/>
        <w:rPr>
          <w:highlight w:val="white"/>
        </w:rPr>
      </w:pPr>
      <w:bookmarkStart w:id="50" w:name="_Toc512592990"/>
      <w:r>
        <w:rPr>
          <w:rFonts w:hint="eastAsia"/>
          <w:highlight w:val="white"/>
        </w:rPr>
        <w:t>期望</w:t>
      </w:r>
      <w:bookmarkEnd w:id="50"/>
    </w:p>
    <w:p w:rsidR="000B074C" w:rsidRPr="000B074C" w:rsidRDefault="000B074C" w:rsidP="000B074C">
      <w:pPr>
        <w:pStyle w:val="ac"/>
        <w:rPr>
          <w:highlight w:val="white"/>
        </w:rPr>
      </w:pPr>
      <w:r>
        <w:rPr>
          <w:rFonts w:hint="eastAsia"/>
          <w:highlight w:val="white"/>
        </w:rPr>
        <w:t>等价期望形式</w:t>
      </w:r>
    </w:p>
    <w:p w:rsidR="000E0F80" w:rsidRPr="00EF1927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=1*P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+2*P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+3*P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hint="eastAsia"/>
                  <w:highlight w:val="white"/>
                </w:rPr>
                <m:t>=3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x&gt;0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Pr="000E0F80" w:rsidRDefault="000E0F80" w:rsidP="000E0F80">
      <w:pPr>
        <w:rPr>
          <w:highlight w:val="white"/>
        </w:rPr>
      </w:pPr>
      <w:r w:rsidRPr="000B074C">
        <w:rPr>
          <w:rStyle w:val="ad"/>
          <w:highlight w:val="white"/>
        </w:rPr>
        <w:t>经验</w:t>
      </w:r>
      <w:r>
        <w:rPr>
          <w:rFonts w:hint="eastAsia"/>
          <w:highlight w:val="white"/>
        </w:rPr>
        <w:t xml:space="preserve"> </w:t>
      </w:r>
      <w:r>
        <w:rPr>
          <w:highlight w:val="white"/>
        </w:rPr>
        <w:t>[Expected-LCP]</w:t>
      </w:r>
      <w:r w:rsidR="00CF5214">
        <w:rPr>
          <w:highlight w:val="white"/>
        </w:rPr>
        <w:t xml:space="preserve"> </w:t>
      </w:r>
      <w:r w:rsidR="00D83EEC">
        <w:rPr>
          <w:highlight w:val="white"/>
        </w:rPr>
        <w:t>Trie</w:t>
      </w:r>
      <w:r w:rsidR="00A050B0">
        <w:rPr>
          <w:rFonts w:hint="eastAsia"/>
          <w:highlight w:val="white"/>
        </w:rPr>
        <w:t>+</w:t>
      </w:r>
      <w:r w:rsidR="00D83EEC">
        <w:rPr>
          <w:rFonts w:hint="eastAsia"/>
          <w:highlight w:val="white"/>
        </w:rPr>
        <w:t>期望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bookmarkStart w:id="51" w:name="_Toc512592991"/>
      <w:r>
        <w:rPr>
          <w:rFonts w:hint="eastAsia"/>
          <w:highlight w:val="white"/>
        </w:rPr>
        <w:t>博弈</w:t>
      </w:r>
      <w:bookmarkEnd w:id="51"/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Pr="00EB3A34" w:rsidRDefault="00CB5D8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个石子，取走最后一个为胜利。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52" w:name="_Toc512592992"/>
      <w:r>
        <w:rPr>
          <w:rFonts w:hint="eastAsia"/>
          <w:highlight w:val="white"/>
        </w:rPr>
        <w:t>猜想</w:t>
      </w:r>
      <w:bookmarkEnd w:id="52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Pr="00F74B53" w:rsidRDefault="005F7348" w:rsidP="00CD1991">
      <w:pPr>
        <w:pStyle w:val="2"/>
        <w:spacing w:before="156"/>
        <w:rPr>
          <w:highlight w:val="white"/>
        </w:rPr>
      </w:pPr>
      <w:bookmarkStart w:id="53" w:name="_Toc512592993"/>
      <w:r>
        <w:rPr>
          <w:rFonts w:hint="eastAsia"/>
          <w:highlight w:val="white"/>
        </w:rPr>
        <w:t>欧拉函数</w:t>
      </w:r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bookmarkEnd w:id="53"/>
    </w:p>
    <w:p w:rsidR="00D43515" w:rsidRPr="00D43515" w:rsidRDefault="003D674D" w:rsidP="00D43515"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r w:rsidR="00436CDC">
        <w:rPr>
          <w:rStyle w:val="y0nh2b"/>
        </w:rPr>
        <w:t xml:space="preserve"> </w:t>
      </w:r>
      <w:r w:rsidR="00436CDC">
        <w:rPr>
          <w:rStyle w:val="y0nh2b"/>
          <w:rFonts w:hint="eastAsia"/>
        </w:rPr>
        <w:t>小于或等于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的正整数中与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互质的数的个数</w:t>
      </w:r>
      <w:r w:rsidR="00D43515">
        <w:rPr>
          <w:rStyle w:val="y0nh2b"/>
          <w:rFonts w:hint="eastAsia"/>
        </w:rPr>
        <w:t>。</w:t>
      </w:r>
    </w:p>
    <w:p w:rsidR="0043543F" w:rsidRPr="002F4519" w:rsidRDefault="002F4519" w:rsidP="00476775">
      <w:pPr>
        <w:pStyle w:val="ab"/>
        <w:numPr>
          <w:ilvl w:val="0"/>
          <w:numId w:val="7"/>
        </w:numPr>
        <w:ind w:firstLineChars="0"/>
        <w:rPr>
          <w:rStyle w:val="y0nh2b"/>
          <w:i/>
          <w:highlight w:val="white"/>
        </w:rPr>
      </w:pP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1</m:t>
            </m:r>
          </m:e>
        </m:d>
        <m:r>
          <w:rPr>
            <w:rStyle w:val="y0nh2b"/>
            <w:rFonts w:ascii="Cambria Math"/>
          </w:rPr>
          <m:t>=1</m:t>
        </m:r>
      </m:oMath>
    </w:p>
    <w:p w:rsidR="00476775" w:rsidRPr="00476775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>
        <w:rPr>
          <w:rFonts w:hint="eastAsia"/>
          <w:highlight w:val="white"/>
        </w:rPr>
        <w:t>n</w:t>
      </w:r>
      <w:r>
        <w:rPr>
          <w:rFonts w:hint="eastAsia"/>
          <w:highlight w:val="white"/>
        </w:rPr>
        <w:t>是素数</w:t>
      </w:r>
      <w:r>
        <w:rPr>
          <w:rFonts w:hint="eastAsia"/>
          <w:highlight w:val="white"/>
        </w:rPr>
        <w:t>p</w:t>
      </w:r>
      <w:r>
        <w:rPr>
          <w:rFonts w:hint="eastAsia"/>
          <w:highlight w:val="white"/>
        </w:rPr>
        <w:t>的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次幂，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</m:t>
            </m:r>
          </m:sup>
        </m:sSup>
        <m:r>
          <w:rPr>
            <w:rStyle w:val="y0nh2b"/>
            <w:rFonts w:ascii="Cambria Math" w:hAnsi="Cambria Math"/>
          </w:rPr>
          <m:t>-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  <m:r>
          <w:rPr>
            <w:rStyle w:val="y0nh2b"/>
            <w:rFonts w:ascii="Cambria Math" w:hAnsi="Cambria Math"/>
          </w:rPr>
          <m:t>=(p-1)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</m:oMath>
    </w:p>
    <w:p w:rsidR="00476775" w:rsidRPr="00AB676B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 w:rsidR="00C36CAD">
        <w:rPr>
          <w:rFonts w:hint="eastAsia"/>
          <w:highlight w:val="white"/>
        </w:rPr>
        <w:t>m</w:t>
      </w:r>
      <w:r w:rsidR="00C36CAD">
        <w:rPr>
          <w:highlight w:val="white"/>
        </w:rPr>
        <w:t>,n</w:t>
      </w:r>
      <w:r w:rsidR="00C36CAD">
        <w:rPr>
          <w:rFonts w:hint="eastAsia"/>
          <w:highlight w:val="white"/>
        </w:rPr>
        <w:t>互质，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</m:t>
            </m:r>
          </m:e>
        </m:d>
        <m:r>
          <w:rPr>
            <w:rStyle w:val="y0nh2b"/>
            <w:rFonts w:ascii="Cambria Math" w:hAnsi="Cambria Math"/>
          </w:rPr>
          <m:t>∙φ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</m:oMath>
    </w:p>
    <w:p w:rsidR="00AB676B" w:rsidRPr="002F4519" w:rsidRDefault="00AB676B" w:rsidP="00AB676B">
      <w:pPr>
        <w:rPr>
          <w:highlight w:val="white"/>
        </w:rPr>
      </w:pPr>
      <w:r>
        <w:rPr>
          <w:rFonts w:hint="eastAsia"/>
          <w:highlight w:val="white"/>
        </w:rPr>
        <w:t>递推式：</w:t>
      </w:r>
      <w:r w:rsidR="00955279">
        <w:rPr>
          <w:rFonts w:hint="eastAsia"/>
          <w:highlight w:val="white"/>
        </w:rPr>
        <w:t>令</w:t>
      </w:r>
      <w:r w:rsidR="00955279">
        <w:rPr>
          <w:rFonts w:hint="eastAsia"/>
          <w:highlight w:val="white"/>
        </w:rPr>
        <w:t>p</w:t>
      </w:r>
      <w:r w:rsidR="00955279">
        <w:rPr>
          <w:rFonts w:hint="eastAsia"/>
          <w:highlight w:val="white"/>
        </w:rPr>
        <w:t>为</w:t>
      </w:r>
      <w:r w:rsidR="00152EA3">
        <w:rPr>
          <w:rFonts w:hint="eastAsia"/>
          <w:highlight w:val="white"/>
        </w:rPr>
        <w:t>N</w:t>
      </w:r>
      <w:r w:rsidR="00152EA3">
        <w:rPr>
          <w:rFonts w:hint="eastAsia"/>
          <w:highlight w:val="white"/>
        </w:rPr>
        <w:t>的最小质因数，若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  <w:highlight w:val="white"/>
          </w:rPr>
          <m:t>|N</m:t>
        </m:r>
      </m:oMath>
      <w:r w:rsidR="002F4519">
        <w:rPr>
          <w:rFonts w:hint="eastAsia"/>
          <w:highlight w:val="white"/>
        </w:rPr>
        <w:t>,</w:t>
      </w:r>
      <m:oMath>
        <m:r>
          <w:rPr>
            <w:rStyle w:val="y0nh2b"/>
            <w:rFonts w:ascii="Cambria Math" w:hAnsi="Cambria Math"/>
          </w:rPr>
          <m:t xml:space="preserve"> 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p</m:t>
        </m:r>
      </m:oMath>
      <w:r w:rsidR="002F4519">
        <w:rPr>
          <w:rStyle w:val="y0nh2b"/>
          <w:rFonts w:hint="eastAsia"/>
        </w:rPr>
        <w:t>；否则，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(p</m:t>
        </m:r>
        <m:r>
          <w:rPr>
            <w:rStyle w:val="y0nh2b"/>
            <w:rFonts w:ascii="Cambria Math"/>
          </w:rPr>
          <m:t>-</m:t>
        </m:r>
        <m:r>
          <w:rPr>
            <w:rStyle w:val="y0nh2b"/>
            <w:rFonts w:ascii="Cambria Math"/>
          </w:rPr>
          <m:t>1)</m:t>
        </m:r>
      </m:oMath>
    </w:p>
    <w:p w:rsidR="00F74B53" w:rsidRDefault="00F74B53" w:rsidP="004D7CDA">
      <w:pPr>
        <w:pStyle w:val="ac"/>
      </w:pPr>
      <w:r>
        <w:rPr>
          <w:rFonts w:hint="eastAsia"/>
          <w:highlight w:val="white"/>
        </w:rPr>
        <w:t>欧拉降幂</w:t>
      </w:r>
      <w:r w:rsidR="00F40352">
        <w:rPr>
          <w:rFonts w:hint="eastAsia"/>
          <w:highlight w:val="white"/>
        </w:rPr>
        <w:t xml:space="preserve"> </w:t>
      </w:r>
      <m:oMath>
        <m:sSup>
          <m:sSupPr>
            <m:ctrlPr>
              <w:rPr>
                <w:rFonts w:ascii="Cambria Math" w:hAnsi="Cambria Math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 w:hint="eastAsia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b</m:t>
            </m:r>
          </m:sup>
        </m:sSup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b w:val="0"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 xml:space="preserve">b mod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"/>
              </m:rPr>
              <w:rPr>
                <w:rStyle w:val="y0nh2b"/>
                <w:rFonts w:ascii="Cambria Math"/>
              </w:rPr>
              <m:t xml:space="preserve"> +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 xml:space="preserve"> </m:t>
            </m:r>
          </m:sup>
        </m:sSup>
        <m:r>
          <m:rPr>
            <m:sty m:val="bi"/>
          </m:rPr>
          <w:rPr>
            <w:rFonts w:ascii="Cambria Math" w:hAnsi="Cambria Math"/>
          </w:rPr>
          <m:t>(mod c)</m:t>
        </m:r>
      </m:oMath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Euler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欧拉函数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noProof w:val="0"/>
          <w:color w:val="000000"/>
          <w:kern w:val="0"/>
          <w:sz w:val="2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BFF" w:rsidRPr="00F74B53" w:rsidRDefault="00C14BFF" w:rsidP="004D7CDA">
      <w:pPr>
        <w:pStyle w:val="ac"/>
        <w:rPr>
          <w:highlight w:val="white"/>
        </w:rPr>
      </w:pPr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54" w:name="_Toc512592994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r w:rsidR="008C524A">
        <w:rPr>
          <w:rFonts w:hint="eastAsia"/>
          <w:highlight w:val="white"/>
        </w:rPr>
        <w:t>O</w:t>
      </w:r>
      <w:r w:rsidR="008C524A">
        <w:rPr>
          <w:highlight w:val="white"/>
        </w:rPr>
        <w:t>(logN)</w:t>
      </w:r>
      <w:bookmarkEnd w:id="54"/>
    </w:p>
    <w:p w:rsidR="008C524A" w:rsidRDefault="005C3103" w:rsidP="008C524A">
      <w:pPr>
        <w:rPr>
          <w:highlight w:val="white"/>
        </w:rPr>
      </w:pPr>
      <w:r>
        <w:rPr>
          <w:rFonts w:hint="eastAsia"/>
          <w:highlight w:val="white"/>
        </w:rPr>
        <w:t>需要快速幂</w:t>
      </w:r>
      <w:r w:rsidR="002677FA">
        <w:rPr>
          <w:rFonts w:hint="eastAsia"/>
          <w:highlight w:val="white"/>
        </w:rPr>
        <w:t>m</w:t>
      </w:r>
      <w:r w:rsidR="002677FA">
        <w:rPr>
          <w:highlight w:val="white"/>
        </w:rPr>
        <w:t>od_pow(a, b, mod)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独立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Miller-Robin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测试，返回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是否为质数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mod_pow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判定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是否为素数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isprime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更大范围的素数需要更广的测试集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55" w:name="_Toc512592995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55"/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w:lastRenderedPageBreak/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56" w:name="_Toc512592996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56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687419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g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57" w:name="_Toc512592997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6"/>
      <w:bookmarkEnd w:id="57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58" w:name="_Toc512592998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8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bookmarkStart w:id="59" w:name="_Toc512592999"/>
      <w:r>
        <w:rPr>
          <w:rFonts w:hint="eastAsia"/>
        </w:rPr>
        <w:t>C</w:t>
      </w:r>
      <w:r>
        <w:t>++</w:t>
      </w:r>
      <w:bookmarkEnd w:id="59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60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61" w:name="_Toc512593000"/>
      <w:r>
        <w:rPr>
          <w:rFonts w:hint="eastAsia"/>
        </w:rPr>
        <w:t>字符串格式工具</w:t>
      </w:r>
      <w:bookmarkEnd w:id="61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62" w:name="_Toc512593001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62"/>
    </w:p>
    <w:p w:rsidR="00DC3CD0" w:rsidRDefault="004F53C4" w:rsidP="00DC3CD0">
      <w:pPr>
        <w:pStyle w:val="2"/>
        <w:spacing w:before="156"/>
      </w:pPr>
      <w:bookmarkStart w:id="63" w:name="_Toc512593002"/>
      <w:r>
        <w:rPr>
          <w:rFonts w:hint="eastAsia"/>
        </w:rPr>
        <w:t>IO</w:t>
      </w:r>
      <w:r>
        <w:rPr>
          <w:rFonts w:hint="eastAsia"/>
        </w:rPr>
        <w:t>优化</w:t>
      </w:r>
      <w:bookmarkEnd w:id="60"/>
      <w:bookmarkEnd w:id="63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64" w:name="_Toc512593003"/>
      <w:r>
        <w:rPr>
          <w:rFonts w:hint="eastAsia"/>
          <w:highlight w:val="white"/>
        </w:rPr>
        <w:t>时空优化</w:t>
      </w:r>
      <w:bookmarkEnd w:id="64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87419" w:rsidRDefault="00687419" w:rsidP="00E32E95">
      <w:r>
        <w:separator/>
      </w:r>
    </w:p>
  </w:endnote>
  <w:endnote w:type="continuationSeparator" w:id="0">
    <w:p w:rsidR="00687419" w:rsidRDefault="00687419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C14BFF" w:rsidRDefault="00C14BFF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87419" w:rsidRDefault="00687419" w:rsidP="00E32E95">
      <w:r>
        <w:separator/>
      </w:r>
    </w:p>
  </w:footnote>
  <w:footnote w:type="continuationSeparator" w:id="0">
    <w:p w:rsidR="00687419" w:rsidRDefault="00687419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C581F16"/>
    <w:multiLevelType w:val="hybridMultilevel"/>
    <w:tmpl w:val="2E82AD5E"/>
    <w:lvl w:ilvl="0" w:tplc="F72267F8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46932809"/>
    <w:multiLevelType w:val="hybridMultilevel"/>
    <w:tmpl w:val="1BECA4F0"/>
    <w:lvl w:ilvl="0" w:tplc="0D921CE4">
      <w:start w:val="1"/>
      <w:numFmt w:val="decimal"/>
      <w:lvlText w:val="%1)"/>
      <w:lvlJc w:val="left"/>
      <w:pPr>
        <w:ind w:left="36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75470181"/>
    <w:multiLevelType w:val="hybridMultilevel"/>
    <w:tmpl w:val="5E64BBE4"/>
    <w:lvl w:ilvl="0" w:tplc="C1F6A034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0"/>
  </w:num>
  <w:num w:numId="5">
    <w:abstractNumId w:val="6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5065"/>
    <w:rsid w:val="00015276"/>
    <w:rsid w:val="00016C31"/>
    <w:rsid w:val="000209C7"/>
    <w:rsid w:val="00020C8D"/>
    <w:rsid w:val="00023482"/>
    <w:rsid w:val="00024DA2"/>
    <w:rsid w:val="00031023"/>
    <w:rsid w:val="0003128C"/>
    <w:rsid w:val="00045C72"/>
    <w:rsid w:val="00054DE0"/>
    <w:rsid w:val="00056C85"/>
    <w:rsid w:val="00062EF7"/>
    <w:rsid w:val="00063435"/>
    <w:rsid w:val="00066C8A"/>
    <w:rsid w:val="000715DA"/>
    <w:rsid w:val="000739BE"/>
    <w:rsid w:val="000766B7"/>
    <w:rsid w:val="00081DF1"/>
    <w:rsid w:val="0008553F"/>
    <w:rsid w:val="0008623A"/>
    <w:rsid w:val="00086501"/>
    <w:rsid w:val="00087B7F"/>
    <w:rsid w:val="000940CA"/>
    <w:rsid w:val="000A1942"/>
    <w:rsid w:val="000A2C39"/>
    <w:rsid w:val="000A3881"/>
    <w:rsid w:val="000A3E86"/>
    <w:rsid w:val="000A3FAA"/>
    <w:rsid w:val="000A4B60"/>
    <w:rsid w:val="000B074C"/>
    <w:rsid w:val="000B1544"/>
    <w:rsid w:val="000B35FA"/>
    <w:rsid w:val="000B7B2A"/>
    <w:rsid w:val="000C64A6"/>
    <w:rsid w:val="000C7CC9"/>
    <w:rsid w:val="000E02FC"/>
    <w:rsid w:val="000E0F80"/>
    <w:rsid w:val="000F4FB3"/>
    <w:rsid w:val="001062BD"/>
    <w:rsid w:val="00107FFE"/>
    <w:rsid w:val="00115D75"/>
    <w:rsid w:val="0012216E"/>
    <w:rsid w:val="00122CD5"/>
    <w:rsid w:val="00124C38"/>
    <w:rsid w:val="00142BB5"/>
    <w:rsid w:val="0014468B"/>
    <w:rsid w:val="001455A7"/>
    <w:rsid w:val="0014581A"/>
    <w:rsid w:val="00150D29"/>
    <w:rsid w:val="00152EA3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0948"/>
    <w:rsid w:val="001A17A3"/>
    <w:rsid w:val="001B003D"/>
    <w:rsid w:val="001B0313"/>
    <w:rsid w:val="001B36EA"/>
    <w:rsid w:val="001C5305"/>
    <w:rsid w:val="001C72A7"/>
    <w:rsid w:val="001D24D7"/>
    <w:rsid w:val="001D42E4"/>
    <w:rsid w:val="001F0021"/>
    <w:rsid w:val="0020229D"/>
    <w:rsid w:val="00212FB1"/>
    <w:rsid w:val="002159A6"/>
    <w:rsid w:val="00222B35"/>
    <w:rsid w:val="002244AF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5771B"/>
    <w:rsid w:val="00260139"/>
    <w:rsid w:val="002633B6"/>
    <w:rsid w:val="002677FA"/>
    <w:rsid w:val="002719BF"/>
    <w:rsid w:val="00274CA3"/>
    <w:rsid w:val="002758E6"/>
    <w:rsid w:val="002922A7"/>
    <w:rsid w:val="00295D18"/>
    <w:rsid w:val="002A743E"/>
    <w:rsid w:val="002A7A82"/>
    <w:rsid w:val="002B36CD"/>
    <w:rsid w:val="002B611C"/>
    <w:rsid w:val="002B6CC2"/>
    <w:rsid w:val="002D08EE"/>
    <w:rsid w:val="002D679E"/>
    <w:rsid w:val="002E7173"/>
    <w:rsid w:val="002F3AB0"/>
    <w:rsid w:val="002F4519"/>
    <w:rsid w:val="00307295"/>
    <w:rsid w:val="00312840"/>
    <w:rsid w:val="00314E97"/>
    <w:rsid w:val="00316EBF"/>
    <w:rsid w:val="00321FB4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04DC"/>
    <w:rsid w:val="00374BA7"/>
    <w:rsid w:val="00374D7D"/>
    <w:rsid w:val="00375489"/>
    <w:rsid w:val="00375BDC"/>
    <w:rsid w:val="00380EA0"/>
    <w:rsid w:val="00381FAB"/>
    <w:rsid w:val="003843A2"/>
    <w:rsid w:val="003847CE"/>
    <w:rsid w:val="003901B8"/>
    <w:rsid w:val="003A1290"/>
    <w:rsid w:val="003A6DB4"/>
    <w:rsid w:val="003B5B83"/>
    <w:rsid w:val="003C137B"/>
    <w:rsid w:val="003C2A73"/>
    <w:rsid w:val="003C6349"/>
    <w:rsid w:val="003C7E4C"/>
    <w:rsid w:val="003D472E"/>
    <w:rsid w:val="003D49C8"/>
    <w:rsid w:val="003D674D"/>
    <w:rsid w:val="003E1623"/>
    <w:rsid w:val="00402F3D"/>
    <w:rsid w:val="004064BE"/>
    <w:rsid w:val="00410387"/>
    <w:rsid w:val="00410A6B"/>
    <w:rsid w:val="00413B1D"/>
    <w:rsid w:val="00414324"/>
    <w:rsid w:val="00414400"/>
    <w:rsid w:val="00415061"/>
    <w:rsid w:val="00425737"/>
    <w:rsid w:val="0043543F"/>
    <w:rsid w:val="00436CDC"/>
    <w:rsid w:val="004376C8"/>
    <w:rsid w:val="00443A5C"/>
    <w:rsid w:val="00443E53"/>
    <w:rsid w:val="004477A0"/>
    <w:rsid w:val="00447B3D"/>
    <w:rsid w:val="004528BF"/>
    <w:rsid w:val="004552FE"/>
    <w:rsid w:val="00457C9D"/>
    <w:rsid w:val="00464DF1"/>
    <w:rsid w:val="0047180A"/>
    <w:rsid w:val="00475AB7"/>
    <w:rsid w:val="00475C1E"/>
    <w:rsid w:val="00476775"/>
    <w:rsid w:val="004879E4"/>
    <w:rsid w:val="004905FD"/>
    <w:rsid w:val="00497399"/>
    <w:rsid w:val="004A0BCF"/>
    <w:rsid w:val="004A2585"/>
    <w:rsid w:val="004B699B"/>
    <w:rsid w:val="004C7DAE"/>
    <w:rsid w:val="004D428C"/>
    <w:rsid w:val="004D4BE7"/>
    <w:rsid w:val="004D4FF8"/>
    <w:rsid w:val="004D57AF"/>
    <w:rsid w:val="004D595D"/>
    <w:rsid w:val="004D7CDA"/>
    <w:rsid w:val="004E17DB"/>
    <w:rsid w:val="004E50C6"/>
    <w:rsid w:val="004E519E"/>
    <w:rsid w:val="004F076A"/>
    <w:rsid w:val="004F53C4"/>
    <w:rsid w:val="004F7618"/>
    <w:rsid w:val="00511484"/>
    <w:rsid w:val="00512488"/>
    <w:rsid w:val="00524119"/>
    <w:rsid w:val="00525F9A"/>
    <w:rsid w:val="005278FE"/>
    <w:rsid w:val="00527C99"/>
    <w:rsid w:val="00531173"/>
    <w:rsid w:val="0053499E"/>
    <w:rsid w:val="0053519A"/>
    <w:rsid w:val="00542F1D"/>
    <w:rsid w:val="005449E2"/>
    <w:rsid w:val="00551F14"/>
    <w:rsid w:val="005530B4"/>
    <w:rsid w:val="00555381"/>
    <w:rsid w:val="00564378"/>
    <w:rsid w:val="005702D5"/>
    <w:rsid w:val="005717AE"/>
    <w:rsid w:val="00576F73"/>
    <w:rsid w:val="00581C49"/>
    <w:rsid w:val="00590BA6"/>
    <w:rsid w:val="005A30BB"/>
    <w:rsid w:val="005A72B1"/>
    <w:rsid w:val="005A7496"/>
    <w:rsid w:val="005B1193"/>
    <w:rsid w:val="005B4189"/>
    <w:rsid w:val="005C0F52"/>
    <w:rsid w:val="005C24FD"/>
    <w:rsid w:val="005C3103"/>
    <w:rsid w:val="005C47B1"/>
    <w:rsid w:val="005C7621"/>
    <w:rsid w:val="005D0AF4"/>
    <w:rsid w:val="005D155E"/>
    <w:rsid w:val="005D31C3"/>
    <w:rsid w:val="005D5835"/>
    <w:rsid w:val="005D6274"/>
    <w:rsid w:val="005D7794"/>
    <w:rsid w:val="005D7E21"/>
    <w:rsid w:val="005E04D3"/>
    <w:rsid w:val="005E1BBF"/>
    <w:rsid w:val="005E431C"/>
    <w:rsid w:val="005E5EBC"/>
    <w:rsid w:val="005E7582"/>
    <w:rsid w:val="005F286B"/>
    <w:rsid w:val="005F4666"/>
    <w:rsid w:val="005F5437"/>
    <w:rsid w:val="005F7348"/>
    <w:rsid w:val="006036E2"/>
    <w:rsid w:val="0060517D"/>
    <w:rsid w:val="00613929"/>
    <w:rsid w:val="00614E87"/>
    <w:rsid w:val="00615E07"/>
    <w:rsid w:val="006169E5"/>
    <w:rsid w:val="00622582"/>
    <w:rsid w:val="00623C01"/>
    <w:rsid w:val="0063159A"/>
    <w:rsid w:val="0063261F"/>
    <w:rsid w:val="00632F74"/>
    <w:rsid w:val="00641BCA"/>
    <w:rsid w:val="0064312B"/>
    <w:rsid w:val="0064385A"/>
    <w:rsid w:val="00644127"/>
    <w:rsid w:val="00644DB6"/>
    <w:rsid w:val="00652A60"/>
    <w:rsid w:val="00652A81"/>
    <w:rsid w:val="0066304D"/>
    <w:rsid w:val="006634F8"/>
    <w:rsid w:val="006655AC"/>
    <w:rsid w:val="00673B3B"/>
    <w:rsid w:val="006820C5"/>
    <w:rsid w:val="00686A37"/>
    <w:rsid w:val="00687419"/>
    <w:rsid w:val="00695A15"/>
    <w:rsid w:val="006A0DED"/>
    <w:rsid w:val="006A13DD"/>
    <w:rsid w:val="006B1AD8"/>
    <w:rsid w:val="006B4AB1"/>
    <w:rsid w:val="006B61EA"/>
    <w:rsid w:val="006C06DA"/>
    <w:rsid w:val="006C73F0"/>
    <w:rsid w:val="006C774C"/>
    <w:rsid w:val="006D25A3"/>
    <w:rsid w:val="006D2E07"/>
    <w:rsid w:val="006D4EF9"/>
    <w:rsid w:val="006D724F"/>
    <w:rsid w:val="006E0E77"/>
    <w:rsid w:val="006F0C85"/>
    <w:rsid w:val="006F1EF1"/>
    <w:rsid w:val="006F6FD3"/>
    <w:rsid w:val="007001EE"/>
    <w:rsid w:val="007049CD"/>
    <w:rsid w:val="00712683"/>
    <w:rsid w:val="0071697D"/>
    <w:rsid w:val="0072153E"/>
    <w:rsid w:val="00722C1C"/>
    <w:rsid w:val="00724D55"/>
    <w:rsid w:val="00725D47"/>
    <w:rsid w:val="00733C26"/>
    <w:rsid w:val="00736D01"/>
    <w:rsid w:val="00745EEE"/>
    <w:rsid w:val="0075323B"/>
    <w:rsid w:val="00757E50"/>
    <w:rsid w:val="00763B1E"/>
    <w:rsid w:val="00765F4E"/>
    <w:rsid w:val="007678E3"/>
    <w:rsid w:val="00771CC5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D479D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30366"/>
    <w:rsid w:val="00833B02"/>
    <w:rsid w:val="00834317"/>
    <w:rsid w:val="00840A98"/>
    <w:rsid w:val="00841221"/>
    <w:rsid w:val="00845927"/>
    <w:rsid w:val="00853151"/>
    <w:rsid w:val="00853C3B"/>
    <w:rsid w:val="00855850"/>
    <w:rsid w:val="0085782F"/>
    <w:rsid w:val="00864DF0"/>
    <w:rsid w:val="00864E37"/>
    <w:rsid w:val="008723BA"/>
    <w:rsid w:val="008770D1"/>
    <w:rsid w:val="00880A0F"/>
    <w:rsid w:val="00890D66"/>
    <w:rsid w:val="008928D4"/>
    <w:rsid w:val="00892D7E"/>
    <w:rsid w:val="00893F30"/>
    <w:rsid w:val="00896795"/>
    <w:rsid w:val="008A42B6"/>
    <w:rsid w:val="008A688A"/>
    <w:rsid w:val="008B1CBF"/>
    <w:rsid w:val="008B1E87"/>
    <w:rsid w:val="008B6153"/>
    <w:rsid w:val="008C1205"/>
    <w:rsid w:val="008C28EB"/>
    <w:rsid w:val="008C4820"/>
    <w:rsid w:val="008C524A"/>
    <w:rsid w:val="008D0805"/>
    <w:rsid w:val="008D091F"/>
    <w:rsid w:val="008D3228"/>
    <w:rsid w:val="008D6808"/>
    <w:rsid w:val="008E0396"/>
    <w:rsid w:val="008E4B27"/>
    <w:rsid w:val="008F0EA2"/>
    <w:rsid w:val="008F6B98"/>
    <w:rsid w:val="008F6C40"/>
    <w:rsid w:val="008F6F5F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55279"/>
    <w:rsid w:val="00957AB2"/>
    <w:rsid w:val="00960989"/>
    <w:rsid w:val="00967E13"/>
    <w:rsid w:val="00971BD5"/>
    <w:rsid w:val="00971CEB"/>
    <w:rsid w:val="009A313B"/>
    <w:rsid w:val="009A4D7B"/>
    <w:rsid w:val="009B2984"/>
    <w:rsid w:val="009B3162"/>
    <w:rsid w:val="009B617B"/>
    <w:rsid w:val="009C060F"/>
    <w:rsid w:val="009C786E"/>
    <w:rsid w:val="009D3DD6"/>
    <w:rsid w:val="009D531E"/>
    <w:rsid w:val="009E1CC7"/>
    <w:rsid w:val="009E5B60"/>
    <w:rsid w:val="009F1CB2"/>
    <w:rsid w:val="009F5A1E"/>
    <w:rsid w:val="009F7D4B"/>
    <w:rsid w:val="009F7DEC"/>
    <w:rsid w:val="00A050B0"/>
    <w:rsid w:val="00A133DF"/>
    <w:rsid w:val="00A15498"/>
    <w:rsid w:val="00A165D3"/>
    <w:rsid w:val="00A2158E"/>
    <w:rsid w:val="00A26E77"/>
    <w:rsid w:val="00A30829"/>
    <w:rsid w:val="00A3113D"/>
    <w:rsid w:val="00A312AC"/>
    <w:rsid w:val="00A31850"/>
    <w:rsid w:val="00A353A5"/>
    <w:rsid w:val="00A374B3"/>
    <w:rsid w:val="00A553FD"/>
    <w:rsid w:val="00A6016B"/>
    <w:rsid w:val="00A706E3"/>
    <w:rsid w:val="00A7231B"/>
    <w:rsid w:val="00A73817"/>
    <w:rsid w:val="00A76C85"/>
    <w:rsid w:val="00A77F7E"/>
    <w:rsid w:val="00A85172"/>
    <w:rsid w:val="00AA137D"/>
    <w:rsid w:val="00AA3806"/>
    <w:rsid w:val="00AA54C9"/>
    <w:rsid w:val="00AA6094"/>
    <w:rsid w:val="00AB0EA2"/>
    <w:rsid w:val="00AB4EB9"/>
    <w:rsid w:val="00AB676B"/>
    <w:rsid w:val="00AB7060"/>
    <w:rsid w:val="00AC09FC"/>
    <w:rsid w:val="00AC641A"/>
    <w:rsid w:val="00AC7715"/>
    <w:rsid w:val="00AD18E2"/>
    <w:rsid w:val="00AD769F"/>
    <w:rsid w:val="00AE1D4D"/>
    <w:rsid w:val="00AE4A7B"/>
    <w:rsid w:val="00AE5E4A"/>
    <w:rsid w:val="00AF7BE3"/>
    <w:rsid w:val="00B007C6"/>
    <w:rsid w:val="00B05E36"/>
    <w:rsid w:val="00B06628"/>
    <w:rsid w:val="00B06939"/>
    <w:rsid w:val="00B1167C"/>
    <w:rsid w:val="00B12546"/>
    <w:rsid w:val="00B138AA"/>
    <w:rsid w:val="00B15611"/>
    <w:rsid w:val="00B31AB9"/>
    <w:rsid w:val="00B32983"/>
    <w:rsid w:val="00B5075C"/>
    <w:rsid w:val="00B52C81"/>
    <w:rsid w:val="00B5412C"/>
    <w:rsid w:val="00B54C64"/>
    <w:rsid w:val="00B54D42"/>
    <w:rsid w:val="00B55E04"/>
    <w:rsid w:val="00B66C95"/>
    <w:rsid w:val="00B7260B"/>
    <w:rsid w:val="00B86812"/>
    <w:rsid w:val="00B8782D"/>
    <w:rsid w:val="00B970CE"/>
    <w:rsid w:val="00B978B8"/>
    <w:rsid w:val="00BB3EF0"/>
    <w:rsid w:val="00BB4E1E"/>
    <w:rsid w:val="00BC5881"/>
    <w:rsid w:val="00BC73EA"/>
    <w:rsid w:val="00BD00C6"/>
    <w:rsid w:val="00BD205E"/>
    <w:rsid w:val="00BD4E1A"/>
    <w:rsid w:val="00BD7EBD"/>
    <w:rsid w:val="00BF1BF0"/>
    <w:rsid w:val="00BF6CC4"/>
    <w:rsid w:val="00C119ED"/>
    <w:rsid w:val="00C12927"/>
    <w:rsid w:val="00C14BFF"/>
    <w:rsid w:val="00C14EA2"/>
    <w:rsid w:val="00C15427"/>
    <w:rsid w:val="00C170E0"/>
    <w:rsid w:val="00C23A06"/>
    <w:rsid w:val="00C25D1B"/>
    <w:rsid w:val="00C279F8"/>
    <w:rsid w:val="00C31F72"/>
    <w:rsid w:val="00C32F0D"/>
    <w:rsid w:val="00C36CAD"/>
    <w:rsid w:val="00C40CDD"/>
    <w:rsid w:val="00C46280"/>
    <w:rsid w:val="00C46687"/>
    <w:rsid w:val="00C50DC0"/>
    <w:rsid w:val="00C54DC1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90CC5"/>
    <w:rsid w:val="00C91127"/>
    <w:rsid w:val="00CA21F9"/>
    <w:rsid w:val="00CA40F8"/>
    <w:rsid w:val="00CA7BF5"/>
    <w:rsid w:val="00CB0D92"/>
    <w:rsid w:val="00CB1067"/>
    <w:rsid w:val="00CB22BE"/>
    <w:rsid w:val="00CB4AE2"/>
    <w:rsid w:val="00CB5AE8"/>
    <w:rsid w:val="00CB5D81"/>
    <w:rsid w:val="00CB647E"/>
    <w:rsid w:val="00CB6D1D"/>
    <w:rsid w:val="00CC0071"/>
    <w:rsid w:val="00CC2F56"/>
    <w:rsid w:val="00CC302B"/>
    <w:rsid w:val="00CC35B2"/>
    <w:rsid w:val="00CD1991"/>
    <w:rsid w:val="00CD7E19"/>
    <w:rsid w:val="00CE1CA7"/>
    <w:rsid w:val="00CE4CAB"/>
    <w:rsid w:val="00CE5882"/>
    <w:rsid w:val="00CE6C66"/>
    <w:rsid w:val="00CE736A"/>
    <w:rsid w:val="00CF1E61"/>
    <w:rsid w:val="00CF5214"/>
    <w:rsid w:val="00D00114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3739F"/>
    <w:rsid w:val="00D43515"/>
    <w:rsid w:val="00D50404"/>
    <w:rsid w:val="00D564A3"/>
    <w:rsid w:val="00D5747E"/>
    <w:rsid w:val="00D5796E"/>
    <w:rsid w:val="00D60903"/>
    <w:rsid w:val="00D63FC6"/>
    <w:rsid w:val="00D67604"/>
    <w:rsid w:val="00D71F0D"/>
    <w:rsid w:val="00D7337C"/>
    <w:rsid w:val="00D8298D"/>
    <w:rsid w:val="00D83EEC"/>
    <w:rsid w:val="00D87AAA"/>
    <w:rsid w:val="00D87F9A"/>
    <w:rsid w:val="00D96882"/>
    <w:rsid w:val="00DA63C2"/>
    <w:rsid w:val="00DA6DB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23BB"/>
    <w:rsid w:val="00DC2ECB"/>
    <w:rsid w:val="00DC3CD0"/>
    <w:rsid w:val="00DC72C2"/>
    <w:rsid w:val="00DD0D7E"/>
    <w:rsid w:val="00DD58E5"/>
    <w:rsid w:val="00DD727C"/>
    <w:rsid w:val="00DF6F60"/>
    <w:rsid w:val="00E01A7C"/>
    <w:rsid w:val="00E04E23"/>
    <w:rsid w:val="00E05D9D"/>
    <w:rsid w:val="00E06589"/>
    <w:rsid w:val="00E071CF"/>
    <w:rsid w:val="00E203EE"/>
    <w:rsid w:val="00E2451A"/>
    <w:rsid w:val="00E247D8"/>
    <w:rsid w:val="00E251B2"/>
    <w:rsid w:val="00E276AE"/>
    <w:rsid w:val="00E32E95"/>
    <w:rsid w:val="00E33879"/>
    <w:rsid w:val="00E404AF"/>
    <w:rsid w:val="00E4091E"/>
    <w:rsid w:val="00E431CA"/>
    <w:rsid w:val="00E47A9F"/>
    <w:rsid w:val="00E627E2"/>
    <w:rsid w:val="00E644BA"/>
    <w:rsid w:val="00E7459A"/>
    <w:rsid w:val="00E771B8"/>
    <w:rsid w:val="00E80C47"/>
    <w:rsid w:val="00E81760"/>
    <w:rsid w:val="00E822FC"/>
    <w:rsid w:val="00E837AE"/>
    <w:rsid w:val="00E84E4E"/>
    <w:rsid w:val="00E91422"/>
    <w:rsid w:val="00E9150E"/>
    <w:rsid w:val="00E94BA2"/>
    <w:rsid w:val="00EA100A"/>
    <w:rsid w:val="00EA4107"/>
    <w:rsid w:val="00EA48FE"/>
    <w:rsid w:val="00EA52B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DF2"/>
    <w:rsid w:val="00ED5A90"/>
    <w:rsid w:val="00EE67F0"/>
    <w:rsid w:val="00EE6EA6"/>
    <w:rsid w:val="00EF1927"/>
    <w:rsid w:val="00EF1A9A"/>
    <w:rsid w:val="00EF2000"/>
    <w:rsid w:val="00EF2D04"/>
    <w:rsid w:val="00EF2D15"/>
    <w:rsid w:val="00EF575B"/>
    <w:rsid w:val="00EF774A"/>
    <w:rsid w:val="00F01AE1"/>
    <w:rsid w:val="00F036FA"/>
    <w:rsid w:val="00F052FC"/>
    <w:rsid w:val="00F10687"/>
    <w:rsid w:val="00F120CA"/>
    <w:rsid w:val="00F160DA"/>
    <w:rsid w:val="00F22758"/>
    <w:rsid w:val="00F261DA"/>
    <w:rsid w:val="00F273A9"/>
    <w:rsid w:val="00F27E5F"/>
    <w:rsid w:val="00F30DD5"/>
    <w:rsid w:val="00F31618"/>
    <w:rsid w:val="00F326AC"/>
    <w:rsid w:val="00F32A5E"/>
    <w:rsid w:val="00F330FE"/>
    <w:rsid w:val="00F3464A"/>
    <w:rsid w:val="00F40352"/>
    <w:rsid w:val="00F45815"/>
    <w:rsid w:val="00F53FA2"/>
    <w:rsid w:val="00F61400"/>
    <w:rsid w:val="00F74B53"/>
    <w:rsid w:val="00F74F97"/>
    <w:rsid w:val="00F76787"/>
    <w:rsid w:val="00F77F99"/>
    <w:rsid w:val="00F82E1C"/>
    <w:rsid w:val="00F94062"/>
    <w:rsid w:val="00F948B7"/>
    <w:rsid w:val="00F951C8"/>
    <w:rsid w:val="00F9711F"/>
    <w:rsid w:val="00FA3E14"/>
    <w:rsid w:val="00FB1B61"/>
    <w:rsid w:val="00FB2816"/>
    <w:rsid w:val="00FB2A5F"/>
    <w:rsid w:val="00FB394A"/>
    <w:rsid w:val="00FB4E5A"/>
    <w:rsid w:val="00FB7E78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8B6FE7A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  <w:style w:type="character" w:customStyle="1" w:styleId="y0nh2b">
    <w:name w:val="y0nh2b"/>
    <w:basedOn w:val="a0"/>
    <w:rsid w:val="00F74B5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CDF4B6A-B1D7-4492-A9E5-34EA0DA4F1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1420</TotalTime>
  <Pages>9</Pages>
  <Words>4177</Words>
  <Characters>23810</Characters>
  <Application>Microsoft Office Word</Application>
  <DocSecurity>0</DocSecurity>
  <Lines>198</Lines>
  <Paragraphs>55</Paragraphs>
  <ScaleCrop>false</ScaleCrop>
  <Company/>
  <LinksUpToDate>false</LinksUpToDate>
  <CharactersWithSpaces>27932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539</cp:revision>
  <cp:lastPrinted>2018-04-27T03:47:00Z</cp:lastPrinted>
  <dcterms:created xsi:type="dcterms:W3CDTF">2018-04-11T07:26:00Z</dcterms:created>
  <dcterms:modified xsi:type="dcterms:W3CDTF">2018-04-30T04:06:00Z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