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rFonts w:ascii="Courier New" w:eastAsia="宋体" w:hAnsi="Courier New" w:cstheme="minorBidi"/>
          <w:color w:val="auto"/>
          <w:kern w:val="2"/>
          <w:sz w:val="16"/>
          <w:szCs w:val="16"/>
          <w:lang w:val="zh-CN"/>
        </w:rPr>
        <w:id w:val="1105153733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527C99" w:rsidRPr="00D16C09" w:rsidRDefault="00527C99" w:rsidP="00D16C09">
          <w:pPr>
            <w:pStyle w:val="TOC"/>
            <w:spacing w:line="160" w:lineRule="exact"/>
            <w:rPr>
              <w:rFonts w:ascii="黑体" w:eastAsia="黑体" w:hAnsi="黑体" w:cstheme="minorBidi"/>
              <w:b/>
              <w:color w:val="auto"/>
              <w:sz w:val="21"/>
              <w:szCs w:val="16"/>
            </w:rPr>
          </w:pPr>
          <w:r w:rsidRPr="00D16C09">
            <w:rPr>
              <w:rFonts w:ascii="黑体" w:eastAsia="黑体" w:hAnsi="黑体" w:cstheme="minorBidi"/>
              <w:b/>
              <w:color w:val="auto"/>
              <w:sz w:val="21"/>
              <w:szCs w:val="16"/>
            </w:rPr>
            <w:t>目录</w:t>
          </w:r>
        </w:p>
        <w:p w:rsidR="00D16C09" w:rsidRDefault="00527C99">
          <w:pPr>
            <w:pStyle w:val="11"/>
            <w:tabs>
              <w:tab w:val="right" w:leader="dot" w:pos="5010"/>
            </w:tabs>
            <w:rPr>
              <w:rFonts w:asciiTheme="minorHAnsi" w:eastAsiaTheme="minorEastAsia" w:hAnsiTheme="minorHAnsi" w:cstheme="minorBidi"/>
              <w:kern w:val="2"/>
              <w:sz w:val="21"/>
            </w:rPr>
          </w:pPr>
          <w:r w:rsidRPr="00D16C09">
            <w:rPr>
              <w:sz w:val="16"/>
              <w:szCs w:val="16"/>
            </w:rPr>
            <w:fldChar w:fldCharType="begin"/>
          </w:r>
          <w:r w:rsidRPr="00D16C09">
            <w:rPr>
              <w:sz w:val="16"/>
              <w:szCs w:val="16"/>
            </w:rPr>
            <w:instrText xml:space="preserve"> TOC \o "1-3" \h \z \u </w:instrText>
          </w:r>
          <w:r w:rsidRPr="00D16C09">
            <w:rPr>
              <w:sz w:val="16"/>
              <w:szCs w:val="16"/>
            </w:rPr>
            <w:fldChar w:fldCharType="separate"/>
          </w:r>
          <w:hyperlink w:anchor="_Toc511223930" w:history="1">
            <w:r w:rsidR="00D16C09" w:rsidRPr="0073734F">
              <w:rPr>
                <w:rStyle w:val="a3"/>
              </w:rPr>
              <w:t>基础</w:t>
            </w:r>
            <w:r w:rsidR="00D16C09">
              <w:rPr>
                <w:webHidden/>
              </w:rPr>
              <w:tab/>
            </w:r>
            <w:r w:rsidR="00D16C09">
              <w:rPr>
                <w:webHidden/>
              </w:rPr>
              <w:fldChar w:fldCharType="begin"/>
            </w:r>
            <w:r w:rsidR="00D16C09">
              <w:rPr>
                <w:webHidden/>
              </w:rPr>
              <w:instrText xml:space="preserve"> PAGEREF _Toc511223930 \h </w:instrText>
            </w:r>
            <w:r w:rsidR="00D16C09">
              <w:rPr>
                <w:webHidden/>
              </w:rPr>
            </w:r>
            <w:r w:rsidR="00D16C09">
              <w:rPr>
                <w:webHidden/>
              </w:rPr>
              <w:fldChar w:fldCharType="separate"/>
            </w:r>
            <w:r w:rsidR="00D16C09">
              <w:rPr>
                <w:webHidden/>
              </w:rPr>
              <w:t>1</w:t>
            </w:r>
            <w:r w:rsidR="00D16C09">
              <w:rPr>
                <w:webHidden/>
              </w:rPr>
              <w:fldChar w:fldCharType="end"/>
            </w:r>
          </w:hyperlink>
        </w:p>
        <w:p w:rsidR="00D16C09" w:rsidRDefault="00D16C09">
          <w:pPr>
            <w:pStyle w:val="21"/>
            <w:tabs>
              <w:tab w:val="right" w:leader="dot" w:pos="5010"/>
            </w:tabs>
            <w:rPr>
              <w:rFonts w:asciiTheme="minorHAnsi" w:eastAsiaTheme="minorEastAsia" w:hAnsiTheme="minorHAnsi" w:cstheme="minorBidi"/>
              <w:kern w:val="2"/>
              <w:sz w:val="21"/>
            </w:rPr>
          </w:pPr>
          <w:hyperlink w:anchor="_Toc511223931" w:history="1">
            <w:r w:rsidRPr="0073734F">
              <w:rPr>
                <w:rStyle w:val="a3"/>
              </w:rPr>
              <w:t>最大流最小割定理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_Toc511223931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:rsidR="00D16C09" w:rsidRDefault="00D16C09">
          <w:pPr>
            <w:pStyle w:val="11"/>
            <w:tabs>
              <w:tab w:val="right" w:leader="dot" w:pos="5010"/>
            </w:tabs>
            <w:rPr>
              <w:rFonts w:asciiTheme="minorHAnsi" w:eastAsiaTheme="minorEastAsia" w:hAnsiTheme="minorHAnsi" w:cstheme="minorBidi"/>
              <w:kern w:val="2"/>
              <w:sz w:val="21"/>
            </w:rPr>
          </w:pPr>
          <w:hyperlink w:anchor="_Toc511223932" w:history="1">
            <w:r w:rsidRPr="0073734F">
              <w:rPr>
                <w:rStyle w:val="a3"/>
              </w:rPr>
              <w:t>数据结构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_Toc511223932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:rsidR="00D16C09" w:rsidRDefault="00D16C09">
          <w:pPr>
            <w:pStyle w:val="21"/>
            <w:tabs>
              <w:tab w:val="right" w:leader="dot" w:pos="5010"/>
            </w:tabs>
            <w:rPr>
              <w:rFonts w:asciiTheme="minorHAnsi" w:eastAsiaTheme="minorEastAsia" w:hAnsiTheme="minorHAnsi" w:cstheme="minorBidi"/>
              <w:kern w:val="2"/>
              <w:sz w:val="21"/>
            </w:rPr>
          </w:pPr>
          <w:hyperlink w:anchor="_Toc511223933" w:history="1">
            <w:r w:rsidRPr="0073734F">
              <w:rPr>
                <w:rStyle w:val="a3"/>
              </w:rPr>
              <w:t>左偏树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_Toc511223933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:rsidR="00D16C09" w:rsidRDefault="00D16C09">
          <w:pPr>
            <w:pStyle w:val="21"/>
            <w:tabs>
              <w:tab w:val="right" w:leader="dot" w:pos="5010"/>
            </w:tabs>
            <w:rPr>
              <w:rFonts w:asciiTheme="minorHAnsi" w:eastAsiaTheme="minorEastAsia" w:hAnsiTheme="minorHAnsi" w:cstheme="minorBidi"/>
              <w:kern w:val="2"/>
              <w:sz w:val="21"/>
            </w:rPr>
          </w:pPr>
          <w:hyperlink w:anchor="_Toc511223934" w:history="1">
            <w:r w:rsidRPr="0073734F">
              <w:rPr>
                <w:rStyle w:val="a3"/>
              </w:rPr>
              <w:t>分数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_Toc511223934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:rsidR="00D16C09" w:rsidRDefault="00D16C09">
          <w:pPr>
            <w:pStyle w:val="11"/>
            <w:tabs>
              <w:tab w:val="right" w:leader="dot" w:pos="5010"/>
            </w:tabs>
            <w:rPr>
              <w:rFonts w:asciiTheme="minorHAnsi" w:eastAsiaTheme="minorEastAsia" w:hAnsiTheme="minorHAnsi" w:cstheme="minorBidi"/>
              <w:kern w:val="2"/>
              <w:sz w:val="21"/>
            </w:rPr>
          </w:pPr>
          <w:hyperlink w:anchor="_Toc511223935" w:history="1">
            <w:r w:rsidRPr="0073734F">
              <w:rPr>
                <w:rStyle w:val="a3"/>
              </w:rPr>
              <w:t>图论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_Toc511223935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:rsidR="00D16C09" w:rsidRDefault="00D16C09">
          <w:pPr>
            <w:pStyle w:val="11"/>
            <w:tabs>
              <w:tab w:val="right" w:leader="dot" w:pos="5010"/>
            </w:tabs>
            <w:rPr>
              <w:rFonts w:asciiTheme="minorHAnsi" w:eastAsiaTheme="minorEastAsia" w:hAnsiTheme="minorHAnsi" w:cstheme="minorBidi"/>
              <w:kern w:val="2"/>
              <w:sz w:val="21"/>
            </w:rPr>
          </w:pPr>
          <w:hyperlink w:anchor="_Toc511223936" w:history="1">
            <w:r w:rsidRPr="0073734F">
              <w:rPr>
                <w:rStyle w:val="a3"/>
              </w:rPr>
              <w:t>黑科技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_Toc511223936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:rsidR="00D16C09" w:rsidRDefault="00D16C09">
          <w:pPr>
            <w:pStyle w:val="21"/>
            <w:tabs>
              <w:tab w:val="right" w:leader="dot" w:pos="5010"/>
            </w:tabs>
            <w:rPr>
              <w:rFonts w:asciiTheme="minorHAnsi" w:eastAsiaTheme="minorEastAsia" w:hAnsiTheme="minorHAnsi" w:cstheme="minorBidi"/>
              <w:kern w:val="2"/>
              <w:sz w:val="21"/>
            </w:rPr>
          </w:pPr>
          <w:hyperlink w:anchor="_Toc511223937" w:history="1">
            <w:r w:rsidRPr="0073734F">
              <w:rPr>
                <w:rStyle w:val="a3"/>
              </w:rPr>
              <w:t>IO</w:t>
            </w:r>
            <w:r w:rsidRPr="0073734F">
              <w:rPr>
                <w:rStyle w:val="a3"/>
              </w:rPr>
              <w:t>优化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_Toc511223937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:rsidR="00B8782D" w:rsidRPr="00527C99" w:rsidRDefault="00527C99" w:rsidP="00D16C09">
          <w:pPr>
            <w:spacing w:line="160" w:lineRule="exact"/>
          </w:pPr>
          <w:r w:rsidRPr="00D16C09">
            <w:rPr>
              <w:b/>
              <w:bCs/>
              <w:szCs w:val="16"/>
              <w:lang w:val="zh-CN"/>
            </w:rPr>
            <w:fldChar w:fldCharType="end"/>
          </w:r>
        </w:p>
      </w:sdtContent>
    </w:sdt>
    <w:p w:rsidR="00527C99" w:rsidRDefault="00B8782D" w:rsidP="00527C99">
      <w:pPr>
        <w:pStyle w:val="1"/>
      </w:pPr>
      <w:bookmarkStart w:id="0" w:name="_Toc511223930"/>
      <w:r>
        <w:rPr>
          <w:rFonts w:hint="eastAsia"/>
        </w:rPr>
        <w:t>基础</w:t>
      </w:r>
      <w:bookmarkEnd w:id="0"/>
    </w:p>
    <w:p w:rsidR="00527C99" w:rsidRDefault="00527C99" w:rsidP="00527C99">
      <w:pPr>
        <w:pStyle w:val="2"/>
      </w:pPr>
      <w:bookmarkStart w:id="1" w:name="_Toc511223931"/>
      <w:r>
        <w:rPr>
          <w:rFonts w:hint="eastAsia"/>
        </w:rPr>
        <w:t>最大流最小割定理</w:t>
      </w:r>
      <w:bookmarkEnd w:id="1"/>
    </w:p>
    <w:p w:rsidR="00B8782D" w:rsidRDefault="00B8782D" w:rsidP="00B8782D">
      <w:pPr>
        <w:pStyle w:val="1"/>
      </w:pPr>
      <w:bookmarkStart w:id="2" w:name="_Toc511223932"/>
      <w:r>
        <w:rPr>
          <w:rFonts w:hint="eastAsia"/>
        </w:rPr>
        <w:t>数据结构</w:t>
      </w:r>
      <w:bookmarkEnd w:id="2"/>
    </w:p>
    <w:p w:rsidR="00EC4E9C" w:rsidRDefault="00EC4E9C" w:rsidP="00EC4E9C">
      <w:pPr>
        <w:pStyle w:val="2"/>
      </w:pPr>
      <w:bookmarkStart w:id="3" w:name="_Toc511223933"/>
      <w:r>
        <w:rPr>
          <w:rFonts w:hint="eastAsia"/>
        </w:rPr>
        <w:t>左偏树</w:t>
      </w:r>
      <w:bookmarkEnd w:id="3"/>
    </w:p>
    <w:p w:rsidR="00525F9A" w:rsidRDefault="00525F9A" w:rsidP="00525F9A">
      <w:pPr>
        <w:pStyle w:val="2"/>
      </w:pPr>
      <w:bookmarkStart w:id="4" w:name="_Toc511223934"/>
      <w:r>
        <w:rPr>
          <w:rFonts w:hint="eastAsia"/>
        </w:rPr>
        <w:t>分数</w:t>
      </w:r>
      <w:bookmarkEnd w:id="4"/>
    </w:p>
    <w:p w:rsidR="00525F9A" w:rsidRPr="00890D66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</w:pPr>
      <w:proofErr w:type="spellStart"/>
      <w:r w:rsidRPr="00890D66">
        <w:rPr>
          <w:rFonts w:eastAsiaTheme="minorEastAsia" w:cs="Courier New"/>
          <w:noProof w:val="0"/>
          <w:color w:val="8000FF"/>
          <w:kern w:val="0"/>
          <w:szCs w:val="16"/>
          <w:highlight w:val="white"/>
        </w:rPr>
        <w:t>struct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Fraction</w:t>
      </w:r>
    </w:p>
    <w:p w:rsidR="00525F9A" w:rsidRPr="00890D66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</w:pP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{</w:t>
      </w:r>
    </w:p>
    <w:p w:rsidR="00525F9A" w:rsidRPr="00890D66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</w:pP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ab/>
      </w:r>
      <w:proofErr w:type="spellStart"/>
      <w:r w:rsidRPr="00890D66">
        <w:rPr>
          <w:rFonts w:eastAsiaTheme="minorEastAsia" w:cs="Courier New"/>
          <w:noProof w:val="0"/>
          <w:color w:val="8000FF"/>
          <w:kern w:val="0"/>
          <w:szCs w:val="16"/>
          <w:highlight w:val="white"/>
        </w:rPr>
        <w:t>int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</w:t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>num</w:t>
      </w:r>
      <w:proofErr w:type="spellEnd"/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,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den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;</w:t>
      </w:r>
    </w:p>
    <w:p w:rsidR="00525F9A" w:rsidRPr="00890D66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</w:pP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ab/>
      </w:r>
      <w:proofErr w:type="gramStart"/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>Fraction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(</w:t>
      </w:r>
      <w:proofErr w:type="spellStart"/>
      <w:proofErr w:type="gramEnd"/>
      <w:r w:rsidRPr="00890D66">
        <w:rPr>
          <w:rFonts w:eastAsiaTheme="minorEastAsia" w:cs="Courier New"/>
          <w:noProof w:val="0"/>
          <w:color w:val="8000FF"/>
          <w:kern w:val="0"/>
          <w:szCs w:val="16"/>
          <w:highlight w:val="white"/>
        </w:rPr>
        <w:t>int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</w:t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>num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=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</w:t>
      </w:r>
      <w:r w:rsidRPr="00890D66">
        <w:rPr>
          <w:rFonts w:eastAsiaTheme="minorEastAsia" w:cs="Courier New"/>
          <w:noProof w:val="0"/>
          <w:color w:val="FF8000"/>
          <w:kern w:val="0"/>
          <w:szCs w:val="16"/>
          <w:highlight w:val="white"/>
        </w:rPr>
        <w:t>0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,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</w:t>
      </w:r>
      <w:proofErr w:type="spellStart"/>
      <w:r w:rsidRPr="00890D66">
        <w:rPr>
          <w:rFonts w:eastAsiaTheme="minorEastAsia" w:cs="Courier New"/>
          <w:noProof w:val="0"/>
          <w:color w:val="8000FF"/>
          <w:kern w:val="0"/>
          <w:szCs w:val="16"/>
          <w:highlight w:val="white"/>
        </w:rPr>
        <w:t>int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den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=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</w:t>
      </w:r>
      <w:r w:rsidRPr="00890D66">
        <w:rPr>
          <w:rFonts w:eastAsiaTheme="minorEastAsia" w:cs="Courier New"/>
          <w:noProof w:val="0"/>
          <w:color w:val="FF8000"/>
          <w:kern w:val="0"/>
          <w:szCs w:val="16"/>
          <w:highlight w:val="white"/>
        </w:rPr>
        <w:t>1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)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{</w:t>
      </w:r>
    </w:p>
    <w:p w:rsidR="00525F9A" w:rsidRPr="00890D66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</w:pP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ab/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ab/>
      </w:r>
      <w:r w:rsidRPr="00890D66">
        <w:rPr>
          <w:rFonts w:eastAsiaTheme="minorEastAsia" w:cs="Courier New"/>
          <w:b/>
          <w:bCs/>
          <w:noProof w:val="0"/>
          <w:color w:val="0000FF"/>
          <w:kern w:val="0"/>
          <w:szCs w:val="16"/>
          <w:highlight w:val="white"/>
        </w:rPr>
        <w:t>if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(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den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&lt;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</w:t>
      </w:r>
      <w:r w:rsidRPr="00890D66">
        <w:rPr>
          <w:rFonts w:eastAsiaTheme="minorEastAsia" w:cs="Courier New"/>
          <w:noProof w:val="0"/>
          <w:color w:val="FF8000"/>
          <w:kern w:val="0"/>
          <w:szCs w:val="16"/>
          <w:highlight w:val="white"/>
        </w:rPr>
        <w:t>0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)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{</w:t>
      </w:r>
    </w:p>
    <w:p w:rsidR="00525F9A" w:rsidRPr="00890D66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</w:pP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ab/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ab/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ab/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>num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=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-</w:t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>num</w:t>
      </w:r>
      <w:proofErr w:type="spellEnd"/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,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den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=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-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>den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;</w:t>
      </w:r>
    </w:p>
    <w:p w:rsidR="00525F9A" w:rsidRPr="00890D66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</w:pP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ab/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ab/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}</w:t>
      </w:r>
    </w:p>
    <w:p w:rsidR="00525F9A" w:rsidRPr="00890D66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</w:pP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ab/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ab/>
      </w:r>
      <w:proofErr w:type="gramStart"/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>assert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(</w:t>
      </w:r>
      <w:proofErr w:type="gramEnd"/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den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!=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</w:t>
      </w:r>
      <w:r w:rsidRPr="00890D66">
        <w:rPr>
          <w:rFonts w:eastAsiaTheme="minorEastAsia" w:cs="Courier New"/>
          <w:noProof w:val="0"/>
          <w:color w:val="FF8000"/>
          <w:kern w:val="0"/>
          <w:szCs w:val="16"/>
          <w:highlight w:val="white"/>
        </w:rPr>
        <w:t>0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);</w:t>
      </w:r>
    </w:p>
    <w:p w:rsidR="00525F9A" w:rsidRPr="00890D66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</w:pP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ab/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ab/>
      </w:r>
      <w:proofErr w:type="spellStart"/>
      <w:r w:rsidRPr="00890D66">
        <w:rPr>
          <w:rFonts w:eastAsiaTheme="minorEastAsia" w:cs="Courier New"/>
          <w:noProof w:val="0"/>
          <w:color w:val="8000FF"/>
          <w:kern w:val="0"/>
          <w:szCs w:val="16"/>
          <w:highlight w:val="white"/>
        </w:rPr>
        <w:t>int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g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=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</w:t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>gcd</w:t>
      </w:r>
      <w:proofErr w:type="spellEnd"/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(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>abs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(</w:t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>num</w:t>
      </w:r>
      <w:proofErr w:type="spellEnd"/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),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den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);</w:t>
      </w:r>
    </w:p>
    <w:p w:rsidR="00525F9A" w:rsidRPr="00890D66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</w:pP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ab/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ab/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>num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/=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g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,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den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/=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g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;</w:t>
      </w:r>
    </w:p>
    <w:p w:rsidR="00525F9A" w:rsidRPr="00890D66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</w:pP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ab/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ab/>
      </w:r>
      <w:r w:rsidRPr="00890D66">
        <w:rPr>
          <w:rFonts w:eastAsiaTheme="minorEastAsia" w:cs="Courier New"/>
          <w:b/>
          <w:bCs/>
          <w:noProof w:val="0"/>
          <w:color w:val="0000FF"/>
          <w:kern w:val="0"/>
          <w:szCs w:val="16"/>
          <w:highlight w:val="white"/>
        </w:rPr>
        <w:t>this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-&gt;</w:t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>num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=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</w:t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>num</w:t>
      </w:r>
      <w:proofErr w:type="spellEnd"/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,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FF"/>
          <w:kern w:val="0"/>
          <w:szCs w:val="16"/>
          <w:highlight w:val="white"/>
        </w:rPr>
        <w:t>this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-&gt;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den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=</w:t>
      </w: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 xml:space="preserve"> den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;</w:t>
      </w:r>
    </w:p>
    <w:p w:rsidR="00525F9A" w:rsidRPr="00890D66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</w:pPr>
      <w:r w:rsidRPr="00890D66">
        <w:rPr>
          <w:rFonts w:eastAsiaTheme="minorEastAsia" w:cs="Courier New"/>
          <w:noProof w:val="0"/>
          <w:color w:val="000000"/>
          <w:kern w:val="0"/>
          <w:szCs w:val="16"/>
          <w:highlight w:val="white"/>
        </w:rPr>
        <w:tab/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}</w:t>
      </w:r>
    </w:p>
    <w:p w:rsidR="00525F9A" w:rsidRPr="00525F9A" w:rsidRDefault="00525F9A" w:rsidP="00DA7AAB">
      <w:pPr>
        <w:spacing w:line="160" w:lineRule="exact"/>
      </w:pP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16"/>
          <w:highlight w:val="white"/>
        </w:rPr>
        <w:t>};</w:t>
      </w:r>
    </w:p>
    <w:p w:rsidR="00855850" w:rsidRDefault="00B8782D" w:rsidP="00BB3EF0">
      <w:pPr>
        <w:pStyle w:val="1"/>
      </w:pPr>
      <w:bookmarkStart w:id="5" w:name="_Toc511223935"/>
      <w:r>
        <w:rPr>
          <w:rFonts w:hint="eastAsia"/>
        </w:rPr>
        <w:t>图论</w:t>
      </w:r>
      <w:bookmarkEnd w:id="5"/>
    </w:p>
    <w:p w:rsidR="00801DFA" w:rsidRDefault="00801DFA" w:rsidP="00801DFA">
      <w:pPr>
        <w:pStyle w:val="1"/>
      </w:pPr>
      <w:bookmarkStart w:id="6" w:name="_Toc511223936"/>
      <w:r>
        <w:rPr>
          <w:rFonts w:hint="eastAsia"/>
        </w:rPr>
        <w:t>黑科技</w:t>
      </w:r>
      <w:bookmarkStart w:id="7" w:name="_GoBack"/>
      <w:bookmarkEnd w:id="6"/>
      <w:bookmarkEnd w:id="7"/>
    </w:p>
    <w:p w:rsidR="00DC3CD0" w:rsidRDefault="00801DFA" w:rsidP="00DC3CD0">
      <w:pPr>
        <w:pStyle w:val="2"/>
      </w:pPr>
      <w:bookmarkStart w:id="8" w:name="_Toc511223937"/>
      <w:r>
        <w:rPr>
          <w:rFonts w:hint="eastAsia"/>
        </w:rPr>
        <w:t>IO</w:t>
      </w:r>
      <w:r>
        <w:rPr>
          <w:rFonts w:hint="eastAsia"/>
        </w:rPr>
        <w:t>优化</w:t>
      </w:r>
      <w:bookmarkEnd w:id="8"/>
    </w:p>
    <w:p w:rsidR="001B003D" w:rsidRPr="00890D66" w:rsidRDefault="001B003D" w:rsidP="00890D66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</w:pPr>
      <w:r w:rsidRPr="00890D66">
        <w:rPr>
          <w:rFonts w:eastAsiaTheme="minorEastAsia" w:cs="Courier New"/>
          <w:noProof w:val="0"/>
          <w:color w:val="8000FF"/>
          <w:kern w:val="0"/>
          <w:szCs w:val="20"/>
          <w:highlight w:val="white"/>
        </w:rPr>
        <w:t>template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&lt;</w:t>
      </w:r>
      <w:proofErr w:type="spellStart"/>
      <w:r w:rsidRPr="00890D66">
        <w:rPr>
          <w:rFonts w:eastAsiaTheme="minorEastAsia" w:cs="Courier New"/>
          <w:noProof w:val="0"/>
          <w:color w:val="8000FF"/>
          <w:kern w:val="0"/>
          <w:szCs w:val="20"/>
          <w:highlight w:val="white"/>
        </w:rPr>
        <w:t>typename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T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=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proofErr w:type="spellStart"/>
      <w:r w:rsidRPr="00890D66">
        <w:rPr>
          <w:rFonts w:eastAsiaTheme="minorEastAsia" w:cs="Courier New"/>
          <w:noProof w:val="0"/>
          <w:color w:val="8000FF"/>
          <w:kern w:val="0"/>
          <w:szCs w:val="20"/>
          <w:highlight w:val="white"/>
        </w:rPr>
        <w:t>int</w:t>
      </w:r>
      <w:proofErr w:type="spellEnd"/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&gt;</w:t>
      </w:r>
    </w:p>
    <w:p w:rsidR="001B003D" w:rsidRPr="00890D66" w:rsidRDefault="001B003D" w:rsidP="00890D66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</w:pPr>
      <w:r w:rsidRPr="00890D66">
        <w:rPr>
          <w:rFonts w:eastAsiaTheme="minorEastAsia" w:cs="Courier New"/>
          <w:noProof w:val="0"/>
          <w:color w:val="8000FF"/>
          <w:kern w:val="0"/>
          <w:szCs w:val="20"/>
          <w:highlight w:val="white"/>
        </w:rPr>
        <w:t>inline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T </w:t>
      </w:r>
      <w:proofErr w:type="gramStart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>read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(</w:t>
      </w:r>
      <w:proofErr w:type="gramEnd"/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)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{</w:t>
      </w:r>
    </w:p>
    <w:p w:rsidR="001B003D" w:rsidRPr="00890D66" w:rsidRDefault="001B003D" w:rsidP="00890D66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</w:pP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ab/>
        <w:t xml:space="preserve">T </w:t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>val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=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noProof w:val="0"/>
          <w:color w:val="FF8000"/>
          <w:kern w:val="0"/>
          <w:szCs w:val="20"/>
          <w:highlight w:val="white"/>
        </w:rPr>
        <w:t>0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,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sign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=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noProof w:val="0"/>
          <w:color w:val="FF8000"/>
          <w:kern w:val="0"/>
          <w:szCs w:val="20"/>
          <w:highlight w:val="white"/>
        </w:rPr>
        <w:t>1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;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noProof w:val="0"/>
          <w:color w:val="8000FF"/>
          <w:kern w:val="0"/>
          <w:szCs w:val="20"/>
          <w:highlight w:val="white"/>
        </w:rPr>
        <w:t>char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>ch</w:t>
      </w:r>
      <w:proofErr w:type="spellEnd"/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;</w:t>
      </w:r>
    </w:p>
    <w:p w:rsidR="001B003D" w:rsidRPr="00890D66" w:rsidRDefault="001B003D" w:rsidP="00890D66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</w:pP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ab/>
      </w:r>
      <w:r w:rsidRPr="00890D66">
        <w:rPr>
          <w:rFonts w:eastAsiaTheme="minorEastAsia" w:cs="Courier New"/>
          <w:b/>
          <w:bCs/>
          <w:noProof w:val="0"/>
          <w:color w:val="0000FF"/>
          <w:kern w:val="0"/>
          <w:szCs w:val="20"/>
          <w:highlight w:val="white"/>
        </w:rPr>
        <w:t>for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(</w:t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>ch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=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proofErr w:type="spellStart"/>
      <w:proofErr w:type="gramStart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>getchar</w:t>
      </w:r>
      <w:proofErr w:type="spellEnd"/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(</w:t>
      </w:r>
      <w:proofErr w:type="gramEnd"/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);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>ch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&lt;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noProof w:val="0"/>
          <w:color w:val="808080"/>
          <w:kern w:val="0"/>
          <w:szCs w:val="20"/>
          <w:highlight w:val="white"/>
        </w:rPr>
        <w:t>'0'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||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>ch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&gt;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noProof w:val="0"/>
          <w:color w:val="808080"/>
          <w:kern w:val="0"/>
          <w:szCs w:val="20"/>
          <w:highlight w:val="white"/>
        </w:rPr>
        <w:t>'9'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;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>ch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=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>getchar</w:t>
      </w:r>
      <w:proofErr w:type="spellEnd"/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())</w:t>
      </w:r>
    </w:p>
    <w:p w:rsidR="001B003D" w:rsidRPr="00890D66" w:rsidRDefault="001B003D" w:rsidP="00890D66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</w:pP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ab/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ab/>
      </w:r>
      <w:r w:rsidRPr="00890D66">
        <w:rPr>
          <w:rFonts w:eastAsiaTheme="minorEastAsia" w:cs="Courier New"/>
          <w:b/>
          <w:bCs/>
          <w:noProof w:val="0"/>
          <w:color w:val="0000FF"/>
          <w:kern w:val="0"/>
          <w:szCs w:val="20"/>
          <w:highlight w:val="white"/>
        </w:rPr>
        <w:t>if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(</w:t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>ch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==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noProof w:val="0"/>
          <w:color w:val="808080"/>
          <w:kern w:val="0"/>
          <w:szCs w:val="20"/>
          <w:highlight w:val="white"/>
        </w:rPr>
        <w:t>'-'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)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sign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=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-</w:t>
      </w:r>
      <w:r w:rsidRPr="00890D66">
        <w:rPr>
          <w:rFonts w:eastAsiaTheme="minorEastAsia" w:cs="Courier New"/>
          <w:noProof w:val="0"/>
          <w:color w:val="FF8000"/>
          <w:kern w:val="0"/>
          <w:szCs w:val="20"/>
          <w:highlight w:val="white"/>
        </w:rPr>
        <w:t>1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;</w:t>
      </w:r>
    </w:p>
    <w:p w:rsidR="001B003D" w:rsidRPr="00890D66" w:rsidRDefault="001B003D" w:rsidP="00890D66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</w:pP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ab/>
      </w:r>
      <w:r w:rsidRPr="00890D66">
        <w:rPr>
          <w:rFonts w:eastAsiaTheme="minorEastAsia" w:cs="Courier New"/>
          <w:b/>
          <w:bCs/>
          <w:noProof w:val="0"/>
          <w:color w:val="0000FF"/>
          <w:kern w:val="0"/>
          <w:szCs w:val="20"/>
          <w:highlight w:val="white"/>
        </w:rPr>
        <w:t>for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(;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>ch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&gt;=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noProof w:val="0"/>
          <w:color w:val="808080"/>
          <w:kern w:val="0"/>
          <w:szCs w:val="20"/>
          <w:highlight w:val="white"/>
        </w:rPr>
        <w:t>'0'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&amp;&amp;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>ch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&lt;=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noProof w:val="0"/>
          <w:color w:val="808080"/>
          <w:kern w:val="0"/>
          <w:szCs w:val="20"/>
          <w:highlight w:val="white"/>
        </w:rPr>
        <w:t>'9'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;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>ch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=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proofErr w:type="spellStart"/>
      <w:proofErr w:type="gramStart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>getchar</w:t>
      </w:r>
      <w:proofErr w:type="spellEnd"/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(</w:t>
      </w:r>
      <w:proofErr w:type="gramEnd"/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))</w:t>
      </w:r>
    </w:p>
    <w:p w:rsidR="001B003D" w:rsidRPr="00890D66" w:rsidRDefault="001B003D" w:rsidP="00890D66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</w:pP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lastRenderedPageBreak/>
        <w:tab/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ab/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>val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=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>val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*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noProof w:val="0"/>
          <w:color w:val="FF8000"/>
          <w:kern w:val="0"/>
          <w:szCs w:val="20"/>
          <w:highlight w:val="white"/>
        </w:rPr>
        <w:t>10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+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>ch</w:t>
      </w:r>
      <w:proofErr w:type="spellEnd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-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r w:rsidRPr="00890D66">
        <w:rPr>
          <w:rFonts w:eastAsiaTheme="minorEastAsia" w:cs="Courier New"/>
          <w:noProof w:val="0"/>
          <w:color w:val="808080"/>
          <w:kern w:val="0"/>
          <w:szCs w:val="20"/>
          <w:highlight w:val="white"/>
        </w:rPr>
        <w:t>'0'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;</w:t>
      </w:r>
    </w:p>
    <w:p w:rsidR="001B003D" w:rsidRPr="00890D66" w:rsidRDefault="001B003D" w:rsidP="00890D66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</w:pP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ab/>
      </w:r>
      <w:r w:rsidRPr="00890D66">
        <w:rPr>
          <w:rFonts w:eastAsiaTheme="minorEastAsia" w:cs="Courier New"/>
          <w:b/>
          <w:bCs/>
          <w:noProof w:val="0"/>
          <w:color w:val="0000FF"/>
          <w:kern w:val="0"/>
          <w:szCs w:val="20"/>
          <w:highlight w:val="white"/>
        </w:rPr>
        <w:t>return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sign </w:t>
      </w: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*</w:t>
      </w:r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 xml:space="preserve"> </w:t>
      </w:r>
      <w:proofErr w:type="spellStart"/>
      <w:r w:rsidRPr="00890D66">
        <w:rPr>
          <w:rFonts w:eastAsiaTheme="minorEastAsia" w:cs="Courier New"/>
          <w:noProof w:val="0"/>
          <w:color w:val="000000"/>
          <w:kern w:val="0"/>
          <w:szCs w:val="20"/>
          <w:highlight w:val="white"/>
        </w:rPr>
        <w:t>val</w:t>
      </w:r>
      <w:proofErr w:type="spellEnd"/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;</w:t>
      </w:r>
    </w:p>
    <w:p w:rsidR="0053519A" w:rsidRPr="00890D66" w:rsidRDefault="001B003D" w:rsidP="00890D66">
      <w:pPr>
        <w:spacing w:line="160" w:lineRule="exact"/>
        <w:rPr>
          <w:highlight w:val="white"/>
        </w:rPr>
      </w:pPr>
      <w:r w:rsidRPr="00890D66">
        <w:rPr>
          <w:rFonts w:eastAsiaTheme="minorEastAsia" w:cs="Courier New"/>
          <w:b/>
          <w:bCs/>
          <w:noProof w:val="0"/>
          <w:color w:val="000080"/>
          <w:kern w:val="0"/>
          <w:szCs w:val="20"/>
          <w:highlight w:val="white"/>
        </w:rPr>
        <w:t>}</w:t>
      </w:r>
    </w:p>
    <w:sectPr w:rsidR="0053519A" w:rsidRPr="00890D66" w:rsidSect="00B970CE">
      <w:pgSz w:w="11906" w:h="16838"/>
      <w:pgMar w:top="720" w:right="720" w:bottom="720" w:left="720" w:header="851" w:footer="992" w:gutter="0"/>
      <w:cols w:num="2" w:sep="1"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62"/>
  <w:bordersDoNotSurroundHeader/>
  <w:bordersDoNotSurroundFooter/>
  <w:activeWritingStyle w:appName="MSWord" w:lang="en-US" w:vendorID="64" w:dllVersion="131078" w:nlCheck="1" w:checkStyle="0"/>
  <w:activeWritingStyle w:appName="MSWord" w:lang="zh-CN" w:vendorID="64" w:dllVersion="131077" w:nlCheck="1" w:checkStyle="1"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4324"/>
    <w:rsid w:val="001B003D"/>
    <w:rsid w:val="00447B3D"/>
    <w:rsid w:val="00525F9A"/>
    <w:rsid w:val="00527C99"/>
    <w:rsid w:val="0053519A"/>
    <w:rsid w:val="005C0F52"/>
    <w:rsid w:val="00614E87"/>
    <w:rsid w:val="00801DFA"/>
    <w:rsid w:val="00855850"/>
    <w:rsid w:val="00890D66"/>
    <w:rsid w:val="00934324"/>
    <w:rsid w:val="00A7231B"/>
    <w:rsid w:val="00B8782D"/>
    <w:rsid w:val="00B970CE"/>
    <w:rsid w:val="00BB3EF0"/>
    <w:rsid w:val="00CC0071"/>
    <w:rsid w:val="00D15A00"/>
    <w:rsid w:val="00D16C09"/>
    <w:rsid w:val="00DA7AAB"/>
    <w:rsid w:val="00DC3CD0"/>
    <w:rsid w:val="00EC4E9C"/>
    <w:rsid w:val="00FB7E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A7231B"/>
    <w:pPr>
      <w:keepNext/>
      <w:keepLines/>
      <w:spacing w:before="340" w:after="330" w:line="578" w:lineRule="auto"/>
      <w:outlineLvl w:val="0"/>
    </w:pPr>
    <w:rPr>
      <w:rFonts w:eastAsia="黑体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FB7E78"/>
    <w:pPr>
      <w:keepNext/>
      <w:keepLines/>
      <w:spacing w:before="260" w:after="120" w:line="415" w:lineRule="auto"/>
      <w:outlineLvl w:val="1"/>
    </w:pPr>
    <w:rPr>
      <w:rFonts w:asciiTheme="majorHAnsi" w:eastAsia="黑体" w:hAnsiTheme="majorHAnsi" w:cstheme="majorBidi"/>
      <w:bCs/>
      <w:sz w:val="2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A7231B"/>
    <w:rPr>
      <w:rFonts w:ascii="Courier New" w:eastAsia="黑体" w:hAnsi="Courier New"/>
      <w:b/>
      <w:bCs/>
      <w:noProof/>
      <w:kern w:val="44"/>
      <w:sz w:val="44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 w:val="32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527C99"/>
    <w:pPr>
      <w:widowControl/>
      <w:spacing w:after="100" w:line="259" w:lineRule="auto"/>
      <w:ind w:left="220"/>
      <w:jc w:val="left"/>
    </w:pPr>
    <w:rPr>
      <w:rFonts w:cs="Times New Roman"/>
      <w:kern w:val="0"/>
      <w:sz w:val="22"/>
    </w:rPr>
  </w:style>
  <w:style w:type="paragraph" w:styleId="11">
    <w:name w:val="toc 1"/>
    <w:basedOn w:val="a"/>
    <w:next w:val="a"/>
    <w:autoRedefine/>
    <w:uiPriority w:val="39"/>
    <w:unhideWhenUsed/>
    <w:rsid w:val="00527C99"/>
    <w:pPr>
      <w:widowControl/>
      <w:spacing w:after="100" w:line="259" w:lineRule="auto"/>
      <w:jc w:val="left"/>
    </w:pPr>
    <w:rPr>
      <w:rFonts w:cs="Times New Roman"/>
      <w:kern w:val="0"/>
      <w:sz w:val="22"/>
    </w:rPr>
  </w:style>
  <w:style w:type="paragraph" w:styleId="3">
    <w:name w:val="toc 3"/>
    <w:basedOn w:val="a"/>
    <w:next w:val="a"/>
    <w:autoRedefine/>
    <w:uiPriority w:val="39"/>
    <w:unhideWhenUsed/>
    <w:rsid w:val="00527C99"/>
    <w:pPr>
      <w:widowControl/>
      <w:spacing w:after="100" w:line="259" w:lineRule="auto"/>
      <w:ind w:left="440"/>
      <w:jc w:val="left"/>
    </w:pPr>
    <w:rPr>
      <w:rFonts w:cs="Times New Roman"/>
      <w:kern w:val="0"/>
      <w:sz w:val="22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FB7E78"/>
    <w:rPr>
      <w:rFonts w:asciiTheme="majorHAnsi" w:eastAsia="黑体" w:hAnsiTheme="majorHAnsi" w:cstheme="majorBidi"/>
      <w:bCs/>
      <w:noProof/>
      <w:sz w:val="22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格式化代码" wne:name="Project.NewMacros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69E0767-24BB-474C-894D-1D665FBFB5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168</Words>
  <Characters>960</Characters>
  <Application>Microsoft Office Word</Application>
  <DocSecurity>0</DocSecurity>
  <Lines>8</Lines>
  <Paragraphs>2</Paragraphs>
  <ScaleCrop>false</ScaleCrop>
  <Company/>
  <LinksUpToDate>false</LinksUpToDate>
  <CharactersWithSpaces>1126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金宏 谢</cp:lastModifiedBy>
  <cp:revision>3</cp:revision>
  <cp:lastPrinted>2018-04-11T07:28:00Z</cp:lastPrinted>
  <dcterms:created xsi:type="dcterms:W3CDTF">2018-04-11T07:26:00Z</dcterms:created>
  <dcterms:modified xsi:type="dcterms:W3CDTF">2018-04-11T07:30:00Z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NewMacros.格式化代码" imageMso="ListMacros" onAction="格式化代码"/>
      </mso:documentControls>
    </mso:qat>
  </mso:ribbon>
</mso:customUI>
</file>