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DF77" w14:textId="295D2493" w:rsidR="00043038" w:rsidRDefault="008E10C8" w:rsidP="008E10C8">
      <w:pPr>
        <w:ind w:firstLineChars="300" w:firstLine="1320"/>
        <w:rPr>
          <w:b/>
          <w:bCs/>
          <w:sz w:val="44"/>
          <w:szCs w:val="44"/>
        </w:rPr>
      </w:pPr>
      <w:r w:rsidRPr="008E10C8">
        <w:rPr>
          <w:rFonts w:hint="eastAsia"/>
          <w:b/>
          <w:bCs/>
          <w:sz w:val="44"/>
          <w:szCs w:val="44"/>
        </w:rPr>
        <w:t>队列（Queue）核心知识笔记</w:t>
      </w:r>
    </w:p>
    <w:p w14:paraId="36775B53" w14:textId="28E23F4B" w:rsidR="008E10C8" w:rsidRPr="008E10C8" w:rsidRDefault="008E10C8" w:rsidP="008E10C8">
      <w:pPr>
        <w:pStyle w:val="a9"/>
        <w:numPr>
          <w:ilvl w:val="0"/>
          <w:numId w:val="2"/>
        </w:numPr>
        <w:rPr>
          <w:sz w:val="28"/>
          <w:szCs w:val="28"/>
        </w:rPr>
      </w:pPr>
      <w:r w:rsidRPr="008E10C8">
        <w:rPr>
          <w:rFonts w:hint="eastAsia"/>
          <w:b/>
          <w:bCs/>
          <w:sz w:val="28"/>
          <w:szCs w:val="28"/>
        </w:rPr>
        <w:t>基本概念</w:t>
      </w:r>
      <w:r w:rsidRPr="008E10C8">
        <w:rPr>
          <w:rFonts w:hint="eastAsia"/>
          <w:b/>
          <w:bCs/>
          <w:sz w:val="28"/>
          <w:szCs w:val="28"/>
        </w:rPr>
        <w:t>：</w:t>
      </w:r>
    </w:p>
    <w:p w14:paraId="72B24078" w14:textId="1779CB42" w:rsidR="008E10C8" w:rsidRPr="008E10C8" w:rsidRDefault="008E10C8" w:rsidP="008E10C8">
      <w:pPr>
        <w:rPr>
          <w:rFonts w:hint="eastAsia"/>
          <w:sz w:val="28"/>
          <w:szCs w:val="28"/>
        </w:rPr>
      </w:pPr>
      <w:r w:rsidRPr="008E10C8">
        <w:rPr>
          <w:rFonts w:hint="eastAsia"/>
          <w:sz w:val="28"/>
          <w:szCs w:val="28"/>
        </w:rPr>
        <w:t>队列是一种线性数据结构，遵循先进先出（First In First Out，FIFO） 的核心原则 —— 最先进入队列的元素，会最先被取出；最后进入的元素，最后被取出。</w:t>
      </w:r>
    </w:p>
    <w:p w14:paraId="3558827C" w14:textId="460035A5" w:rsidR="008E10C8" w:rsidRDefault="008E10C8" w:rsidP="008E10C8">
      <w:pPr>
        <w:rPr>
          <w:sz w:val="28"/>
          <w:szCs w:val="28"/>
        </w:rPr>
      </w:pPr>
      <w:r w:rsidRPr="008E10C8">
        <w:rPr>
          <w:rFonts w:hint="eastAsia"/>
          <w:sz w:val="28"/>
          <w:szCs w:val="28"/>
        </w:rPr>
        <w:t>可以类比生活中的场景：排队买奶茶，先到的人先买；</w:t>
      </w:r>
    </w:p>
    <w:p w14:paraId="33E24ED9" w14:textId="5DE16357" w:rsidR="008E10C8" w:rsidRDefault="008E10C8" w:rsidP="008E10C8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 w:rsidRPr="008E10C8">
        <w:rPr>
          <w:rFonts w:hint="eastAsia"/>
          <w:b/>
          <w:bCs/>
          <w:sz w:val="28"/>
          <w:szCs w:val="28"/>
        </w:rPr>
        <w:t>.队列在python中的代码操作：</w:t>
      </w:r>
      <w:r>
        <w:rPr>
          <w:rFonts w:hint="eastAsia"/>
          <w:noProof/>
          <w:sz w:val="28"/>
          <w:szCs w:val="28"/>
        </w:rPr>
        <w:drawing>
          <wp:inline distT="0" distB="0" distL="0" distR="0" wp14:anchorId="25F333DF" wp14:editId="1113753A">
            <wp:extent cx="5274310" cy="4357370"/>
            <wp:effectExtent l="0" t="0" r="2540" b="5080"/>
            <wp:docPr id="18688062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06261" name="图片 1" descr="文本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F3B9" w14:textId="77777777" w:rsidR="008E10C8" w:rsidRDefault="008E10C8" w:rsidP="008E10C8">
      <w:pPr>
        <w:rPr>
          <w:sz w:val="28"/>
          <w:szCs w:val="28"/>
        </w:rPr>
      </w:pPr>
    </w:p>
    <w:p w14:paraId="31DBC7FC" w14:textId="77777777" w:rsidR="008E10C8" w:rsidRDefault="008E10C8" w:rsidP="008E10C8">
      <w:pPr>
        <w:rPr>
          <w:rFonts w:hint="eastAsia"/>
          <w:sz w:val="28"/>
          <w:szCs w:val="28"/>
        </w:rPr>
      </w:pPr>
    </w:p>
    <w:p w14:paraId="5CE7AFBE" w14:textId="6E22541C" w:rsidR="008E10C8" w:rsidRPr="008E10C8" w:rsidRDefault="008E10C8" w:rsidP="008E10C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三.</w:t>
      </w:r>
      <w:r w:rsidRPr="008E10C8">
        <w:rPr>
          <w:rFonts w:hint="eastAsia"/>
          <w:b/>
          <w:bCs/>
          <w:sz w:val="28"/>
          <w:szCs w:val="28"/>
        </w:rPr>
        <w:t>用队列实现算法</w:t>
      </w:r>
      <w:r w:rsidRPr="008E10C8">
        <w:rPr>
          <w:b/>
          <w:bCs/>
          <w:sz w:val="28"/>
          <w:szCs w:val="28"/>
        </w:rPr>
        <w:t>—</w:t>
      </w:r>
      <w:r w:rsidRPr="008E10C8">
        <w:rPr>
          <w:rFonts w:hint="eastAsia"/>
          <w:b/>
          <w:bCs/>
          <w:sz w:val="28"/>
          <w:szCs w:val="28"/>
        </w:rPr>
        <w:t>传土豆程序：</w:t>
      </w:r>
    </w:p>
    <w:p w14:paraId="0BA19FB8" w14:textId="2778B5EB" w:rsidR="008E10C8" w:rsidRPr="008E10C8" w:rsidRDefault="008E10C8" w:rsidP="008E10C8">
      <w:pPr>
        <w:rPr>
          <w:rFonts w:hint="eastAsia"/>
          <w:sz w:val="28"/>
          <w:szCs w:val="28"/>
        </w:rPr>
      </w:pPr>
      <w:r w:rsidRPr="008E10C8">
        <w:rPr>
          <w:rFonts w:hint="eastAsia"/>
          <w:sz w:val="28"/>
          <w:szCs w:val="28"/>
        </w:rPr>
        <w:t>算法逻辑（分步拆解）</w:t>
      </w:r>
    </w:p>
    <w:p w14:paraId="5278FC0E" w14:textId="77777777" w:rsidR="008E10C8" w:rsidRPr="008E10C8" w:rsidRDefault="008E10C8" w:rsidP="008E10C8">
      <w:pPr>
        <w:rPr>
          <w:rFonts w:hint="eastAsia"/>
          <w:sz w:val="28"/>
          <w:szCs w:val="28"/>
        </w:rPr>
      </w:pPr>
      <w:r w:rsidRPr="008E10C8">
        <w:rPr>
          <w:rFonts w:hint="eastAsia"/>
          <w:sz w:val="28"/>
          <w:szCs w:val="28"/>
        </w:rPr>
        <w:t>传土豆游戏的核心逻辑可以拆成 4 步，每一步都对应队列的操作：</w:t>
      </w:r>
    </w:p>
    <w:p w14:paraId="066A975B" w14:textId="63A09C30" w:rsidR="008E10C8" w:rsidRPr="008E10C8" w:rsidRDefault="008E10C8" w:rsidP="008E10C8">
      <w:pPr>
        <w:rPr>
          <w:rFonts w:hint="eastAsia"/>
          <w:sz w:val="28"/>
          <w:szCs w:val="28"/>
        </w:rPr>
      </w:pPr>
      <w:r w:rsidRPr="008E10C8">
        <w:rPr>
          <w:rFonts w:hint="eastAsia"/>
          <w:sz w:val="28"/>
          <w:szCs w:val="28"/>
        </w:rPr>
        <w:t>1.</w:t>
      </w:r>
      <w:r w:rsidRPr="008E10C8">
        <w:rPr>
          <w:rFonts w:hint="eastAsia"/>
          <w:sz w:val="28"/>
          <w:szCs w:val="28"/>
        </w:rPr>
        <w:t>初始化队列：把所有玩家按顺序放进队列（列表），队列里的顺序就是玩家围成圈的初始顺序。</w:t>
      </w:r>
    </w:p>
    <w:p w14:paraId="423D319C" w14:textId="1BEEA8F7" w:rsidR="008E10C8" w:rsidRPr="008E10C8" w:rsidRDefault="008E10C8" w:rsidP="008E10C8">
      <w:pPr>
        <w:rPr>
          <w:rFonts w:hint="eastAsia"/>
          <w:sz w:val="28"/>
          <w:szCs w:val="28"/>
        </w:rPr>
      </w:pPr>
      <w:r w:rsidRPr="008E10C8">
        <w:rPr>
          <w:rFonts w:hint="eastAsia"/>
          <w:sz w:val="28"/>
          <w:szCs w:val="28"/>
        </w:rPr>
        <w:t>2.</w:t>
      </w:r>
      <w:r w:rsidRPr="008E10C8">
        <w:rPr>
          <w:rFonts w:hint="eastAsia"/>
          <w:sz w:val="28"/>
          <w:szCs w:val="28"/>
        </w:rPr>
        <w:t>循环传土豆：只要队列里玩家数量 &gt; 1，就继续游戏：</w:t>
      </w:r>
    </w:p>
    <w:p w14:paraId="40A50650" w14:textId="77777777" w:rsidR="008E10C8" w:rsidRPr="008E10C8" w:rsidRDefault="008E10C8" w:rsidP="008E10C8">
      <w:pPr>
        <w:rPr>
          <w:rFonts w:hint="eastAsia"/>
          <w:sz w:val="28"/>
          <w:szCs w:val="28"/>
        </w:rPr>
      </w:pPr>
      <w:r w:rsidRPr="008E10C8">
        <w:rPr>
          <w:rFonts w:hint="eastAsia"/>
          <w:sz w:val="28"/>
          <w:szCs w:val="28"/>
        </w:rPr>
        <w:t>模拟 “传土豆”：每次把队首的玩家移到队尾（相当于把土豆传给下一个人），重复指定次数。</w:t>
      </w:r>
    </w:p>
    <w:p w14:paraId="15F00055" w14:textId="5A1373BF" w:rsidR="008E10C8" w:rsidRPr="008E10C8" w:rsidRDefault="008E10C8" w:rsidP="008E10C8">
      <w:pPr>
        <w:rPr>
          <w:rFonts w:hint="eastAsia"/>
          <w:sz w:val="28"/>
          <w:szCs w:val="28"/>
        </w:rPr>
      </w:pPr>
      <w:r w:rsidRPr="008E10C8">
        <w:rPr>
          <w:rFonts w:hint="eastAsia"/>
          <w:sz w:val="28"/>
          <w:szCs w:val="28"/>
        </w:rPr>
        <w:t>3.</w:t>
      </w:r>
      <w:r w:rsidRPr="008E10C8">
        <w:rPr>
          <w:rFonts w:hint="eastAsia"/>
          <w:sz w:val="28"/>
          <w:szCs w:val="28"/>
        </w:rPr>
        <w:t>淘汰玩家：传够次数后，当前队首的玩家就是 “土豆在手上” 的人，直接移出队列（淘汰）。</w:t>
      </w:r>
    </w:p>
    <w:p w14:paraId="5FE4012F" w14:textId="77777777" w:rsidR="008E10C8" w:rsidRDefault="008E10C8" w:rsidP="008E10C8">
      <w:pPr>
        <w:rPr>
          <w:sz w:val="28"/>
          <w:szCs w:val="28"/>
        </w:rPr>
      </w:pPr>
      <w:r w:rsidRPr="008E10C8">
        <w:rPr>
          <w:rFonts w:hint="eastAsia"/>
          <w:sz w:val="28"/>
          <w:szCs w:val="28"/>
        </w:rPr>
        <w:t>4.</w:t>
      </w:r>
      <w:r w:rsidRPr="008E10C8">
        <w:rPr>
          <w:rFonts w:hint="eastAsia"/>
          <w:sz w:val="28"/>
          <w:szCs w:val="28"/>
        </w:rPr>
        <w:t>结束条件：队列里只剩 1 个玩家时，这个玩家就是赢家。</w:t>
      </w:r>
    </w:p>
    <w:p w14:paraId="4813E55B" w14:textId="4C578862" w:rsidR="008E10C8" w:rsidRDefault="008E10C8" w:rsidP="008E10C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算法基本部分</w:t>
      </w:r>
    </w:p>
    <w:p w14:paraId="403FC720" w14:textId="490E63B5" w:rsidR="008E10C8" w:rsidRDefault="008E10C8" w:rsidP="008E10C8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0A368501" wp14:editId="7535AB39">
            <wp:extent cx="5274310" cy="3155950"/>
            <wp:effectExtent l="0" t="0" r="2540" b="6350"/>
            <wp:docPr id="2108905684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05684" name="图片 2" descr="文本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8CF3" w14:textId="0E7A8F7B" w:rsidR="008E10C8" w:rsidRDefault="008E10C8" w:rsidP="008E10C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示例调用：</w:t>
      </w:r>
      <w:r>
        <w:rPr>
          <w:rFonts w:hint="eastAsia"/>
          <w:noProof/>
          <w:sz w:val="28"/>
          <w:szCs w:val="28"/>
        </w:rPr>
        <w:drawing>
          <wp:inline distT="0" distB="0" distL="0" distR="0" wp14:anchorId="0EDF293E" wp14:editId="5839111B">
            <wp:extent cx="5274310" cy="1673860"/>
            <wp:effectExtent l="0" t="0" r="2540" b="2540"/>
            <wp:docPr id="832670733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0733" name="图片 3" descr="文本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8531" w14:textId="77777777" w:rsidR="008E10C8" w:rsidRDefault="008E10C8" w:rsidP="008E10C8">
      <w:pPr>
        <w:rPr>
          <w:noProof/>
          <w:sz w:val="28"/>
          <w:szCs w:val="28"/>
        </w:rPr>
      </w:pPr>
      <w:r>
        <w:rPr>
          <w:rFonts w:hint="eastAsia"/>
          <w:sz w:val="28"/>
          <w:szCs w:val="28"/>
        </w:rPr>
        <w:t>最后输出：</w:t>
      </w:r>
    </w:p>
    <w:p w14:paraId="076E7E4F" w14:textId="5D621BDB" w:rsidR="008E10C8" w:rsidRDefault="008E10C8" w:rsidP="008E10C8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66B4688" wp14:editId="278CBE02">
            <wp:extent cx="3229426" cy="1371791"/>
            <wp:effectExtent l="0" t="0" r="9525" b="0"/>
            <wp:docPr id="504527674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27674" name="图片 4" descr="文本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EC07" w14:textId="77777777" w:rsidR="008E10C8" w:rsidRPr="008E10C8" w:rsidRDefault="008E10C8" w:rsidP="008E10C8">
      <w:pPr>
        <w:rPr>
          <w:rFonts w:hint="eastAsia"/>
          <w:b/>
          <w:bCs/>
          <w:sz w:val="28"/>
          <w:szCs w:val="28"/>
        </w:rPr>
      </w:pPr>
      <w:r w:rsidRPr="008E10C8">
        <w:rPr>
          <w:rFonts w:hint="eastAsia"/>
          <w:b/>
          <w:bCs/>
          <w:sz w:val="28"/>
          <w:szCs w:val="28"/>
        </w:rPr>
        <w:t>四、队列的核心特点总结</w:t>
      </w:r>
    </w:p>
    <w:p w14:paraId="25CEB14B" w14:textId="2502441E" w:rsidR="008E10C8" w:rsidRPr="008E10C8" w:rsidRDefault="008E10C8" w:rsidP="008E10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8E10C8">
        <w:rPr>
          <w:rFonts w:hint="eastAsia"/>
          <w:sz w:val="28"/>
          <w:szCs w:val="28"/>
        </w:rPr>
        <w:t>顺序性：严格遵循 FIFO，元素的进出顺序固定，适配 “按顺序处理” 的场景（如排队、传土豆）；</w:t>
      </w:r>
    </w:p>
    <w:p w14:paraId="0574618B" w14:textId="4AD0540A" w:rsidR="008E10C8" w:rsidRPr="008E10C8" w:rsidRDefault="008E10C8" w:rsidP="008E10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2．</w:t>
      </w:r>
      <w:r w:rsidRPr="008E10C8">
        <w:rPr>
          <w:rFonts w:hint="eastAsia"/>
          <w:sz w:val="28"/>
          <w:szCs w:val="28"/>
        </w:rPr>
        <w:t>操作限制：仅能在队尾添加、队首移除，无法随机访问中间元素，保证了数据操作的规范性；</w:t>
      </w:r>
    </w:p>
    <w:p w14:paraId="5CCEB60F" w14:textId="49B3AA86" w:rsidR="008E10C8" w:rsidRPr="008E10C8" w:rsidRDefault="008E10C8" w:rsidP="008E10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Pr="008E10C8">
        <w:rPr>
          <w:rFonts w:hint="eastAsia"/>
          <w:sz w:val="28"/>
          <w:szCs w:val="28"/>
        </w:rPr>
        <w:t>场景适配：适合 “先到先处理” 的业务（如任务排队、消息队列、游戏循环传递）；</w:t>
      </w:r>
    </w:p>
    <w:p w14:paraId="03F28538" w14:textId="31B2F35A" w:rsidR="008E10C8" w:rsidRPr="008E10C8" w:rsidRDefault="008E10C8" w:rsidP="008E10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 w:rsidRPr="008E10C8">
        <w:rPr>
          <w:rFonts w:hint="eastAsia"/>
          <w:sz w:val="28"/>
          <w:szCs w:val="28"/>
        </w:rPr>
        <w:t>实现选择：新手用列表理解原理，实际开发用deque提升效率。</w:t>
      </w:r>
    </w:p>
    <w:sectPr w:rsidR="008E10C8" w:rsidRPr="008E10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26B66"/>
    <w:multiLevelType w:val="hybridMultilevel"/>
    <w:tmpl w:val="DEB0A1FE"/>
    <w:lvl w:ilvl="0" w:tplc="12525658">
      <w:start w:val="1"/>
      <w:numFmt w:val="japaneseCounting"/>
      <w:lvlText w:val="%1．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C8605AF"/>
    <w:multiLevelType w:val="hybridMultilevel"/>
    <w:tmpl w:val="3D8EE548"/>
    <w:lvl w:ilvl="0" w:tplc="6CF2101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618830">
    <w:abstractNumId w:val="1"/>
  </w:num>
  <w:num w:numId="2" w16cid:durableId="20078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38"/>
    <w:rsid w:val="00043038"/>
    <w:rsid w:val="001960EE"/>
    <w:rsid w:val="008E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DBB070"/>
  <w15:chartTrackingRefBased/>
  <w15:docId w15:val="{C7C16B76-E8E9-4D79-957F-AB7658C2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30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0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0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0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0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0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0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0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30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30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30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30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30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30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30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30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0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30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30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0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30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30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3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 Z</dc:creator>
  <cp:keywords/>
  <dc:description/>
  <cp:lastModifiedBy>RT Z</cp:lastModifiedBy>
  <cp:revision>2</cp:revision>
  <dcterms:created xsi:type="dcterms:W3CDTF">2026-02-09T03:49:00Z</dcterms:created>
  <dcterms:modified xsi:type="dcterms:W3CDTF">2026-02-09T03:58:00Z</dcterms:modified>
</cp:coreProperties>
</file>