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A538" w14:textId="03CC79CA" w:rsidR="008578B9" w:rsidRDefault="00000000">
      <w:pPr>
        <w:jc w:val="center"/>
        <w:rPr>
          <w:sz w:val="28"/>
          <w:szCs w:val="28"/>
        </w:rPr>
      </w:pPr>
      <w:r>
        <w:rPr>
          <w:rFonts w:hint="eastAsia"/>
          <w:sz w:val="28"/>
          <w:szCs w:val="28"/>
        </w:rPr>
        <w:t>第</w:t>
      </w:r>
      <w:r w:rsidR="002F0E3B">
        <w:rPr>
          <w:rFonts w:hint="eastAsia"/>
          <w:sz w:val="28"/>
          <w:szCs w:val="28"/>
        </w:rPr>
        <w:t>八</w:t>
      </w:r>
      <w:r>
        <w:rPr>
          <w:rFonts w:hint="eastAsia"/>
          <w:sz w:val="28"/>
          <w:szCs w:val="28"/>
        </w:rPr>
        <w:t>期科普动态信息摘报</w:t>
      </w:r>
    </w:p>
    <w:p w14:paraId="691ADCC9" w14:textId="6B694AA5" w:rsidR="008578B9" w:rsidRDefault="00000000">
      <w:pPr>
        <w:pStyle w:val="a3"/>
        <w:widowControl/>
        <w:spacing w:beforeAutospacing="0" w:afterAutospacing="0" w:line="15" w:lineRule="auto"/>
        <w:jc w:val="center"/>
        <w:rPr>
          <w:rFonts w:ascii="宋体" w:eastAsia="宋体" w:hAnsi="宋体" w:cs="宋体" w:hint="eastAsia"/>
        </w:rPr>
      </w:pPr>
      <w:r>
        <w:rPr>
          <w:rFonts w:ascii="宋体" w:eastAsia="宋体" w:hAnsi="宋体" w:cs="宋体" w:hint="eastAsia"/>
        </w:rPr>
        <w:t>编制日期：</w:t>
      </w:r>
      <w:r w:rsidR="00AD4245">
        <w:rPr>
          <w:rFonts w:ascii="宋体" w:eastAsia="宋体" w:hAnsi="宋体" w:cs="宋体" w:hint="eastAsia"/>
        </w:rPr>
        <w:t>2026</w:t>
      </w:r>
      <w:r>
        <w:rPr>
          <w:rFonts w:ascii="宋体" w:eastAsia="宋体" w:hAnsi="宋体" w:cs="宋体" w:hint="eastAsia"/>
        </w:rPr>
        <w:t>年</w:t>
      </w:r>
      <w:r w:rsidR="00CB56B1">
        <w:rPr>
          <w:rFonts w:ascii="宋体" w:eastAsia="宋体" w:hAnsi="宋体" w:cs="宋体" w:hint="eastAsia"/>
        </w:rPr>
        <w:t>0</w:t>
      </w:r>
      <w:r w:rsidR="00627172">
        <w:rPr>
          <w:rFonts w:ascii="宋体" w:eastAsia="宋体" w:hAnsi="宋体" w:cs="宋体" w:hint="eastAsia"/>
        </w:rPr>
        <w:t>8</w:t>
      </w:r>
      <w:r>
        <w:rPr>
          <w:rFonts w:ascii="宋体" w:eastAsia="宋体" w:hAnsi="宋体" w:cs="宋体" w:hint="eastAsia"/>
        </w:rPr>
        <w:t>月</w:t>
      </w:r>
      <w:r w:rsidR="002F0E3B">
        <w:rPr>
          <w:rFonts w:ascii="宋体" w:eastAsia="宋体" w:hAnsi="宋体" w:cs="宋体" w:hint="eastAsia"/>
        </w:rPr>
        <w:t>20</w:t>
      </w:r>
      <w:r>
        <w:rPr>
          <w:rFonts w:ascii="宋体" w:eastAsia="宋体" w:hAnsi="宋体" w:cs="宋体" w:hint="eastAsia"/>
        </w:rPr>
        <w:t>日 报送周期：第</w:t>
      </w:r>
      <w:r w:rsidR="002F0E3B">
        <w:rPr>
          <w:rFonts w:ascii="宋体" w:eastAsia="宋体" w:hAnsi="宋体" w:cs="宋体" w:hint="eastAsia"/>
        </w:rPr>
        <w:t>八</w:t>
      </w:r>
      <w:r>
        <w:rPr>
          <w:rFonts w:ascii="宋体" w:eastAsia="宋体" w:hAnsi="宋体" w:cs="宋体" w:hint="eastAsia"/>
        </w:rPr>
        <w:t>期特刊</w:t>
      </w:r>
    </w:p>
    <w:p w14:paraId="43D89F65" w14:textId="77777777" w:rsidR="008578B9" w:rsidRDefault="00000000">
      <w:pPr>
        <w:pStyle w:val="a3"/>
        <w:widowControl/>
        <w:spacing w:beforeAutospacing="0" w:afterAutospacing="0" w:line="15" w:lineRule="auto"/>
        <w:rPr>
          <w:rFonts w:ascii="宋体" w:eastAsia="宋体" w:hAnsi="宋体" w:cs="宋体" w:hint="eastAsia"/>
        </w:rPr>
      </w:pPr>
      <w:r>
        <w:rPr>
          <w:rFonts w:ascii="宋体" w:eastAsia="宋体" w:hAnsi="宋体" w:cs="宋体" w:hint="eastAsia"/>
          <w:b/>
          <w:bCs/>
          <w:sz w:val="28"/>
          <w:szCs w:val="28"/>
        </w:rPr>
        <w:t>一、本期提要</w:t>
      </w:r>
    </w:p>
    <w:p w14:paraId="31C1FAC2" w14:textId="358BF717" w:rsidR="00725A86" w:rsidRPr="00725A86" w:rsidRDefault="002F0E3B">
      <w:pPr>
        <w:rPr>
          <w:sz w:val="24"/>
          <w:szCs w:val="32"/>
        </w:rPr>
      </w:pPr>
      <w:r w:rsidRPr="002F0E3B">
        <w:rPr>
          <w:sz w:val="24"/>
          <w:szCs w:val="32"/>
        </w:rPr>
        <w:t>本期摘报收录朱雀三号遥二火箭一子级垂直回收商业航天前沿成果，推介青少年科普案例集出版成果。汇总两项科普创意大赛征集通知，梳理福建、广东、上海多地基层科普实践，展现科普赛事、健康下乡、科技研学等工作成效。推介广州天河</w:t>
      </w:r>
      <w:r w:rsidRPr="002F0E3B">
        <w:rPr>
          <w:sz w:val="24"/>
          <w:szCs w:val="32"/>
        </w:rPr>
        <w:t xml:space="preserve"> “</w:t>
      </w:r>
      <w:r w:rsidRPr="002F0E3B">
        <w:rPr>
          <w:sz w:val="24"/>
          <w:szCs w:val="32"/>
        </w:rPr>
        <w:t>科普</w:t>
      </w:r>
      <w:r w:rsidRPr="002F0E3B">
        <w:rPr>
          <w:sz w:val="24"/>
          <w:szCs w:val="32"/>
        </w:rPr>
        <w:t xml:space="preserve"> + </w:t>
      </w:r>
      <w:r w:rsidRPr="002F0E3B">
        <w:rPr>
          <w:sz w:val="24"/>
          <w:szCs w:val="32"/>
        </w:rPr>
        <w:t>养老</w:t>
      </w:r>
      <w:r w:rsidRPr="002F0E3B">
        <w:rPr>
          <w:sz w:val="24"/>
          <w:szCs w:val="32"/>
        </w:rPr>
        <w:t xml:space="preserve">” </w:t>
      </w:r>
      <w:r w:rsidRPr="002F0E3B">
        <w:rPr>
          <w:sz w:val="24"/>
          <w:szCs w:val="32"/>
        </w:rPr>
        <w:t>服务案例，提炼适老化科普实践经验。结合中国科协最新科普工作意见明确学会科普工作重点，后续将持续跟踪各地学会政策落地情况，集中呈现近期科技前沿、赛事征集、基层科普及示范案例的最新动态</w:t>
      </w:r>
    </w:p>
    <w:p w14:paraId="1FF5CEF4" w14:textId="77777777" w:rsidR="008578B9" w:rsidRDefault="00000000">
      <w:pPr>
        <w:rPr>
          <w:rFonts w:ascii="宋体" w:eastAsia="宋体" w:hAnsi="宋体" w:cs="宋体" w:hint="eastAsia"/>
          <w:b/>
          <w:bCs/>
          <w:sz w:val="28"/>
          <w:szCs w:val="28"/>
        </w:rPr>
      </w:pPr>
      <w:r>
        <w:rPr>
          <w:rFonts w:ascii="宋体" w:eastAsia="宋体" w:hAnsi="宋体" w:cs="宋体" w:hint="eastAsia"/>
          <w:b/>
          <w:bCs/>
          <w:sz w:val="28"/>
          <w:szCs w:val="28"/>
        </w:rPr>
        <w:t>二、科技前沿与科普成果动态</w:t>
      </w:r>
    </w:p>
    <w:p w14:paraId="7217D47F" w14:textId="6FF6C0FE" w:rsidR="008578B9" w:rsidRPr="008003F2" w:rsidRDefault="008512F0">
      <w:pPr>
        <w:rPr>
          <w:rFonts w:ascii="宋体" w:eastAsia="宋体" w:hAnsi="宋体" w:cs="宋体" w:hint="eastAsia"/>
          <w:b/>
          <w:bCs/>
          <w:sz w:val="24"/>
        </w:rPr>
      </w:pPr>
      <w:r w:rsidRPr="008003F2">
        <w:rPr>
          <w:rFonts w:ascii="宋体" w:eastAsia="宋体" w:hAnsi="宋体" w:cs="宋体" w:hint="eastAsia"/>
          <w:b/>
          <w:bCs/>
          <w:sz w:val="24"/>
        </w:rPr>
        <w:t>科技前沿部分：【</w:t>
      </w:r>
      <w:r w:rsidRPr="008003F2">
        <w:rPr>
          <w:rFonts w:ascii="宋体" w:eastAsia="宋体" w:hAnsi="宋体" w:cs="宋体" w:hint="eastAsia"/>
          <w:b/>
          <w:bCs/>
          <w:sz w:val="24"/>
          <w:lang w:bidi="ar"/>
        </w:rPr>
        <w:t>#</w:t>
      </w:r>
      <w:r w:rsidR="000B3AEA">
        <w:rPr>
          <w:rFonts w:ascii="宋体" w:eastAsia="宋体" w:hAnsi="宋体" w:cs="宋体" w:hint="eastAsia"/>
          <w:b/>
          <w:bCs/>
          <w:sz w:val="24"/>
          <w:lang w:bidi="ar"/>
        </w:rPr>
        <w:t>前沿科技</w:t>
      </w:r>
      <w:r w:rsidRPr="008003F2">
        <w:rPr>
          <w:rFonts w:ascii="宋体" w:eastAsia="宋体" w:hAnsi="宋体" w:cs="宋体" w:hint="eastAsia"/>
          <w:b/>
          <w:bCs/>
          <w:sz w:val="24"/>
          <w:lang w:bidi="ar"/>
        </w:rPr>
        <w:t xml:space="preserve"> #</w:t>
      </w:r>
      <w:r w:rsidR="00A721E0">
        <w:rPr>
          <w:rFonts w:ascii="宋体" w:eastAsia="宋体" w:hAnsi="宋体" w:cs="宋体" w:hint="eastAsia"/>
          <w:b/>
          <w:bCs/>
          <w:sz w:val="24"/>
          <w:lang w:bidi="ar"/>
        </w:rPr>
        <w:t>火箭回收</w:t>
      </w:r>
      <w:r w:rsidRPr="008003F2">
        <w:rPr>
          <w:rFonts w:ascii="宋体" w:eastAsia="宋体" w:hAnsi="宋体" w:cs="宋体" w:hint="eastAsia"/>
          <w:b/>
          <w:bCs/>
          <w:sz w:val="24"/>
        </w:rPr>
        <w:t>】</w:t>
      </w:r>
      <w:r w:rsidR="00A721E0" w:rsidRPr="00A721E0">
        <w:rPr>
          <w:rFonts w:ascii="宋体" w:eastAsia="宋体" w:hAnsi="宋体" w:cs="宋体"/>
          <w:b/>
          <w:bCs/>
          <w:sz w:val="24"/>
        </w:rPr>
        <w:t>朱雀三号遥二运载火箭实现一子级垂直回收</w:t>
      </w:r>
    </w:p>
    <w:p w14:paraId="4961F9D0" w14:textId="55F7AE1E"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来源：</w:t>
      </w:r>
      <w:r w:rsidR="00556AC7">
        <w:rPr>
          <w:rFonts w:ascii="宋体" w:eastAsia="宋体" w:hAnsi="宋体" w:cs="宋体" w:hint="eastAsia"/>
          <w:sz w:val="24"/>
          <w:lang w:bidi="ar"/>
        </w:rPr>
        <w:t>中科院物理所</w:t>
      </w:r>
    </w:p>
    <w:p w14:paraId="7ED07892" w14:textId="5DC03840"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技术形态：</w:t>
      </w:r>
      <w:r w:rsidR="00A721E0" w:rsidRPr="00A721E0">
        <w:rPr>
          <w:rFonts w:ascii="宋体" w:eastAsia="宋体" w:hAnsi="宋体" w:cs="宋体"/>
          <w:sz w:val="24"/>
          <w:lang w:bidi="ar"/>
        </w:rPr>
        <w:t>朱雀三号遥二运载火箭一子级完成一二级分离后，依次完成级间分离滑行调姿、再入点火减速、跨音速气动减速、着陆点火速度收敛、支腿展开软着陆全流程，依靠冷氮气姿控、栅格舵、发动机深度变推力、着陆支腿缓冲等技术，完成入轨后陆地垂直软着陆回收；我国同时掌握着陆腿式垂直回收与独创造海上网系回收两套工程化方案。</w:t>
      </w:r>
    </w:p>
    <w:p w14:paraId="6F62AE66" w14:textId="06495776"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应用场景：</w:t>
      </w:r>
      <w:r w:rsidR="00A721E0" w:rsidRPr="00A721E0">
        <w:rPr>
          <w:rFonts w:ascii="宋体" w:eastAsia="宋体" w:hAnsi="宋体" w:cs="宋体"/>
          <w:sz w:val="24"/>
          <w:lang w:bidi="ar"/>
        </w:rPr>
        <w:t>通过一子级回收复用摊薄单次发射成本，服务商业航天高频次陆地、海上商业发射任务，支撑大规模星座组网、深空探测等任务，助力商业运载火箭商业化运营。</w:t>
      </w:r>
    </w:p>
    <w:p w14:paraId="18924C37" w14:textId="72572346"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动态摘要：</w:t>
      </w:r>
      <w:r w:rsidR="00A721E0" w:rsidRPr="00A721E0">
        <w:rPr>
          <w:rFonts w:ascii="宋体" w:eastAsia="宋体" w:hAnsi="宋体" w:cs="宋体"/>
          <w:sz w:val="24"/>
          <w:lang w:bidi="ar"/>
        </w:rPr>
        <w:t>2026 年 8 月 19 日 7 时 35 分，朱雀三号遥二运载火箭完成发射，一子级在甘肃民勤着陆场完成垂直软着陆，我国首款实现入轨后陆地垂直回收的民营运载火箭任务取得圆满成功，标志我国成为全球少数同时掌握着陆腿式垂直回收、海上网系回收两套工程化回收方案的国家，是我国商业航天可重复使用技术的重要里程碑。</w:t>
      </w:r>
    </w:p>
    <w:p w14:paraId="67D6DDE1" w14:textId="77777777" w:rsidR="00AD4245" w:rsidRDefault="00AD4245">
      <w:pPr>
        <w:rPr>
          <w:rFonts w:ascii="宋体" w:eastAsia="宋体" w:hAnsi="宋体" w:cs="宋体" w:hint="eastAsia"/>
          <w:sz w:val="24"/>
        </w:rPr>
      </w:pPr>
    </w:p>
    <w:p w14:paraId="6688109E" w14:textId="0CF4D958" w:rsidR="008578B9" w:rsidRPr="00062AB0" w:rsidRDefault="008512F0">
      <w:pPr>
        <w:rPr>
          <w:rFonts w:ascii="宋体" w:eastAsia="宋体" w:hAnsi="宋体" w:cs="宋体" w:hint="eastAsia"/>
          <w:b/>
          <w:bCs/>
          <w:sz w:val="24"/>
          <w:lang w:bidi="ar"/>
        </w:rPr>
      </w:pPr>
      <w:r w:rsidRPr="00D311D0">
        <w:rPr>
          <w:rFonts w:ascii="宋体" w:eastAsia="宋体" w:hAnsi="宋体" w:cs="宋体" w:hint="eastAsia"/>
          <w:b/>
          <w:bCs/>
          <w:sz w:val="24"/>
        </w:rPr>
        <w:t>科普成果部分：</w:t>
      </w:r>
      <w:r w:rsidRPr="00D311D0">
        <w:rPr>
          <w:rFonts w:ascii="宋体" w:eastAsia="宋体" w:hAnsi="宋体" w:cs="宋体" w:hint="eastAsia"/>
          <w:b/>
          <w:bCs/>
          <w:sz w:val="24"/>
          <w:lang w:bidi="ar"/>
        </w:rPr>
        <w:t>【#</w:t>
      </w:r>
      <w:r w:rsidR="00936D95">
        <w:rPr>
          <w:rFonts w:ascii="宋体" w:eastAsia="宋体" w:hAnsi="宋体" w:cs="宋体" w:hint="eastAsia"/>
          <w:b/>
          <w:bCs/>
          <w:sz w:val="24"/>
          <w:lang w:bidi="ar"/>
        </w:rPr>
        <w:t>科普</w:t>
      </w:r>
      <w:r w:rsidR="00556AC7">
        <w:rPr>
          <w:rFonts w:ascii="宋体" w:eastAsia="宋体" w:hAnsi="宋体" w:cs="宋体" w:hint="eastAsia"/>
          <w:b/>
          <w:bCs/>
          <w:sz w:val="24"/>
          <w:lang w:bidi="ar"/>
        </w:rPr>
        <w:t>著作</w:t>
      </w:r>
      <w:r w:rsidRPr="00D311D0">
        <w:rPr>
          <w:rFonts w:ascii="宋体" w:eastAsia="宋体" w:hAnsi="宋体" w:cs="宋体" w:hint="eastAsia"/>
          <w:b/>
          <w:bCs/>
          <w:sz w:val="24"/>
          <w:lang w:bidi="ar"/>
        </w:rPr>
        <w:t xml:space="preserve"> #</w:t>
      </w:r>
      <w:r w:rsidR="00556AC7">
        <w:rPr>
          <w:rFonts w:ascii="宋体" w:eastAsia="宋体" w:hAnsi="宋体" w:cs="宋体" w:hint="eastAsia"/>
          <w:b/>
          <w:bCs/>
          <w:sz w:val="24"/>
          <w:lang w:bidi="ar"/>
        </w:rPr>
        <w:t>科普范本</w:t>
      </w:r>
      <w:r w:rsidRPr="00D311D0">
        <w:rPr>
          <w:rFonts w:ascii="宋体" w:eastAsia="宋体" w:hAnsi="宋体" w:cs="宋体" w:hint="eastAsia"/>
          <w:b/>
          <w:bCs/>
          <w:sz w:val="24"/>
          <w:lang w:bidi="ar"/>
        </w:rPr>
        <w:t xml:space="preserve">】 </w:t>
      </w:r>
      <w:r w:rsidR="00062AB0" w:rsidRPr="00062AB0">
        <w:rPr>
          <w:rFonts w:ascii="宋体" w:eastAsia="宋体" w:hAnsi="宋体" w:cs="宋体"/>
          <w:b/>
          <w:bCs/>
          <w:sz w:val="24"/>
          <w:lang w:bidi="ar"/>
        </w:rPr>
        <w:t>2026年度第四期适宜技术及科普知识进社区学术交流会</w:t>
      </w:r>
    </w:p>
    <w:p w14:paraId="2D7914F1" w14:textId="1B686E98" w:rsidR="008578B9" w:rsidRDefault="00000000">
      <w:pPr>
        <w:ind w:firstLine="480"/>
        <w:rPr>
          <w:rFonts w:ascii="宋体" w:eastAsia="宋体" w:hAnsi="宋体" w:cs="宋体" w:hint="eastAsia"/>
          <w:sz w:val="24"/>
        </w:rPr>
      </w:pPr>
      <w:r w:rsidRPr="008003F2">
        <w:rPr>
          <w:rFonts w:ascii="宋体" w:eastAsia="宋体" w:hAnsi="宋体" w:cs="宋体" w:hint="eastAsia"/>
          <w:b/>
          <w:bCs/>
          <w:sz w:val="24"/>
        </w:rPr>
        <w:t>来源：</w:t>
      </w:r>
      <w:r w:rsidR="00556AC7">
        <w:rPr>
          <w:rFonts w:ascii="宋体" w:eastAsia="宋体" w:hAnsi="宋体" w:cs="宋体" w:hint="eastAsia"/>
          <w:sz w:val="24"/>
          <w:lang w:bidi="ar"/>
        </w:rPr>
        <w:t>科普苔</w:t>
      </w:r>
      <w:r w:rsidR="00062AB0">
        <w:rPr>
          <w:rFonts w:ascii="宋体" w:eastAsia="宋体" w:hAnsi="宋体" w:cs="宋体" w:hint="eastAsia"/>
          <w:sz w:val="24"/>
          <w:lang w:bidi="ar"/>
        </w:rPr>
        <w:t>公众号</w:t>
      </w:r>
    </w:p>
    <w:p w14:paraId="5E664DFC" w14:textId="7224A323" w:rsidR="008578B9" w:rsidRDefault="00000000">
      <w:pPr>
        <w:ind w:firstLine="480"/>
        <w:rPr>
          <w:rFonts w:ascii="宋体" w:eastAsia="宋体" w:hAnsi="宋体" w:cs="宋体" w:hint="eastAsia"/>
          <w:sz w:val="24"/>
        </w:rPr>
      </w:pPr>
      <w:r w:rsidRPr="008003F2">
        <w:rPr>
          <w:rFonts w:ascii="宋体" w:eastAsia="宋体" w:hAnsi="宋体" w:cs="宋体" w:hint="eastAsia"/>
          <w:b/>
          <w:bCs/>
          <w:sz w:val="24"/>
        </w:rPr>
        <w:t>时间：</w:t>
      </w:r>
      <w:r>
        <w:rPr>
          <w:rFonts w:ascii="宋体" w:eastAsia="宋体" w:hAnsi="宋体" w:cs="宋体" w:hint="eastAsia"/>
          <w:sz w:val="24"/>
          <w:lang w:bidi="ar"/>
        </w:rPr>
        <w:t>2026年</w:t>
      </w:r>
      <w:r w:rsidR="00062AB0">
        <w:rPr>
          <w:rFonts w:ascii="宋体" w:eastAsia="宋体" w:hAnsi="宋体" w:cs="宋体" w:hint="eastAsia"/>
          <w:sz w:val="24"/>
          <w:lang w:bidi="ar"/>
        </w:rPr>
        <w:t>8</w:t>
      </w:r>
      <w:r>
        <w:rPr>
          <w:rFonts w:ascii="宋体" w:eastAsia="宋体" w:hAnsi="宋体" w:cs="宋体" w:hint="eastAsia"/>
          <w:sz w:val="24"/>
          <w:lang w:bidi="ar"/>
        </w:rPr>
        <w:t>月</w:t>
      </w:r>
      <w:r w:rsidR="00556AC7">
        <w:rPr>
          <w:rFonts w:ascii="宋体" w:eastAsia="宋体" w:hAnsi="宋体" w:cs="宋体" w:hint="eastAsia"/>
          <w:sz w:val="24"/>
          <w:lang w:bidi="ar"/>
        </w:rPr>
        <w:t>6</w:t>
      </w:r>
      <w:r>
        <w:rPr>
          <w:rFonts w:ascii="宋体" w:eastAsia="宋体" w:hAnsi="宋体" w:cs="宋体" w:hint="eastAsia"/>
          <w:sz w:val="24"/>
          <w:lang w:bidi="ar"/>
        </w:rPr>
        <w:t>日</w:t>
      </w:r>
    </w:p>
    <w:p w14:paraId="6DB47754" w14:textId="6AAEE246" w:rsidR="008578B9" w:rsidRDefault="00000000">
      <w:pPr>
        <w:ind w:firstLine="480"/>
        <w:rPr>
          <w:rFonts w:ascii="宋体" w:eastAsia="宋体" w:hAnsi="宋体" w:cs="宋体" w:hint="eastAsia"/>
          <w:sz w:val="24"/>
        </w:rPr>
      </w:pPr>
      <w:r w:rsidRPr="008003F2">
        <w:rPr>
          <w:rFonts w:ascii="宋体" w:eastAsia="宋体" w:hAnsi="宋体" w:cs="宋体" w:hint="eastAsia"/>
          <w:b/>
          <w:bCs/>
          <w:sz w:val="24"/>
        </w:rPr>
        <w:t>动态摘要：</w:t>
      </w:r>
      <w:r w:rsidR="00556AC7" w:rsidRPr="00556AC7">
        <w:rPr>
          <w:rFonts w:ascii="宋体" w:eastAsia="宋体" w:hAnsi="宋体" w:cs="宋体"/>
          <w:sz w:val="24"/>
          <w:lang w:bidi="ar"/>
        </w:rPr>
        <w:t>2026 年 8 月 6 日，“科普苔” 发布科普著作《基于科学家精神培养的青少年科普互动体验活动案例集》，该书为四川省科技计划科普培训项目成果，由中国环境出版集团出版。全书梳理青少年科普互动体验活动设计思路、实施范式，汇集十二项真实科普实践案例，面向科普活动组织者、志愿者与青少年群体，为开展科学家精神主题科普、策划青少年互动体验科普活动提供可参考的实践范本。</w:t>
      </w:r>
    </w:p>
    <w:p w14:paraId="2902C8C6" w14:textId="77777777" w:rsidR="008578B9" w:rsidRDefault="008578B9">
      <w:pPr>
        <w:ind w:firstLine="480"/>
        <w:rPr>
          <w:rFonts w:ascii="宋体" w:eastAsia="宋体" w:hAnsi="宋体" w:cs="宋体" w:hint="eastAsia"/>
          <w:sz w:val="24"/>
        </w:rPr>
      </w:pPr>
    </w:p>
    <w:p w14:paraId="765258C9" w14:textId="77777777" w:rsidR="008578B9" w:rsidRDefault="00000000">
      <w:pPr>
        <w:rPr>
          <w:rFonts w:ascii="宋体" w:eastAsia="宋体" w:hAnsi="宋体" w:cs="宋体" w:hint="eastAsia"/>
          <w:b/>
          <w:bCs/>
          <w:sz w:val="28"/>
          <w:szCs w:val="28"/>
        </w:rPr>
      </w:pPr>
      <w:r>
        <w:rPr>
          <w:rFonts w:ascii="宋体" w:eastAsia="宋体" w:hAnsi="宋体" w:cs="宋体" w:hint="eastAsia"/>
          <w:b/>
          <w:bCs/>
          <w:sz w:val="28"/>
          <w:szCs w:val="28"/>
        </w:rPr>
        <w:t>三、热点活动征集</w:t>
      </w:r>
    </w:p>
    <w:p w14:paraId="0837E014" w14:textId="4510F795" w:rsidR="008578B9" w:rsidRPr="008003F2" w:rsidRDefault="00975E18">
      <w:pPr>
        <w:ind w:firstLine="481"/>
        <w:rPr>
          <w:rFonts w:ascii="宋体" w:eastAsia="宋体" w:hAnsi="宋体" w:cs="宋体" w:hint="eastAsia"/>
          <w:b/>
          <w:bCs/>
          <w:sz w:val="24"/>
        </w:rPr>
      </w:pPr>
      <w:r w:rsidRPr="008003F2">
        <w:rPr>
          <w:rFonts w:ascii="宋体" w:eastAsia="宋体" w:hAnsi="宋体" w:cs="宋体" w:hint="eastAsia"/>
          <w:b/>
          <w:bCs/>
          <w:sz w:val="24"/>
          <w:lang w:bidi="ar"/>
        </w:rPr>
        <w:t>1.</w:t>
      </w:r>
      <w:r w:rsidR="006D3B71" w:rsidRPr="006D3B71">
        <w:t xml:space="preserve"> </w:t>
      </w:r>
      <w:r w:rsidR="006D3B71" w:rsidRPr="006D3B71">
        <w:rPr>
          <w:rFonts w:ascii="宋体" w:eastAsia="宋体" w:hAnsi="宋体" w:cs="宋体"/>
          <w:b/>
          <w:bCs/>
          <w:sz w:val="24"/>
          <w:lang w:bidi="ar"/>
        </w:rPr>
        <w:t>第二届广东省 “AI 科普 +” 创意与应用大赛 “人人健康” 科普实践赛项</w:t>
      </w:r>
    </w:p>
    <w:p w14:paraId="5CEA0783" w14:textId="79AFBAE9"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来源：</w:t>
      </w:r>
      <w:r w:rsidR="006D3B71">
        <w:rPr>
          <w:rFonts w:ascii="宋体" w:eastAsia="宋体" w:hAnsi="宋体" w:cs="宋体" w:hint="eastAsia"/>
          <w:sz w:val="24"/>
          <w:lang w:bidi="ar"/>
        </w:rPr>
        <w:t>广东科普志愿公众号</w:t>
      </w:r>
    </w:p>
    <w:p w14:paraId="02B5259B" w14:textId="627CDFD8"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主办单位：</w:t>
      </w:r>
      <w:r w:rsidR="006D3B71" w:rsidRPr="006D3B71">
        <w:rPr>
          <w:rFonts w:ascii="宋体" w:eastAsia="宋体" w:hAnsi="宋体" w:cs="宋体"/>
          <w:sz w:val="24"/>
          <w:lang w:bidi="ar"/>
        </w:rPr>
        <w:t>广东省科学技术普及及志愿者协会</w:t>
      </w:r>
    </w:p>
    <w:p w14:paraId="74C3D078" w14:textId="4711DE75"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内容：</w:t>
      </w:r>
      <w:r w:rsidR="006D3B71" w:rsidRPr="006D3B71">
        <w:rPr>
          <w:rFonts w:ascii="宋体" w:eastAsia="宋体" w:hAnsi="宋体" w:cs="宋体"/>
          <w:sz w:val="24"/>
          <w:lang w:bidi="ar"/>
        </w:rPr>
        <w:t>大赛以 “千帆入海，科普远航” 为主题，面向医疗卫健从业者、院校师生、科普工作者及科普爱好者征集 AI 创作的健康科普作品，作品分为视频、图文、漫画三类；赛事设置月度征集评审与年度总决赛，设置月度、年度多级奖项，获奖作品将开展全媒体展播，优秀选手纳入省级人才储备库，作品通过 “广东科普志愿认证中心” 微信小程序提交。</w:t>
      </w:r>
    </w:p>
    <w:p w14:paraId="34B6783E" w14:textId="537DF4E7"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时间：</w:t>
      </w:r>
      <w:r w:rsidR="002B6AF7" w:rsidRPr="002B6AF7">
        <w:rPr>
          <w:rFonts w:ascii="宋体" w:eastAsia="宋体" w:hAnsi="宋体" w:cs="宋体"/>
          <w:sz w:val="24"/>
          <w:lang w:bidi="ar"/>
        </w:rPr>
        <w:t>2026年</w:t>
      </w:r>
      <w:r w:rsidR="006D3B71">
        <w:rPr>
          <w:rFonts w:ascii="宋体" w:eastAsia="宋体" w:hAnsi="宋体" w:cs="宋体" w:hint="eastAsia"/>
          <w:sz w:val="24"/>
          <w:lang w:bidi="ar"/>
        </w:rPr>
        <w:t>8-12月</w:t>
      </w:r>
    </w:p>
    <w:p w14:paraId="717C32EA" w14:textId="058A8F6D" w:rsidR="008578B9" w:rsidRDefault="00000000">
      <w:pPr>
        <w:ind w:firstLine="481"/>
        <w:rPr>
          <w:rFonts w:ascii="宋体" w:eastAsia="宋体" w:hAnsi="宋体" w:cs="宋体" w:hint="eastAsia"/>
          <w:sz w:val="24"/>
          <w:lang w:bidi="ar"/>
        </w:rPr>
      </w:pPr>
      <w:r w:rsidRPr="008003F2">
        <w:rPr>
          <w:rFonts w:ascii="宋体" w:eastAsia="宋体" w:hAnsi="宋体" w:cs="宋体" w:hint="eastAsia"/>
          <w:b/>
          <w:bCs/>
          <w:sz w:val="24"/>
        </w:rPr>
        <w:t>要求：</w:t>
      </w:r>
      <w:r w:rsidR="006D3B71" w:rsidRPr="006D3B71">
        <w:rPr>
          <w:rFonts w:ascii="宋体" w:eastAsia="宋体" w:hAnsi="宋体" w:cs="宋体"/>
          <w:sz w:val="24"/>
        </w:rPr>
        <w:t>参赛可个人或 2</w:t>
      </w:r>
      <w:r w:rsidR="006D3B71" w:rsidRPr="006D3B71">
        <w:rPr>
          <w:rFonts w:ascii="宋体" w:eastAsia="宋体" w:hAnsi="宋体" w:cs="宋体"/>
          <w:sz w:val="24"/>
        </w:rPr>
        <w:noBreakHyphen/>
        <w:t>5 人组队；须使用 AIGC 创作并标注 AI 生成标识，作品保证原创，医学内容严谨准确，符合相关法规与公序良俗，视频、图文、漫画作品需满足对应格式规范。</w:t>
      </w:r>
    </w:p>
    <w:p w14:paraId="5B99031E" w14:textId="77777777" w:rsidR="008578B9" w:rsidRDefault="008578B9">
      <w:pPr>
        <w:ind w:firstLine="481"/>
        <w:rPr>
          <w:rFonts w:ascii="宋体" w:eastAsia="宋体" w:hAnsi="宋体" w:cs="宋体" w:hint="eastAsia"/>
          <w:sz w:val="24"/>
          <w:lang w:bidi="ar"/>
        </w:rPr>
      </w:pPr>
    </w:p>
    <w:p w14:paraId="02462D66" w14:textId="2671EE18" w:rsidR="008578B9" w:rsidRPr="008003F2" w:rsidRDefault="00000000">
      <w:pPr>
        <w:ind w:firstLine="481"/>
        <w:rPr>
          <w:rFonts w:ascii="宋体" w:eastAsia="宋体" w:hAnsi="宋体" w:cs="宋体" w:hint="eastAsia"/>
          <w:b/>
          <w:bCs/>
          <w:sz w:val="24"/>
        </w:rPr>
      </w:pPr>
      <w:r w:rsidRPr="008003F2">
        <w:rPr>
          <w:rFonts w:ascii="宋体" w:eastAsia="宋体" w:hAnsi="宋体" w:cs="宋体" w:hint="eastAsia"/>
          <w:b/>
          <w:bCs/>
          <w:sz w:val="24"/>
          <w:lang w:bidi="ar"/>
        </w:rPr>
        <w:t>2.</w:t>
      </w:r>
      <w:r w:rsidR="002B6AF7" w:rsidRPr="002B6AF7">
        <w:t xml:space="preserve"> </w:t>
      </w:r>
      <w:r w:rsidR="006D3B71" w:rsidRPr="006D3B71">
        <w:rPr>
          <w:rFonts w:ascii="宋体" w:eastAsia="宋体" w:hAnsi="宋体" w:cs="宋体"/>
          <w:b/>
          <w:bCs/>
          <w:sz w:val="24"/>
          <w:lang w:bidi="ar"/>
        </w:rPr>
        <w:t>2026“青春 π” 大学生三分钟科普短视频大赛</w:t>
      </w:r>
    </w:p>
    <w:p w14:paraId="58DFAACF" w14:textId="181DCAAE"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lang w:bidi="ar"/>
        </w:rPr>
        <w:t>来源：</w:t>
      </w:r>
      <w:r w:rsidR="006D3B71">
        <w:rPr>
          <w:rFonts w:ascii="宋体" w:eastAsia="宋体" w:hAnsi="宋体" w:cs="宋体" w:hint="eastAsia"/>
          <w:sz w:val="24"/>
          <w:lang w:bidi="ar"/>
        </w:rPr>
        <w:t>南国青年公众号</w:t>
      </w:r>
    </w:p>
    <w:p w14:paraId="7C2ADCEC" w14:textId="11BE4687"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lang w:bidi="ar"/>
        </w:rPr>
        <w:lastRenderedPageBreak/>
        <w:t>主办单位：</w:t>
      </w:r>
      <w:r w:rsidR="006D3B71" w:rsidRPr="006D3B71">
        <w:rPr>
          <w:rFonts w:ascii="宋体" w:eastAsia="宋体" w:hAnsi="宋体" w:cs="宋体"/>
          <w:sz w:val="24"/>
          <w:lang w:bidi="ar"/>
        </w:rPr>
        <w:t>共青团哈尔滨工业大学（深圳）委员会</w:t>
      </w:r>
    </w:p>
    <w:p w14:paraId="7A3389C9" w14:textId="22281F9F"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lang w:bidi="ar"/>
        </w:rPr>
        <w:t>内容：</w:t>
      </w:r>
      <w:r w:rsidR="006D3B71" w:rsidRPr="006D3B71">
        <w:rPr>
          <w:rFonts w:ascii="宋体" w:eastAsia="宋体" w:hAnsi="宋体" w:cs="宋体"/>
          <w:sz w:val="24"/>
          <w:lang w:bidi="ar"/>
        </w:rPr>
        <w:t>大赛以 “青春 π 对，科创未来” 为主题，面向深圳大学城在校学生征集 3 分钟以内科普短视频，作品可围绕前沿科技、大国重器、科学家精神、健康卫生、环境保护等方向创作，设置特等奖、一二三等奖及优秀奖，发放对应奖金，赛程包含征集报名、作品报送、初赛评审、决赛优秀作品展演环节。</w:t>
      </w:r>
    </w:p>
    <w:p w14:paraId="5C7A7B07" w14:textId="30ED2EF2"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lang w:bidi="ar"/>
        </w:rPr>
        <w:t>时间：</w:t>
      </w:r>
      <w:r w:rsidR="006D3B71" w:rsidRPr="006D3B71">
        <w:rPr>
          <w:rFonts w:ascii="宋体" w:eastAsia="宋体" w:hAnsi="宋体" w:cs="宋体"/>
          <w:sz w:val="24"/>
          <w:lang w:bidi="ar"/>
        </w:rPr>
        <w:t>征集报名即日起至 8 月 30 日；作品报送截止 9 月 30 日；10 月上旬开展初赛评审；10 月中下旬进行决赛优秀作品展演。</w:t>
      </w:r>
    </w:p>
    <w:p w14:paraId="0977002E" w14:textId="00E26DDD" w:rsidR="008578B9" w:rsidRPr="006D3B71" w:rsidRDefault="00000000">
      <w:pPr>
        <w:ind w:firstLine="481"/>
        <w:rPr>
          <w:rFonts w:ascii="宋体" w:eastAsia="宋体" w:hAnsi="宋体" w:cs="宋体" w:hint="eastAsia"/>
          <w:sz w:val="24"/>
        </w:rPr>
      </w:pPr>
      <w:r w:rsidRPr="008003F2">
        <w:rPr>
          <w:rFonts w:ascii="宋体" w:eastAsia="宋体" w:hAnsi="宋体" w:cs="宋体" w:hint="eastAsia"/>
          <w:b/>
          <w:bCs/>
          <w:sz w:val="24"/>
          <w:lang w:bidi="ar"/>
        </w:rPr>
        <w:t>要求：</w:t>
      </w:r>
      <w:r w:rsidR="006D3B71" w:rsidRPr="006D3B71">
        <w:rPr>
          <w:rFonts w:ascii="宋体" w:eastAsia="宋体" w:hAnsi="宋体" w:cs="宋体"/>
          <w:sz w:val="24"/>
          <w:lang w:bidi="ar"/>
        </w:rPr>
        <w:t>参赛作品为横版 MP4 视频，时长 3 分钟以内，分辨率不低于 1280px×720px，大小控制在 300M 以内；内容科学严谨、积极正向，形式可为科普脱口秀、纪录短片、科普动画等；须保证原创，同一负责人仅可申报 1 部作品，以学部（院）为单位统一报送提交。</w:t>
      </w:r>
    </w:p>
    <w:p w14:paraId="70BF36A8" w14:textId="77777777" w:rsidR="008578B9" w:rsidRDefault="008578B9">
      <w:pPr>
        <w:rPr>
          <w:rFonts w:ascii="宋体" w:eastAsia="宋体" w:hAnsi="宋体" w:cs="宋体" w:hint="eastAsia"/>
          <w:sz w:val="24"/>
        </w:rPr>
      </w:pPr>
    </w:p>
    <w:p w14:paraId="59C2D009" w14:textId="77777777" w:rsidR="008578B9" w:rsidRDefault="00000000">
      <w:pPr>
        <w:pStyle w:val="a3"/>
        <w:widowControl/>
        <w:spacing w:beforeAutospacing="0" w:afterAutospacing="0" w:line="15" w:lineRule="auto"/>
        <w:rPr>
          <w:rFonts w:ascii="宋体" w:eastAsia="宋体" w:hAnsi="宋体" w:cs="宋体" w:hint="eastAsia"/>
          <w:b/>
          <w:bCs/>
          <w:color w:val="FF0000"/>
          <w:sz w:val="28"/>
          <w:szCs w:val="28"/>
        </w:rPr>
      </w:pPr>
      <w:r>
        <w:rPr>
          <w:rFonts w:ascii="宋体" w:eastAsia="宋体" w:hAnsi="宋体" w:cs="宋体" w:hint="eastAsia"/>
          <w:b/>
          <w:bCs/>
          <w:sz w:val="28"/>
          <w:szCs w:val="28"/>
        </w:rPr>
        <w:t>四、基层科普工作动态</w:t>
      </w:r>
    </w:p>
    <w:p w14:paraId="5EF24525" w14:textId="0159A53A" w:rsidR="008578B9" w:rsidRPr="008003F2" w:rsidRDefault="00000000" w:rsidP="00975E18">
      <w:pPr>
        <w:pStyle w:val="a3"/>
        <w:widowControl/>
        <w:spacing w:beforeAutospacing="0" w:afterAutospacing="0" w:line="15" w:lineRule="auto"/>
        <w:ind w:firstLineChars="200" w:firstLine="482"/>
        <w:rPr>
          <w:rFonts w:ascii="宋体" w:eastAsia="宋体" w:hAnsi="宋体" w:cs="宋体" w:hint="eastAsia"/>
          <w:b/>
          <w:bCs/>
        </w:rPr>
      </w:pPr>
      <w:r w:rsidRPr="008003F2">
        <w:rPr>
          <w:rFonts w:ascii="宋体" w:eastAsia="宋体" w:hAnsi="宋体" w:cs="宋体" w:hint="eastAsia"/>
          <w:b/>
          <w:bCs/>
        </w:rPr>
        <w:t>1.【</w:t>
      </w:r>
      <w:r w:rsidR="00975E18" w:rsidRPr="008003F2">
        <w:rPr>
          <w:rFonts w:ascii="宋体" w:eastAsia="宋体" w:hAnsi="宋体" w:cs="宋体" w:hint="eastAsia"/>
          <w:b/>
          <w:bCs/>
        </w:rPr>
        <w:t>#</w:t>
      </w:r>
      <w:r w:rsidR="00957520">
        <w:rPr>
          <w:rFonts w:ascii="宋体" w:eastAsia="宋体" w:hAnsi="宋体" w:cs="宋体" w:hint="eastAsia"/>
          <w:b/>
          <w:bCs/>
        </w:rPr>
        <w:t>科教</w:t>
      </w:r>
      <w:r w:rsidR="008003F2">
        <w:rPr>
          <w:rFonts w:ascii="宋体" w:eastAsia="宋体" w:hAnsi="宋体" w:cs="宋体" w:hint="eastAsia"/>
          <w:b/>
          <w:bCs/>
        </w:rPr>
        <w:t>资源下沉</w:t>
      </w:r>
      <w:r w:rsidR="00975E18" w:rsidRPr="008003F2">
        <w:rPr>
          <w:rFonts w:ascii="宋体" w:eastAsia="宋体" w:hAnsi="宋体" w:cs="宋体" w:hint="eastAsia"/>
          <w:b/>
          <w:bCs/>
        </w:rPr>
        <w:t xml:space="preserve"> #</w:t>
      </w:r>
      <w:r w:rsidR="008003F2">
        <w:rPr>
          <w:rFonts w:ascii="宋体" w:eastAsia="宋体" w:hAnsi="宋体" w:cs="宋体" w:hint="eastAsia"/>
          <w:b/>
          <w:bCs/>
        </w:rPr>
        <w:t>科普</w:t>
      </w:r>
      <w:r w:rsidR="002F0E3B">
        <w:rPr>
          <w:rFonts w:ascii="宋体" w:eastAsia="宋体" w:hAnsi="宋体" w:cs="宋体" w:hint="eastAsia"/>
          <w:b/>
          <w:bCs/>
        </w:rPr>
        <w:t>讲解</w:t>
      </w:r>
      <w:r w:rsidRPr="008003F2">
        <w:rPr>
          <w:rFonts w:ascii="宋体" w:eastAsia="宋体" w:hAnsi="宋体" w:cs="宋体" w:hint="eastAsia"/>
          <w:b/>
          <w:bCs/>
        </w:rPr>
        <w:t>】主题</w:t>
      </w:r>
      <w:r w:rsidR="00975E18" w:rsidRPr="008003F2">
        <w:rPr>
          <w:rFonts w:ascii="宋体" w:eastAsia="宋体" w:hAnsi="宋体" w:cs="宋体" w:hint="eastAsia"/>
          <w:b/>
          <w:bCs/>
        </w:rPr>
        <w:t>：</w:t>
      </w:r>
      <w:r w:rsidR="009B5F97">
        <w:rPr>
          <w:rFonts w:ascii="宋体" w:eastAsia="宋体" w:hAnsi="宋体" w:cs="宋体" w:hint="eastAsia"/>
          <w:b/>
          <w:bCs/>
        </w:rPr>
        <w:t>福建省第十届科普讲解大赛</w:t>
      </w:r>
    </w:p>
    <w:p w14:paraId="70E0BCF8" w14:textId="10897F1D" w:rsidR="008578B9" w:rsidRDefault="00000000" w:rsidP="002E6849">
      <w:pPr>
        <w:pStyle w:val="a3"/>
        <w:widowControl/>
        <w:spacing w:beforeAutospacing="0" w:afterAutospacing="0" w:line="14" w:lineRule="auto"/>
        <w:ind w:firstLineChars="96" w:firstLine="231"/>
        <w:rPr>
          <w:rFonts w:ascii="宋体" w:eastAsia="宋体" w:hAnsi="宋体" w:cs="宋体" w:hint="eastAsia"/>
        </w:rPr>
      </w:pPr>
      <w:r w:rsidRPr="008003F2">
        <w:rPr>
          <w:rFonts w:ascii="宋体" w:eastAsia="宋体" w:hAnsi="宋体" w:cs="宋体" w:hint="eastAsia"/>
          <w:b/>
          <w:bCs/>
        </w:rPr>
        <w:t>时间：</w:t>
      </w:r>
      <w:r w:rsidR="002E6849" w:rsidRPr="002E6849">
        <w:rPr>
          <w:rFonts w:ascii="宋体" w:eastAsia="宋体" w:hAnsi="宋体" w:cs="宋体"/>
        </w:rPr>
        <w:t>2026年</w:t>
      </w:r>
      <w:r w:rsidR="009B5F97">
        <w:rPr>
          <w:rFonts w:ascii="宋体" w:eastAsia="宋体" w:hAnsi="宋体" w:cs="宋体" w:hint="eastAsia"/>
        </w:rPr>
        <w:t>8月19日</w:t>
      </w:r>
    </w:p>
    <w:p w14:paraId="5BC9EC30" w14:textId="6903CB3A" w:rsidR="008578B9" w:rsidRDefault="00000000" w:rsidP="002E6849">
      <w:pPr>
        <w:pStyle w:val="a3"/>
        <w:widowControl/>
        <w:spacing w:beforeAutospacing="0" w:afterAutospacing="0" w:line="14" w:lineRule="auto"/>
        <w:ind w:firstLineChars="96" w:firstLine="231"/>
        <w:rPr>
          <w:rFonts w:ascii="宋体" w:eastAsia="宋体" w:hAnsi="宋体" w:cs="宋体" w:hint="eastAsia"/>
        </w:rPr>
      </w:pPr>
      <w:r w:rsidRPr="008003F2">
        <w:rPr>
          <w:rFonts w:ascii="宋体" w:eastAsia="宋体" w:hAnsi="宋体" w:cs="宋体" w:hint="eastAsia"/>
          <w:b/>
          <w:bCs/>
        </w:rPr>
        <w:t>主办单位：</w:t>
      </w:r>
      <w:r w:rsidR="009B5F97" w:rsidRPr="009B5F97">
        <w:rPr>
          <w:rFonts w:ascii="宋体" w:eastAsia="宋体" w:hAnsi="宋体" w:cs="宋体"/>
        </w:rPr>
        <w:t>福建省科学技术厅</w:t>
      </w:r>
    </w:p>
    <w:p w14:paraId="3ADF8350" w14:textId="5892F66B" w:rsidR="008578B9" w:rsidRDefault="00000000" w:rsidP="002E6849">
      <w:pPr>
        <w:pStyle w:val="a3"/>
        <w:widowControl/>
        <w:spacing w:beforeAutospacing="0" w:afterAutospacing="0" w:line="14" w:lineRule="auto"/>
        <w:ind w:firstLineChars="96" w:firstLine="231"/>
        <w:rPr>
          <w:rFonts w:ascii="宋体" w:eastAsia="宋体" w:hAnsi="宋体" w:cs="宋体" w:hint="eastAsia"/>
        </w:rPr>
      </w:pPr>
      <w:r w:rsidRPr="008003F2">
        <w:rPr>
          <w:rFonts w:ascii="宋体" w:eastAsia="宋体" w:hAnsi="宋体" w:cs="宋体" w:hint="eastAsia"/>
          <w:b/>
          <w:bCs/>
        </w:rPr>
        <w:t>来源：</w:t>
      </w:r>
      <w:r w:rsidR="009B5F97">
        <w:rPr>
          <w:rFonts w:ascii="宋体" w:eastAsia="宋体" w:hAnsi="宋体" w:cs="宋体" w:hint="eastAsia"/>
        </w:rPr>
        <w:t>海博TV</w:t>
      </w:r>
      <w:r w:rsidR="002E6849">
        <w:rPr>
          <w:rFonts w:ascii="宋体" w:eastAsia="宋体" w:hAnsi="宋体" w:cs="宋体" w:hint="eastAsia"/>
        </w:rPr>
        <w:t>公众号</w:t>
      </w:r>
    </w:p>
    <w:p w14:paraId="1A89F382" w14:textId="4A18B8F4" w:rsidR="002E6849" w:rsidRPr="002E6849" w:rsidRDefault="00000000" w:rsidP="000B3AEA">
      <w:pPr>
        <w:pStyle w:val="a3"/>
        <w:spacing w:beforeAutospacing="0" w:afterAutospacing="0" w:line="14" w:lineRule="auto"/>
        <w:ind w:firstLineChars="96" w:firstLine="231"/>
        <w:rPr>
          <w:rFonts w:ascii="宋体" w:eastAsia="宋体" w:hAnsi="宋体" w:cs="宋体" w:hint="eastAsia"/>
        </w:rPr>
      </w:pPr>
      <w:r w:rsidRPr="008003F2">
        <w:rPr>
          <w:rFonts w:ascii="宋体" w:eastAsia="宋体" w:hAnsi="宋体" w:cs="宋体" w:hint="eastAsia"/>
          <w:b/>
          <w:bCs/>
        </w:rPr>
        <w:t>成效亮点：</w:t>
      </w:r>
      <w:r w:rsidR="009B5F97" w:rsidRPr="009B5F97">
        <w:rPr>
          <w:rFonts w:ascii="宋体" w:eastAsia="宋体" w:hAnsi="宋体" w:cs="宋体"/>
        </w:rPr>
        <w:t>大赛汇聚全省 53 名多行业科普爱好者同台比拼，选手围绕民生热点开展科普讲解，现场评选出多个等级奖项，同步开展全国赛福建省选拔赛，选出 3 名选手代表福建出征全国赛事。该赛事已连续举办十届，累计培育大量科普讲解人才，线上传播量突出，已成为福建省标志性科普品牌活动，持续夯实全省科普人才队伍建设。</w:t>
      </w:r>
    </w:p>
    <w:p w14:paraId="1E812A64" w14:textId="77777777" w:rsidR="00975E18" w:rsidRPr="002E6849" w:rsidRDefault="00975E18" w:rsidP="002E6849">
      <w:pPr>
        <w:pStyle w:val="a3"/>
        <w:widowControl/>
        <w:spacing w:beforeAutospacing="0" w:afterAutospacing="0" w:line="15" w:lineRule="auto"/>
        <w:rPr>
          <w:rFonts w:ascii="宋体" w:eastAsia="宋体" w:hAnsi="宋体" w:cs="宋体" w:hint="eastAsia"/>
        </w:rPr>
      </w:pPr>
    </w:p>
    <w:p w14:paraId="0055343E" w14:textId="11B72225" w:rsidR="00975E18" w:rsidRPr="008003F2" w:rsidRDefault="00975E18" w:rsidP="00975E18">
      <w:pPr>
        <w:pStyle w:val="a3"/>
        <w:widowControl/>
        <w:spacing w:beforeAutospacing="0" w:afterAutospacing="0" w:line="15" w:lineRule="auto"/>
        <w:ind w:firstLineChars="200" w:firstLine="482"/>
        <w:rPr>
          <w:rFonts w:ascii="宋体" w:eastAsia="宋体" w:hAnsi="宋体" w:cs="宋体" w:hint="eastAsia"/>
          <w:b/>
          <w:bCs/>
        </w:rPr>
      </w:pPr>
      <w:r w:rsidRPr="008003F2">
        <w:rPr>
          <w:rFonts w:ascii="宋体" w:eastAsia="宋体" w:hAnsi="宋体" w:cs="宋体" w:hint="eastAsia"/>
          <w:b/>
          <w:bCs/>
        </w:rPr>
        <w:t>2.【#</w:t>
      </w:r>
      <w:r w:rsidR="002F0E3B">
        <w:rPr>
          <w:rFonts w:ascii="宋体" w:eastAsia="宋体" w:hAnsi="宋体" w:cs="宋体" w:hint="eastAsia"/>
          <w:b/>
          <w:bCs/>
        </w:rPr>
        <w:t>科教资源下沉</w:t>
      </w:r>
      <w:r w:rsidRPr="008003F2">
        <w:rPr>
          <w:rFonts w:ascii="宋体" w:eastAsia="宋体" w:hAnsi="宋体" w:cs="宋体" w:hint="eastAsia"/>
          <w:b/>
          <w:bCs/>
        </w:rPr>
        <w:t xml:space="preserve"> #</w:t>
      </w:r>
      <w:r w:rsidR="002F0E3B">
        <w:rPr>
          <w:rFonts w:ascii="宋体" w:eastAsia="宋体" w:hAnsi="宋体" w:cs="宋体" w:hint="eastAsia"/>
          <w:b/>
          <w:bCs/>
        </w:rPr>
        <w:t>乡村实践</w:t>
      </w:r>
      <w:r w:rsidRPr="008003F2">
        <w:rPr>
          <w:rFonts w:ascii="宋体" w:eastAsia="宋体" w:hAnsi="宋体" w:cs="宋体" w:hint="eastAsia"/>
          <w:b/>
          <w:bCs/>
        </w:rPr>
        <w:t>】主题：</w:t>
      </w:r>
      <w:r w:rsidR="009B5F97" w:rsidRPr="009B5F97">
        <w:rPr>
          <w:rFonts w:ascii="宋体" w:eastAsia="宋体" w:hAnsi="宋体" w:cs="宋体"/>
          <w:b/>
          <w:bCs/>
        </w:rPr>
        <w:t>广东 “健康科普进万家” 便民健康服务活动</w:t>
      </w:r>
    </w:p>
    <w:p w14:paraId="5578167A" w14:textId="44FE618B" w:rsidR="002E6849" w:rsidRDefault="00975E18" w:rsidP="002E6849">
      <w:pPr>
        <w:pStyle w:val="a3"/>
        <w:widowControl/>
        <w:spacing w:beforeAutospacing="0" w:afterAutospacing="0" w:line="15" w:lineRule="auto"/>
        <w:ind w:firstLine="542"/>
        <w:rPr>
          <w:rFonts w:ascii="宋体" w:eastAsia="宋体" w:hAnsi="宋体" w:cs="宋体" w:hint="eastAsia"/>
        </w:rPr>
      </w:pPr>
      <w:r w:rsidRPr="008003F2">
        <w:rPr>
          <w:rFonts w:ascii="宋体" w:eastAsia="宋体" w:hAnsi="宋体" w:cs="宋体" w:hint="eastAsia"/>
          <w:b/>
          <w:bCs/>
        </w:rPr>
        <w:t>时间：</w:t>
      </w:r>
      <w:r w:rsidR="002E6849" w:rsidRPr="002E6849">
        <w:rPr>
          <w:rFonts w:ascii="宋体" w:eastAsia="宋体" w:hAnsi="宋体" w:cs="宋体"/>
        </w:rPr>
        <w:t>2026 年</w:t>
      </w:r>
      <w:r w:rsidR="009B5F97">
        <w:rPr>
          <w:rFonts w:ascii="宋体" w:eastAsia="宋体" w:hAnsi="宋体" w:cs="宋体" w:hint="eastAsia"/>
        </w:rPr>
        <w:t>8月6-8</w:t>
      </w:r>
      <w:r w:rsidR="002E6849" w:rsidRPr="002E6849">
        <w:rPr>
          <w:rFonts w:ascii="宋体" w:eastAsia="宋体" w:hAnsi="宋体" w:cs="宋体"/>
        </w:rPr>
        <w:t>日</w:t>
      </w:r>
    </w:p>
    <w:p w14:paraId="29280CC8" w14:textId="77827233" w:rsidR="00975E18" w:rsidRPr="002E6849" w:rsidRDefault="00975E18" w:rsidP="002E6849">
      <w:pPr>
        <w:pStyle w:val="a3"/>
        <w:widowControl/>
        <w:spacing w:beforeAutospacing="0" w:afterAutospacing="0" w:line="15" w:lineRule="auto"/>
        <w:ind w:firstLine="542"/>
        <w:rPr>
          <w:rFonts w:ascii="宋体" w:eastAsia="宋体" w:hAnsi="宋体" w:cs="宋体" w:hint="eastAsia"/>
        </w:rPr>
      </w:pPr>
      <w:r w:rsidRPr="008003F2">
        <w:rPr>
          <w:rFonts w:ascii="宋体" w:eastAsia="宋体" w:hAnsi="宋体" w:cs="宋体" w:hint="eastAsia"/>
          <w:b/>
          <w:bCs/>
        </w:rPr>
        <w:t>主办单位：</w:t>
      </w:r>
      <w:r w:rsidR="009B5F97" w:rsidRPr="009B5F97">
        <w:rPr>
          <w:rFonts w:ascii="宋体" w:eastAsia="宋体" w:hAnsi="宋体" w:cs="宋体"/>
        </w:rPr>
        <w:t>广东省卫生健康委员会指导，中山大学附属第六医院等单位开展实施</w:t>
      </w:r>
    </w:p>
    <w:p w14:paraId="007F2941" w14:textId="222E41C3" w:rsidR="00975E18" w:rsidRDefault="00975E18" w:rsidP="00975E18">
      <w:pPr>
        <w:pStyle w:val="a3"/>
        <w:widowControl/>
        <w:spacing w:beforeAutospacing="0" w:afterAutospacing="0" w:line="15" w:lineRule="auto"/>
        <w:ind w:firstLine="542"/>
        <w:rPr>
          <w:rFonts w:ascii="宋体" w:eastAsia="宋体" w:hAnsi="宋体" w:cs="宋体" w:hint="eastAsia"/>
        </w:rPr>
      </w:pPr>
      <w:r w:rsidRPr="008003F2">
        <w:rPr>
          <w:rFonts w:ascii="宋体" w:eastAsia="宋体" w:hAnsi="宋体" w:cs="宋体" w:hint="eastAsia"/>
          <w:b/>
          <w:bCs/>
        </w:rPr>
        <w:t>来源：</w:t>
      </w:r>
      <w:r w:rsidR="009B5F97">
        <w:rPr>
          <w:rFonts w:ascii="宋体" w:eastAsia="宋体" w:hAnsi="宋体" w:cs="宋体" w:hint="eastAsia"/>
        </w:rPr>
        <w:t>健康广州</w:t>
      </w:r>
      <w:r w:rsidR="002E6849">
        <w:rPr>
          <w:rFonts w:ascii="宋体" w:eastAsia="宋体" w:hAnsi="宋体" w:cs="宋体" w:hint="eastAsia"/>
        </w:rPr>
        <w:t>公众号</w:t>
      </w:r>
    </w:p>
    <w:p w14:paraId="38D93864" w14:textId="597C3A4F" w:rsidR="00975E18" w:rsidRDefault="00975E18" w:rsidP="00975E18">
      <w:pPr>
        <w:pStyle w:val="a3"/>
        <w:widowControl/>
        <w:spacing w:beforeAutospacing="0" w:afterAutospacing="0" w:line="15" w:lineRule="auto"/>
        <w:ind w:firstLine="542"/>
        <w:rPr>
          <w:rFonts w:ascii="宋体" w:eastAsia="宋体" w:hAnsi="宋体" w:cs="宋体" w:hint="eastAsia"/>
        </w:rPr>
      </w:pPr>
      <w:r w:rsidRPr="008003F2">
        <w:rPr>
          <w:rFonts w:ascii="宋体" w:eastAsia="宋体" w:hAnsi="宋体" w:cs="宋体" w:hint="eastAsia"/>
          <w:b/>
          <w:bCs/>
        </w:rPr>
        <w:t>成效亮点：</w:t>
      </w:r>
      <w:r w:rsidR="009B5F97" w:rsidRPr="009B5F97">
        <w:rPr>
          <w:rFonts w:ascii="宋体" w:eastAsia="宋体" w:hAnsi="宋体" w:cs="宋体"/>
        </w:rPr>
        <w:t>活动深入乡镇基层，组织多学科专家开展下乡义诊、入户问诊、科普游园会、青少年健康课堂等多元服务，把三甲医院优质医疗科普资源下沉到乡村一线，切实解决基层群众看病远、看病难问题，面向不同群体普及实用健康知识，提升群众健康素养，把医疗科普便民服务送到群众家门口。</w:t>
      </w:r>
    </w:p>
    <w:p w14:paraId="65D37758" w14:textId="77777777" w:rsidR="00975E18" w:rsidRDefault="00975E18" w:rsidP="00975E18">
      <w:pPr>
        <w:pStyle w:val="a3"/>
        <w:widowControl/>
        <w:spacing w:beforeAutospacing="0" w:afterAutospacing="0" w:line="15" w:lineRule="auto"/>
        <w:ind w:firstLine="542"/>
        <w:rPr>
          <w:rFonts w:ascii="宋体" w:eastAsia="宋体" w:hAnsi="宋体" w:cs="宋体" w:hint="eastAsia"/>
        </w:rPr>
      </w:pPr>
    </w:p>
    <w:p w14:paraId="21303DB8" w14:textId="04C37120" w:rsidR="00975E18" w:rsidRPr="008003F2" w:rsidRDefault="00975E18" w:rsidP="00975E18">
      <w:pPr>
        <w:pStyle w:val="a3"/>
        <w:widowControl/>
        <w:spacing w:beforeAutospacing="0" w:afterAutospacing="0" w:line="15" w:lineRule="auto"/>
        <w:ind w:firstLineChars="200" w:firstLine="482"/>
        <w:rPr>
          <w:rFonts w:ascii="宋体" w:eastAsia="宋体" w:hAnsi="宋体" w:cs="宋体" w:hint="eastAsia"/>
          <w:b/>
          <w:bCs/>
        </w:rPr>
      </w:pPr>
      <w:r w:rsidRPr="008003F2">
        <w:rPr>
          <w:rFonts w:ascii="宋体" w:eastAsia="宋体" w:hAnsi="宋体" w:cs="宋体" w:hint="eastAsia"/>
          <w:b/>
          <w:bCs/>
        </w:rPr>
        <w:t>3.【#</w:t>
      </w:r>
      <w:r w:rsidR="002F0E3B">
        <w:rPr>
          <w:rFonts w:ascii="宋体" w:eastAsia="宋体" w:hAnsi="宋体" w:cs="宋体" w:hint="eastAsia"/>
          <w:b/>
          <w:bCs/>
        </w:rPr>
        <w:t>科教资源下沉</w:t>
      </w:r>
      <w:r w:rsidRPr="008003F2">
        <w:rPr>
          <w:rFonts w:ascii="宋体" w:eastAsia="宋体" w:hAnsi="宋体" w:cs="宋体" w:hint="eastAsia"/>
          <w:b/>
          <w:bCs/>
        </w:rPr>
        <w:t xml:space="preserve"> #</w:t>
      </w:r>
      <w:r w:rsidR="002F0E3B">
        <w:rPr>
          <w:rFonts w:ascii="宋体" w:eastAsia="宋体" w:hAnsi="宋体" w:cs="宋体" w:hint="eastAsia"/>
          <w:b/>
          <w:bCs/>
        </w:rPr>
        <w:t>研学有</w:t>
      </w:r>
      <w:r w:rsidRPr="008003F2">
        <w:rPr>
          <w:rFonts w:ascii="宋体" w:eastAsia="宋体" w:hAnsi="宋体" w:cs="宋体" w:hint="eastAsia"/>
          <w:b/>
          <w:bCs/>
        </w:rPr>
        <w:t>】主题</w:t>
      </w:r>
      <w:r w:rsidR="002E6849">
        <w:rPr>
          <w:rFonts w:ascii="宋体" w:eastAsia="宋体" w:hAnsi="宋体" w:cs="宋体" w:hint="eastAsia"/>
          <w:b/>
          <w:bCs/>
        </w:rPr>
        <w:t>：</w:t>
      </w:r>
      <w:r w:rsidR="009B5F97" w:rsidRPr="009B5F97">
        <w:rPr>
          <w:rFonts w:ascii="宋体" w:eastAsia="宋体" w:hAnsi="宋体" w:cs="宋体"/>
          <w:b/>
          <w:bCs/>
        </w:rPr>
        <w:t>上海 “同心筑梦科普行” 研学活动</w:t>
      </w:r>
    </w:p>
    <w:p w14:paraId="52BC76E3" w14:textId="03349093" w:rsidR="00975E18" w:rsidRDefault="00975E18" w:rsidP="00975E18">
      <w:pPr>
        <w:pStyle w:val="a3"/>
        <w:widowControl/>
        <w:spacing w:beforeAutospacing="0" w:afterAutospacing="0" w:line="15" w:lineRule="auto"/>
        <w:ind w:firstLine="542"/>
        <w:rPr>
          <w:rFonts w:ascii="宋体" w:eastAsia="宋体" w:hAnsi="宋体" w:cs="宋体" w:hint="eastAsia"/>
        </w:rPr>
      </w:pPr>
      <w:r w:rsidRPr="008003F2">
        <w:rPr>
          <w:rFonts w:ascii="宋体" w:eastAsia="宋体" w:hAnsi="宋体" w:cs="宋体" w:hint="eastAsia"/>
          <w:b/>
          <w:bCs/>
        </w:rPr>
        <w:t>时间：</w:t>
      </w:r>
      <w:r>
        <w:rPr>
          <w:rFonts w:ascii="宋体" w:eastAsia="宋体" w:hAnsi="宋体" w:cs="宋体" w:hint="eastAsia"/>
        </w:rPr>
        <w:t>2026年</w:t>
      </w:r>
      <w:r w:rsidR="009B5F97">
        <w:rPr>
          <w:rFonts w:ascii="宋体" w:eastAsia="宋体" w:hAnsi="宋体" w:cs="宋体" w:hint="eastAsia"/>
        </w:rPr>
        <w:t>8</w:t>
      </w:r>
      <w:r>
        <w:rPr>
          <w:rFonts w:ascii="宋体" w:eastAsia="宋体" w:hAnsi="宋体" w:cs="宋体" w:hint="eastAsia"/>
        </w:rPr>
        <w:t>月</w:t>
      </w:r>
      <w:r w:rsidR="009B5F97">
        <w:rPr>
          <w:rFonts w:ascii="宋体" w:eastAsia="宋体" w:hAnsi="宋体" w:cs="宋体" w:hint="eastAsia"/>
        </w:rPr>
        <w:t>18</w:t>
      </w:r>
      <w:r>
        <w:rPr>
          <w:rFonts w:ascii="宋体" w:eastAsia="宋体" w:hAnsi="宋体" w:cs="宋体" w:hint="eastAsia"/>
        </w:rPr>
        <w:t>日</w:t>
      </w:r>
    </w:p>
    <w:p w14:paraId="2329C167" w14:textId="7261AA0F" w:rsidR="00975E18" w:rsidRDefault="00975E18" w:rsidP="00975E18">
      <w:pPr>
        <w:pStyle w:val="a3"/>
        <w:widowControl/>
        <w:spacing w:beforeAutospacing="0" w:afterAutospacing="0" w:line="15" w:lineRule="auto"/>
        <w:ind w:firstLine="542"/>
        <w:rPr>
          <w:rFonts w:ascii="宋体" w:eastAsia="宋体" w:hAnsi="宋体" w:cs="宋体" w:hint="eastAsia"/>
        </w:rPr>
      </w:pPr>
      <w:r w:rsidRPr="008003F2">
        <w:rPr>
          <w:rFonts w:ascii="宋体" w:eastAsia="宋体" w:hAnsi="宋体" w:cs="宋体" w:hint="eastAsia"/>
          <w:b/>
          <w:bCs/>
        </w:rPr>
        <w:t>主办单位：</w:t>
      </w:r>
      <w:r w:rsidR="009B5F97">
        <w:rPr>
          <w:rFonts w:ascii="宋体" w:eastAsia="宋体" w:hAnsi="宋体" w:cs="宋体" w:hint="eastAsia"/>
        </w:rPr>
        <w:t>上海市科学技术协会</w:t>
      </w:r>
    </w:p>
    <w:p w14:paraId="13ED4537" w14:textId="0B4D4510" w:rsidR="00975E18" w:rsidRDefault="00975E18" w:rsidP="00975E18">
      <w:pPr>
        <w:pStyle w:val="a3"/>
        <w:widowControl/>
        <w:spacing w:beforeAutospacing="0" w:afterAutospacing="0" w:line="15" w:lineRule="auto"/>
        <w:ind w:firstLine="542"/>
        <w:rPr>
          <w:rFonts w:ascii="宋体" w:eastAsia="宋体" w:hAnsi="宋体" w:cs="宋体" w:hint="eastAsia"/>
        </w:rPr>
      </w:pPr>
      <w:r w:rsidRPr="008003F2">
        <w:rPr>
          <w:rFonts w:ascii="宋体" w:eastAsia="宋体" w:hAnsi="宋体" w:cs="宋体" w:hint="eastAsia"/>
          <w:b/>
          <w:bCs/>
        </w:rPr>
        <w:t>来源：</w:t>
      </w:r>
      <w:r w:rsidR="009B5F97">
        <w:rPr>
          <w:rFonts w:ascii="宋体" w:eastAsia="宋体" w:hAnsi="宋体" w:cs="宋体" w:hint="eastAsia"/>
        </w:rPr>
        <w:t>上海科协</w:t>
      </w:r>
      <w:r w:rsidRPr="00B703EF">
        <w:rPr>
          <w:rFonts w:ascii="宋体" w:eastAsia="宋体" w:hAnsi="宋体" w:cs="宋体" w:hint="eastAsia"/>
        </w:rPr>
        <w:t>公众号</w:t>
      </w:r>
    </w:p>
    <w:p w14:paraId="259C4D24" w14:textId="39FF8D09" w:rsidR="008578B9" w:rsidRDefault="00975E18" w:rsidP="00975E18">
      <w:pPr>
        <w:pStyle w:val="a3"/>
        <w:widowControl/>
        <w:spacing w:beforeAutospacing="0" w:afterAutospacing="0" w:line="15" w:lineRule="auto"/>
        <w:ind w:firstLine="542"/>
        <w:rPr>
          <w:rFonts w:ascii="宋体" w:eastAsia="宋体" w:hAnsi="宋体" w:cs="宋体" w:hint="eastAsia"/>
        </w:rPr>
      </w:pPr>
      <w:r w:rsidRPr="008003F2">
        <w:rPr>
          <w:rFonts w:ascii="宋体" w:eastAsia="宋体" w:hAnsi="宋体" w:cs="宋体" w:hint="eastAsia"/>
          <w:b/>
          <w:bCs/>
        </w:rPr>
        <w:t>成效亮点：</w:t>
      </w:r>
      <w:r w:rsidR="009B5F97" w:rsidRPr="009B5F97">
        <w:rPr>
          <w:rFonts w:ascii="宋体" w:eastAsia="宋体" w:hAnsi="宋体" w:cs="宋体"/>
        </w:rPr>
        <w:t>活动组织青少年开展企业参访与场馆研学，体验 AI 文创创作工具，学习城市地质、城市规划相关科学知识，搭配趣味交流互动环节，以实地参观、动手体验的实践研学模式，让青少年直观感受科技赋能产业发展的力量，拓宽青少年科学视野，实现科普赋能青少年成长。</w:t>
      </w:r>
    </w:p>
    <w:p w14:paraId="0E24BAFC" w14:textId="77777777" w:rsidR="00975E18" w:rsidRPr="00975E18" w:rsidRDefault="00975E18" w:rsidP="00975E18">
      <w:pPr>
        <w:pStyle w:val="a3"/>
        <w:widowControl/>
        <w:spacing w:beforeAutospacing="0" w:afterAutospacing="0" w:line="15" w:lineRule="auto"/>
        <w:ind w:firstLine="542"/>
        <w:rPr>
          <w:rFonts w:ascii="宋体" w:eastAsia="宋体" w:hAnsi="宋体" w:cs="宋体" w:hint="eastAsia"/>
        </w:rPr>
      </w:pPr>
    </w:p>
    <w:p w14:paraId="50E0D96F" w14:textId="077457EF" w:rsidR="008578B9" w:rsidRDefault="00000000">
      <w:pPr>
        <w:rPr>
          <w:rFonts w:ascii="宋体" w:eastAsia="宋体" w:hAnsi="宋体" w:cs="宋体" w:hint="eastAsia"/>
          <w:b/>
          <w:bCs/>
          <w:sz w:val="28"/>
          <w:szCs w:val="28"/>
        </w:rPr>
      </w:pPr>
      <w:r>
        <w:rPr>
          <w:rFonts w:ascii="宋体" w:eastAsia="宋体" w:hAnsi="宋体" w:cs="宋体" w:hint="eastAsia"/>
          <w:b/>
          <w:bCs/>
          <w:sz w:val="28"/>
          <w:szCs w:val="28"/>
        </w:rPr>
        <w:t>五、典型经验与借鉴案例</w:t>
      </w:r>
    </w:p>
    <w:p w14:paraId="2DA270CF" w14:textId="1D40D0A2" w:rsidR="008578B9" w:rsidRPr="008003F2" w:rsidRDefault="00000000">
      <w:pPr>
        <w:ind w:firstLine="542"/>
        <w:rPr>
          <w:rFonts w:ascii="宋体" w:eastAsia="宋体" w:hAnsi="宋体" w:cs="宋体" w:hint="eastAsia"/>
          <w:b/>
          <w:bCs/>
          <w:sz w:val="24"/>
        </w:rPr>
      </w:pPr>
      <w:r w:rsidRPr="008003F2">
        <w:rPr>
          <w:rFonts w:ascii="宋体" w:eastAsia="宋体" w:hAnsi="宋体" w:cs="宋体" w:hint="eastAsia"/>
          <w:b/>
          <w:bCs/>
          <w:sz w:val="24"/>
        </w:rPr>
        <w:t>主题：</w:t>
      </w:r>
      <w:r w:rsidR="00975E18" w:rsidRPr="008003F2">
        <w:rPr>
          <w:rFonts w:ascii="宋体" w:eastAsia="宋体" w:hAnsi="宋体" w:cs="宋体" w:hint="eastAsia"/>
          <w:b/>
          <w:bCs/>
          <w:sz w:val="24"/>
        </w:rPr>
        <w:t>【#</w:t>
      </w:r>
      <w:r w:rsidR="00B70DA4">
        <w:rPr>
          <w:rFonts w:ascii="宋体" w:eastAsia="宋体" w:hAnsi="宋体" w:cs="宋体" w:hint="eastAsia"/>
          <w:b/>
          <w:bCs/>
          <w:sz w:val="24"/>
        </w:rPr>
        <w:t>科教资源下沉</w:t>
      </w:r>
      <w:r w:rsidR="00975E18" w:rsidRPr="008003F2">
        <w:rPr>
          <w:rFonts w:ascii="宋体" w:eastAsia="宋体" w:hAnsi="宋体" w:cs="宋体" w:hint="eastAsia"/>
          <w:b/>
          <w:bCs/>
          <w:sz w:val="24"/>
        </w:rPr>
        <w:t xml:space="preserve"> #</w:t>
      </w:r>
      <w:r w:rsidR="002F0E3B">
        <w:rPr>
          <w:rFonts w:ascii="宋体" w:eastAsia="宋体" w:hAnsi="宋体" w:cs="宋体" w:hint="eastAsia"/>
          <w:b/>
          <w:bCs/>
          <w:sz w:val="24"/>
        </w:rPr>
        <w:t>养老服务</w:t>
      </w:r>
      <w:r w:rsidR="00975E18" w:rsidRPr="008003F2">
        <w:rPr>
          <w:rFonts w:ascii="宋体" w:eastAsia="宋体" w:hAnsi="宋体" w:cs="宋体" w:hint="eastAsia"/>
          <w:b/>
          <w:bCs/>
          <w:sz w:val="24"/>
        </w:rPr>
        <w:t xml:space="preserve">】 </w:t>
      </w:r>
      <w:r w:rsidR="009B5F97" w:rsidRPr="009B5F97">
        <w:rPr>
          <w:rFonts w:ascii="宋体" w:eastAsia="宋体" w:hAnsi="宋体" w:cs="宋体"/>
          <w:b/>
          <w:bCs/>
          <w:sz w:val="24"/>
        </w:rPr>
        <w:t>“智学</w:t>
      </w:r>
      <w:r w:rsidR="009B5F97" w:rsidRPr="009B5F97">
        <w:rPr>
          <w:rFonts w:ascii="微软雅黑" w:eastAsia="微软雅黑" w:hAnsi="微软雅黑" w:cs="微软雅黑" w:hint="eastAsia"/>
          <w:b/>
          <w:bCs/>
          <w:sz w:val="24"/>
        </w:rPr>
        <w:t>・</w:t>
      </w:r>
      <w:r w:rsidR="009B5F97" w:rsidRPr="009B5F97">
        <w:rPr>
          <w:rFonts w:ascii="宋体" w:eastAsia="宋体" w:hAnsi="宋体" w:cs="宋体" w:hint="eastAsia"/>
          <w:b/>
          <w:bCs/>
          <w:sz w:val="24"/>
        </w:rPr>
        <w:t>乐享</w:t>
      </w:r>
      <w:r w:rsidR="009B5F97" w:rsidRPr="009B5F97">
        <w:rPr>
          <w:rFonts w:ascii="宋体" w:eastAsia="宋体" w:hAnsi="宋体" w:cs="宋体"/>
          <w:b/>
          <w:bCs/>
          <w:sz w:val="24"/>
        </w:rPr>
        <w:t>” 银龄文体融合服务</w:t>
      </w:r>
    </w:p>
    <w:p w14:paraId="01A3D240" w14:textId="3DA386D4" w:rsidR="008578B9" w:rsidRPr="009B5F97" w:rsidRDefault="00000000" w:rsidP="009B5F97">
      <w:pPr>
        <w:ind w:firstLine="542"/>
        <w:rPr>
          <w:rFonts w:ascii="宋体" w:eastAsia="宋体" w:hAnsi="宋体" w:cs="宋体" w:hint="eastAsia"/>
          <w:sz w:val="24"/>
        </w:rPr>
      </w:pPr>
      <w:r w:rsidRPr="008003F2">
        <w:rPr>
          <w:rFonts w:ascii="宋体" w:eastAsia="宋体" w:hAnsi="宋体" w:cs="宋体" w:hint="eastAsia"/>
          <w:b/>
          <w:bCs/>
          <w:sz w:val="24"/>
        </w:rPr>
        <w:t>主办单位：</w:t>
      </w:r>
      <w:r w:rsidR="009B5F97" w:rsidRPr="009B5F97">
        <w:rPr>
          <w:rFonts w:ascii="宋体" w:eastAsia="宋体" w:hAnsi="宋体" w:cs="宋体"/>
          <w:sz w:val="24"/>
        </w:rPr>
        <w:t>沙河街综合养老服务中心</w:t>
      </w:r>
    </w:p>
    <w:p w14:paraId="30D4B76B" w14:textId="482B5586" w:rsidR="008578B9" w:rsidRDefault="00000000">
      <w:pPr>
        <w:ind w:firstLine="542"/>
        <w:rPr>
          <w:rFonts w:ascii="宋体" w:eastAsia="宋体" w:hAnsi="宋体" w:cs="宋体" w:hint="eastAsia"/>
          <w:sz w:val="24"/>
        </w:rPr>
      </w:pPr>
      <w:r w:rsidRPr="008003F2">
        <w:rPr>
          <w:rFonts w:ascii="宋体" w:eastAsia="宋体" w:hAnsi="宋体" w:cs="宋体" w:hint="eastAsia"/>
          <w:b/>
          <w:bCs/>
          <w:sz w:val="24"/>
        </w:rPr>
        <w:t>来源：</w:t>
      </w:r>
      <w:r w:rsidR="009B5F97" w:rsidRPr="009B5F97">
        <w:rPr>
          <w:rFonts w:ascii="宋体" w:eastAsia="宋体" w:hAnsi="宋体" w:cs="宋体"/>
          <w:sz w:val="24"/>
        </w:rPr>
        <w:t>天河区居家养老服务示范中心公众号</w:t>
      </w:r>
    </w:p>
    <w:p w14:paraId="79057E92" w14:textId="469D31C7" w:rsidR="008578B9" w:rsidRDefault="00000000">
      <w:pPr>
        <w:ind w:firstLine="542"/>
        <w:rPr>
          <w:rFonts w:ascii="宋体" w:eastAsia="宋体" w:hAnsi="宋体" w:cs="宋体" w:hint="eastAsia"/>
          <w:sz w:val="24"/>
        </w:rPr>
      </w:pPr>
      <w:r w:rsidRPr="008003F2">
        <w:rPr>
          <w:rFonts w:ascii="宋体" w:eastAsia="宋体" w:hAnsi="宋体" w:cs="宋体" w:hint="eastAsia"/>
          <w:b/>
          <w:bCs/>
          <w:sz w:val="24"/>
        </w:rPr>
        <w:t>时间：</w:t>
      </w:r>
      <w:r w:rsidR="00975E18">
        <w:rPr>
          <w:rFonts w:ascii="宋体" w:eastAsia="宋体" w:hAnsi="宋体" w:cs="宋体" w:hint="eastAsia"/>
          <w:sz w:val="24"/>
        </w:rPr>
        <w:t>2026年</w:t>
      </w:r>
      <w:r w:rsidR="009B5F97">
        <w:rPr>
          <w:rFonts w:ascii="宋体" w:eastAsia="宋体" w:hAnsi="宋体" w:cs="宋体" w:hint="eastAsia"/>
          <w:sz w:val="24"/>
        </w:rPr>
        <w:t>8</w:t>
      </w:r>
      <w:r w:rsidR="00975E18">
        <w:rPr>
          <w:rFonts w:ascii="宋体" w:eastAsia="宋体" w:hAnsi="宋体" w:cs="宋体" w:hint="eastAsia"/>
          <w:sz w:val="24"/>
        </w:rPr>
        <w:t>月</w:t>
      </w:r>
      <w:r w:rsidR="009B5F97">
        <w:rPr>
          <w:rFonts w:ascii="宋体" w:eastAsia="宋体" w:hAnsi="宋体" w:cs="宋体" w:hint="eastAsia"/>
          <w:sz w:val="24"/>
        </w:rPr>
        <w:t>17</w:t>
      </w:r>
      <w:r w:rsidR="00975E18">
        <w:rPr>
          <w:rFonts w:ascii="宋体" w:eastAsia="宋体" w:hAnsi="宋体" w:cs="宋体" w:hint="eastAsia"/>
          <w:sz w:val="24"/>
        </w:rPr>
        <w:t>日</w:t>
      </w:r>
    </w:p>
    <w:p w14:paraId="1DD249B1" w14:textId="4E143EDC" w:rsidR="008578B9" w:rsidRDefault="00000000">
      <w:pPr>
        <w:ind w:firstLine="542"/>
        <w:rPr>
          <w:rFonts w:ascii="宋体" w:eastAsia="宋体" w:hAnsi="宋体" w:cs="宋体" w:hint="eastAsia"/>
          <w:sz w:val="24"/>
        </w:rPr>
      </w:pPr>
      <w:r w:rsidRPr="008003F2">
        <w:rPr>
          <w:rFonts w:ascii="宋体" w:eastAsia="宋体" w:hAnsi="宋体" w:cs="宋体" w:hint="eastAsia"/>
          <w:b/>
          <w:bCs/>
          <w:sz w:val="24"/>
        </w:rPr>
        <w:t>详情：</w:t>
      </w:r>
      <w:r w:rsidR="009B5F97">
        <w:rPr>
          <w:rFonts w:ascii="宋体" w:eastAsia="宋体" w:hAnsi="宋体" w:cs="宋体" w:hint="eastAsia"/>
          <w:sz w:val="24"/>
        </w:rPr>
        <w:t>本次社会服务</w:t>
      </w:r>
      <w:r w:rsidR="009B5F97" w:rsidRPr="009B5F97">
        <w:rPr>
          <w:rFonts w:ascii="宋体" w:eastAsia="宋体" w:hAnsi="宋体" w:cs="宋体"/>
          <w:sz w:val="24"/>
        </w:rPr>
        <w:t>面向辖区老年群体，通过入户走访、问卷征集摸排长者在数字技能、反诈防护、慢病管理、膳食健康方面的实际需求，搭建 “数字智老、防诈护老、健康颐老、支援暖老” 多维科普服务模式，运用分层教学、情景模拟、实操指导、代际互助等形式开展适老化数字课堂等科普</w:t>
      </w:r>
      <w:r w:rsidR="009B5F97" w:rsidRPr="009B5F97">
        <w:rPr>
          <w:rFonts w:ascii="宋体" w:eastAsia="宋体" w:hAnsi="宋体" w:cs="宋体"/>
          <w:sz w:val="24"/>
        </w:rPr>
        <w:lastRenderedPageBreak/>
        <w:t>服务，累计服务超 860 人次，着力化解老年人数字鸿沟，提升长者生活能力，促进老年人社会参与。</w:t>
      </w:r>
    </w:p>
    <w:p w14:paraId="3FFC591F" w14:textId="72FE3244" w:rsidR="008578B9" w:rsidRDefault="00000000" w:rsidP="00975E18">
      <w:pPr>
        <w:ind w:firstLine="542"/>
        <w:rPr>
          <w:rFonts w:ascii="宋体" w:eastAsia="宋体" w:hAnsi="宋体" w:cs="宋体" w:hint="eastAsia"/>
          <w:sz w:val="24"/>
        </w:rPr>
      </w:pPr>
      <w:r w:rsidRPr="008003F2">
        <w:rPr>
          <w:rFonts w:ascii="宋体" w:eastAsia="宋体" w:hAnsi="宋体" w:cs="宋体" w:hint="eastAsia"/>
          <w:b/>
          <w:bCs/>
          <w:sz w:val="24"/>
        </w:rPr>
        <w:t>可借鉴点：</w:t>
      </w:r>
      <w:r w:rsidR="009B5F97" w:rsidRPr="009B5F97">
        <w:rPr>
          <w:rFonts w:ascii="宋体" w:eastAsia="宋体" w:hAnsi="宋体" w:cs="宋体"/>
          <w:sz w:val="24"/>
        </w:rPr>
        <w:t>坚持需求导向，前期充分调研摸排群众真实痛点，避免科普流于形式；创新打造 “科普 + 养老” 融合服务范式，把数字科普、反诈科普、健康科普嵌入养老服务场景；采用分层教学、手把手实操教学等适老化教学方式，贴合老年群体接受习惯，实现科普资源精准下沉，为面向老年群体开展科普工作提供可复制实践样板。</w:t>
      </w:r>
    </w:p>
    <w:p w14:paraId="025F5A25" w14:textId="77777777" w:rsidR="00975E18" w:rsidRPr="00975E18" w:rsidRDefault="00975E18" w:rsidP="00975E18">
      <w:pPr>
        <w:ind w:firstLine="542"/>
        <w:rPr>
          <w:rFonts w:ascii="宋体" w:eastAsia="宋体" w:hAnsi="宋体" w:cs="宋体" w:hint="eastAsia"/>
          <w:sz w:val="24"/>
        </w:rPr>
      </w:pPr>
    </w:p>
    <w:p w14:paraId="25030279" w14:textId="510C0F4A" w:rsidR="002F0E3B" w:rsidRPr="002F0E3B" w:rsidRDefault="00975E18" w:rsidP="002F0E3B">
      <w:pPr>
        <w:rPr>
          <w:rFonts w:ascii="宋体" w:eastAsia="宋体" w:hAnsi="宋体" w:cs="宋体" w:hint="eastAsia"/>
          <w:b/>
          <w:bCs/>
          <w:sz w:val="28"/>
          <w:szCs w:val="28"/>
        </w:rPr>
      </w:pPr>
      <w:r>
        <w:rPr>
          <w:rFonts w:ascii="宋体" w:eastAsia="宋体" w:hAnsi="宋体" w:cs="宋体" w:hint="eastAsia"/>
          <w:b/>
          <w:bCs/>
          <w:sz w:val="28"/>
          <w:szCs w:val="28"/>
        </w:rPr>
        <w:t>六、下期工作预告与重点提示</w:t>
      </w:r>
    </w:p>
    <w:p w14:paraId="7F829D84" w14:textId="77777777" w:rsidR="002F0E3B" w:rsidRPr="002F0E3B" w:rsidRDefault="002F0E3B" w:rsidP="002F0E3B">
      <w:pPr>
        <w:ind w:firstLineChars="200" w:firstLine="480"/>
        <w:rPr>
          <w:rFonts w:ascii="宋体" w:eastAsia="宋体" w:hAnsi="宋体" w:cs="宋体"/>
          <w:sz w:val="24"/>
        </w:rPr>
      </w:pPr>
      <w:r w:rsidRPr="002F0E3B">
        <w:rPr>
          <w:rFonts w:ascii="宋体" w:eastAsia="宋体" w:hAnsi="宋体" w:cs="宋体"/>
          <w:sz w:val="24"/>
        </w:rPr>
        <w:t>中国科协出台《关于新时代加强全国学会科普工作高质量发展的意见》，明确全国学会科普工作方向。科普工作重点：压实学会科普使命，规范科普创作与内容审核；面向重点群体开展精准科普，运用AI等新技术创新传播，打造学会科普特色品牌；建强科普专家与科技志愿者队伍，完善人才科普能力培训。同时强化组织、经费、平台保障，将科普成效纳入学会评价，科普实绩作为会员举荐、职称评定参考。摘报将持续关注各学会落地实施的相关工作动态。</w:t>
      </w:r>
    </w:p>
    <w:p w14:paraId="4E9061BD" w14:textId="50E1CEAF" w:rsidR="008578B9" w:rsidRDefault="008578B9">
      <w:pPr>
        <w:rPr>
          <w:rFonts w:ascii="宋体" w:eastAsia="宋体" w:hAnsi="宋体" w:cs="宋体" w:hint="eastAsia"/>
          <w:sz w:val="24"/>
        </w:rPr>
      </w:pPr>
    </w:p>
    <w:p w14:paraId="5E92C635" w14:textId="77777777" w:rsidR="008578B9" w:rsidRDefault="008578B9">
      <w:pPr>
        <w:ind w:firstLine="542"/>
        <w:rPr>
          <w:rFonts w:ascii="宋体" w:eastAsia="宋体" w:hAnsi="宋体" w:cs="宋体" w:hint="eastAsia"/>
          <w:b/>
          <w:bCs/>
          <w:sz w:val="24"/>
        </w:rPr>
      </w:pPr>
    </w:p>
    <w:sectPr w:rsidR="008578B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8784D" w14:textId="77777777" w:rsidR="001C4D1E" w:rsidRDefault="001C4D1E" w:rsidP="008003F2">
      <w:r>
        <w:separator/>
      </w:r>
    </w:p>
  </w:endnote>
  <w:endnote w:type="continuationSeparator" w:id="0">
    <w:p w14:paraId="65E5D94B" w14:textId="77777777" w:rsidR="001C4D1E" w:rsidRDefault="001C4D1E" w:rsidP="00800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E3BCC" w14:textId="77777777" w:rsidR="001C4D1E" w:rsidRDefault="001C4D1E" w:rsidP="008003F2">
      <w:r>
        <w:separator/>
      </w:r>
    </w:p>
  </w:footnote>
  <w:footnote w:type="continuationSeparator" w:id="0">
    <w:p w14:paraId="51B49975" w14:textId="77777777" w:rsidR="001C4D1E" w:rsidRDefault="001C4D1E" w:rsidP="00800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82128"/>
    <w:multiLevelType w:val="multilevel"/>
    <w:tmpl w:val="9E7A2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707E87"/>
    <w:multiLevelType w:val="multilevel"/>
    <w:tmpl w:val="C3564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132614">
    <w:abstractNumId w:val="0"/>
  </w:num>
  <w:num w:numId="2" w16cid:durableId="1026058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3680FD3"/>
    <w:rsid w:val="00062AB0"/>
    <w:rsid w:val="000B3AEA"/>
    <w:rsid w:val="00127F6A"/>
    <w:rsid w:val="001A0A39"/>
    <w:rsid w:val="001C4D1E"/>
    <w:rsid w:val="00266837"/>
    <w:rsid w:val="002B6AF7"/>
    <w:rsid w:val="002D2E5B"/>
    <w:rsid w:val="002E6849"/>
    <w:rsid w:val="002F0E3B"/>
    <w:rsid w:val="005150F9"/>
    <w:rsid w:val="00556AC7"/>
    <w:rsid w:val="00605BC9"/>
    <w:rsid w:val="00627172"/>
    <w:rsid w:val="00627893"/>
    <w:rsid w:val="006D3B71"/>
    <w:rsid w:val="00725A86"/>
    <w:rsid w:val="008003F2"/>
    <w:rsid w:val="0082458D"/>
    <w:rsid w:val="008512F0"/>
    <w:rsid w:val="008578B9"/>
    <w:rsid w:val="00936D95"/>
    <w:rsid w:val="00957520"/>
    <w:rsid w:val="009624B6"/>
    <w:rsid w:val="00975E18"/>
    <w:rsid w:val="009B5F97"/>
    <w:rsid w:val="00A11CDD"/>
    <w:rsid w:val="00A517C3"/>
    <w:rsid w:val="00A721E0"/>
    <w:rsid w:val="00AD4245"/>
    <w:rsid w:val="00B57023"/>
    <w:rsid w:val="00B70DA4"/>
    <w:rsid w:val="00BE6E22"/>
    <w:rsid w:val="00C3085E"/>
    <w:rsid w:val="00CB56B1"/>
    <w:rsid w:val="00D311D0"/>
    <w:rsid w:val="00E24FB0"/>
    <w:rsid w:val="00E303AE"/>
    <w:rsid w:val="00E75AB2"/>
    <w:rsid w:val="43680FD3"/>
    <w:rsid w:val="4A930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1BA4B"/>
  <w15:docId w15:val="{16B84D73-D9D6-406E-89EE-D4461E962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062AB0"/>
    <w:pPr>
      <w:keepNext/>
      <w:keepLines/>
      <w:spacing w:before="340" w:after="330" w:line="578" w:lineRule="auto"/>
      <w:outlineLvl w:val="0"/>
    </w:pPr>
    <w:rPr>
      <w:b/>
      <w:bCs/>
      <w:kern w:val="44"/>
      <w:sz w:val="44"/>
      <w:szCs w:val="44"/>
    </w:rPr>
  </w:style>
  <w:style w:type="paragraph" w:styleId="3">
    <w:name w:val="heading 3"/>
    <w:basedOn w:val="a"/>
    <w:next w:val="a"/>
    <w:link w:val="30"/>
    <w:semiHidden/>
    <w:unhideWhenUsed/>
    <w:qFormat/>
    <w:rsid w:val="002F0E3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paragraph" w:styleId="a4">
    <w:name w:val="header"/>
    <w:basedOn w:val="a"/>
    <w:link w:val="a5"/>
    <w:rsid w:val="008003F2"/>
    <w:pPr>
      <w:tabs>
        <w:tab w:val="center" w:pos="4153"/>
        <w:tab w:val="right" w:pos="8306"/>
      </w:tabs>
      <w:snapToGrid w:val="0"/>
      <w:jc w:val="center"/>
    </w:pPr>
    <w:rPr>
      <w:sz w:val="18"/>
      <w:szCs w:val="18"/>
    </w:rPr>
  </w:style>
  <w:style w:type="character" w:customStyle="1" w:styleId="a5">
    <w:name w:val="页眉 字符"/>
    <w:basedOn w:val="a0"/>
    <w:link w:val="a4"/>
    <w:rsid w:val="008003F2"/>
    <w:rPr>
      <w:rFonts w:asciiTheme="minorHAnsi" w:eastAsiaTheme="minorEastAsia" w:hAnsiTheme="minorHAnsi" w:cstheme="minorBidi"/>
      <w:kern w:val="2"/>
      <w:sz w:val="18"/>
      <w:szCs w:val="18"/>
    </w:rPr>
  </w:style>
  <w:style w:type="paragraph" w:styleId="a6">
    <w:name w:val="footer"/>
    <w:basedOn w:val="a"/>
    <w:link w:val="a7"/>
    <w:rsid w:val="008003F2"/>
    <w:pPr>
      <w:tabs>
        <w:tab w:val="center" w:pos="4153"/>
        <w:tab w:val="right" w:pos="8306"/>
      </w:tabs>
      <w:snapToGrid w:val="0"/>
      <w:jc w:val="left"/>
    </w:pPr>
    <w:rPr>
      <w:sz w:val="18"/>
      <w:szCs w:val="18"/>
    </w:rPr>
  </w:style>
  <w:style w:type="character" w:customStyle="1" w:styleId="a7">
    <w:name w:val="页脚 字符"/>
    <w:basedOn w:val="a0"/>
    <w:link w:val="a6"/>
    <w:rsid w:val="008003F2"/>
    <w:rPr>
      <w:rFonts w:asciiTheme="minorHAnsi" w:eastAsiaTheme="minorEastAsia" w:hAnsiTheme="minorHAnsi" w:cstheme="minorBidi"/>
      <w:kern w:val="2"/>
      <w:sz w:val="18"/>
      <w:szCs w:val="18"/>
    </w:rPr>
  </w:style>
  <w:style w:type="character" w:customStyle="1" w:styleId="10">
    <w:name w:val="标题 1 字符"/>
    <w:basedOn w:val="a0"/>
    <w:link w:val="1"/>
    <w:rsid w:val="00062AB0"/>
    <w:rPr>
      <w:rFonts w:asciiTheme="minorHAnsi" w:eastAsiaTheme="minorEastAsia" w:hAnsiTheme="minorHAnsi" w:cstheme="minorBidi"/>
      <w:b/>
      <w:bCs/>
      <w:kern w:val="44"/>
      <w:sz w:val="44"/>
      <w:szCs w:val="44"/>
    </w:rPr>
  </w:style>
  <w:style w:type="character" w:customStyle="1" w:styleId="30">
    <w:name w:val="标题 3 字符"/>
    <w:basedOn w:val="a0"/>
    <w:link w:val="3"/>
    <w:semiHidden/>
    <w:rsid w:val="002F0E3B"/>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1522</Words>
  <Characters>1539</Characters>
  <Application>Microsoft Office Word</Application>
  <DocSecurity>0</DocSecurity>
  <Lines>153</Lines>
  <Paragraphs>235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czt</dc:creator>
  <cp:keywords/>
  <dc:description/>
  <cp:lastModifiedBy>艺林</cp:lastModifiedBy>
  <cp:revision>2</cp:revision>
  <dcterms:created xsi:type="dcterms:W3CDTF">2026-08-20T07:41:00Z</dcterms:created>
  <dcterms:modified xsi:type="dcterms:W3CDTF">2026-08-20T07:41:00Z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44C0B9187776461191F41B3E1A548472_13</vt:lpwstr>
  </property>
  <property fmtid="{D5CDD505-2E9C-101B-9397-08002B2CF9AE}" pid="4" name="KSOTemplateDocerSaveRecord">
    <vt:lpwstr>eyJoZGlkIjoiZDdkMTZmYTMwZDVhMGFhYjFmYzcyYmM1OGYyNGE3YTciLCJ1c2VySWQiOiIyNDI1MDYzNjUifQ==</vt:lpwstr>
  </property>
</Properties>
</file>