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78C69" w14:textId="35D93FB4" w:rsidR="009932BE" w:rsidRDefault="00DA4E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为什么要用模拟退火：在团队所有成员</w:t>
      </w:r>
      <w:r w:rsidR="007756E2">
        <w:rPr>
          <w:rFonts w:hint="eastAsia"/>
          <w:sz w:val="24"/>
          <w:szCs w:val="24"/>
        </w:rPr>
        <w:t>在每个位置上评分已知的情况下，欲组合出一个使团队评分最高的方案</w:t>
      </w:r>
      <w:r w:rsidR="00A179B6">
        <w:rPr>
          <w:rFonts w:hint="eastAsia"/>
          <w:sz w:val="24"/>
          <w:szCs w:val="24"/>
        </w:rPr>
        <w:t>，</w:t>
      </w:r>
      <w:r w:rsidR="00700589">
        <w:rPr>
          <w:rFonts w:hint="eastAsia"/>
          <w:sz w:val="24"/>
          <w:szCs w:val="24"/>
        </w:rPr>
        <w:t>当我们使用贪心算法在每个位置上寻找最优解时，找到的局部最优解不一定等于整体最优解</w:t>
      </w:r>
      <w:r w:rsidR="008D78C8">
        <w:rPr>
          <w:rFonts w:hint="eastAsia"/>
          <w:sz w:val="24"/>
          <w:szCs w:val="24"/>
        </w:rPr>
        <w:t>了，而模拟退火算法则允许我们在全局上搜索出可能的最优解</w:t>
      </w:r>
      <w:r w:rsidR="0002761C">
        <w:rPr>
          <w:rFonts w:hint="eastAsia"/>
          <w:sz w:val="24"/>
          <w:szCs w:val="24"/>
        </w:rPr>
        <w:t>，</w:t>
      </w:r>
    </w:p>
    <w:p w14:paraId="61967993" w14:textId="64C2F88E" w:rsidR="0002761C" w:rsidRDefault="0002761C">
      <w:pPr>
        <w:rPr>
          <w:sz w:val="24"/>
          <w:szCs w:val="24"/>
        </w:rPr>
      </w:pPr>
    </w:p>
    <w:p w14:paraId="26C65EF7" w14:textId="05225D13" w:rsidR="0002761C" w:rsidRPr="00DA4EEE" w:rsidRDefault="000276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模拟退火</w:t>
      </w:r>
      <w:r w:rsidR="00F06CB4">
        <w:rPr>
          <w:rFonts w:hint="eastAsia"/>
          <w:sz w:val="24"/>
          <w:szCs w:val="24"/>
        </w:rPr>
        <w:t>算法大致可以描述成当我们找到局部最优解时，在构成该解的每一个元素上进行启发式搜索并视情况替换，</w:t>
      </w:r>
      <w:r w:rsidR="00E03507">
        <w:rPr>
          <w:rFonts w:hint="eastAsia"/>
          <w:sz w:val="24"/>
          <w:szCs w:val="24"/>
        </w:rPr>
        <w:t>可在有限步内搜索到全局最优解</w:t>
      </w:r>
      <w:bookmarkStart w:id="0" w:name="_GoBack"/>
      <w:bookmarkEnd w:id="0"/>
    </w:p>
    <w:sectPr w:rsidR="0002761C" w:rsidRPr="00DA4EEE" w:rsidSect="00CB3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2E"/>
    <w:rsid w:val="0002761C"/>
    <w:rsid w:val="00040959"/>
    <w:rsid w:val="00312F2E"/>
    <w:rsid w:val="0057745B"/>
    <w:rsid w:val="00700589"/>
    <w:rsid w:val="007756E2"/>
    <w:rsid w:val="008D78C8"/>
    <w:rsid w:val="009932BE"/>
    <w:rsid w:val="00A179B6"/>
    <w:rsid w:val="00CB3621"/>
    <w:rsid w:val="00DA4EEE"/>
    <w:rsid w:val="00E03507"/>
    <w:rsid w:val="00E40F6A"/>
    <w:rsid w:val="00F0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E4C8"/>
  <w15:chartTrackingRefBased/>
  <w15:docId w15:val="{3D75A072-4137-4AA6-8B5E-9E16EBAC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衡</dc:creator>
  <cp:keywords/>
  <dc:description/>
  <cp:lastModifiedBy>李 衡</cp:lastModifiedBy>
  <cp:revision>9</cp:revision>
  <dcterms:created xsi:type="dcterms:W3CDTF">2020-02-16T12:43:00Z</dcterms:created>
  <dcterms:modified xsi:type="dcterms:W3CDTF">2020-02-16T13:11:00Z</dcterms:modified>
</cp:coreProperties>
</file>