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8E32E" w14:textId="19370556" w:rsidR="009932BE" w:rsidRDefault="00D90CA0">
      <w:r>
        <w:rPr>
          <w:rFonts w:hint="eastAsia"/>
        </w:rPr>
        <w:t>1.通过整个赛季中传球的数据，构建一张可以分析出团队阵型、二人三人小队（大概这意思）以及</w:t>
      </w:r>
    </w:p>
    <w:p w14:paraId="6ED46638" w14:textId="08102AC2" w:rsidR="00F87339" w:rsidRDefault="00F87339"/>
    <w:p w14:paraId="6F450E05" w14:textId="1EBA72BD" w:rsidR="00F87339" w:rsidRDefault="00F87339">
      <w:r>
        <w:rPr>
          <w:rFonts w:hint="eastAsia"/>
        </w:rPr>
        <w:t>2.通过给出的所有数据分析出哪些事件以及通过事件分析出的数据表明了团队合作的</w:t>
      </w:r>
    </w:p>
    <w:p w14:paraId="71D07634" w14:textId="655395E9" w:rsidR="00AE1B86" w:rsidRDefault="00AE1B86"/>
    <w:p w14:paraId="52AAF092" w14:textId="409BFEA3" w:rsidR="00AE1B86" w:rsidRDefault="00AE1B86">
      <w:r>
        <w:rPr>
          <w:rFonts w:hint="eastAsia"/>
        </w:rPr>
        <w:t>3.</w:t>
      </w:r>
      <w:r>
        <w:rPr>
          <w:rFonts w:hint="eastAsia"/>
        </w:rPr>
        <w:t>为每个位置建立一个评价标准</w:t>
      </w:r>
      <w:r>
        <w:rPr>
          <w:rFonts w:hint="eastAsia"/>
        </w:rPr>
        <w:t>，分析评价每个球员的各项数据，并寻找最优配置结构使得</w:t>
      </w:r>
      <w:r w:rsidR="00661281">
        <w:rPr>
          <w:rFonts w:hint="eastAsia"/>
        </w:rPr>
        <w:t>团队（</w:t>
      </w:r>
      <w:r w:rsidR="00661281">
        <w:t>）</w:t>
      </w:r>
    </w:p>
    <w:p w14:paraId="3B84954C" w14:textId="68605588" w:rsidR="00FF14EF" w:rsidRDefault="00FF14EF"/>
    <w:p w14:paraId="52BE22D7" w14:textId="3C0D98DB" w:rsidR="00FF14EF" w:rsidRPr="00F87339" w:rsidRDefault="00FF14EF">
      <w:pPr>
        <w:rPr>
          <w:rFonts w:hint="eastAsia"/>
        </w:rPr>
      </w:pPr>
      <w:r>
        <w:rPr>
          <w:rFonts w:hint="eastAsia"/>
        </w:rPr>
        <w:t>4</w:t>
      </w:r>
      <w:r>
        <w:t>.</w:t>
      </w:r>
      <w:r>
        <w:rPr>
          <w:rFonts w:hint="eastAsia"/>
        </w:rPr>
        <w:t>将前面所建立的模型推广到所有团队合作上，分析驱使团队（）的因素</w:t>
      </w:r>
      <w:bookmarkStart w:id="0" w:name="_GoBack"/>
      <w:bookmarkEnd w:id="0"/>
    </w:p>
    <w:sectPr w:rsidR="00FF14EF" w:rsidRPr="00F87339" w:rsidSect="00CB36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E55"/>
    <w:rsid w:val="00040959"/>
    <w:rsid w:val="0057745B"/>
    <w:rsid w:val="00661281"/>
    <w:rsid w:val="009932BE"/>
    <w:rsid w:val="00AE1B86"/>
    <w:rsid w:val="00CB3621"/>
    <w:rsid w:val="00D90CA0"/>
    <w:rsid w:val="00DF4E55"/>
    <w:rsid w:val="00F87339"/>
    <w:rsid w:val="00FF14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24FFF"/>
  <w15:chartTrackingRefBased/>
  <w15:docId w15:val="{2A677536-6A76-42A1-9248-964CD17C6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3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Words>
  <Characters>143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衡</dc:creator>
  <cp:keywords/>
  <dc:description/>
  <cp:lastModifiedBy>李 衡</cp:lastModifiedBy>
  <cp:revision>4</cp:revision>
  <dcterms:created xsi:type="dcterms:W3CDTF">2020-02-16T16:28:00Z</dcterms:created>
  <dcterms:modified xsi:type="dcterms:W3CDTF">2020-02-16T16:54:00Z</dcterms:modified>
</cp:coreProperties>
</file>