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3414B" w14:textId="77777777" w:rsidR="004043D9" w:rsidRPr="003A4AF4" w:rsidRDefault="004043D9" w:rsidP="003A4AF4">
      <w:pPr>
        <w:pStyle w:val="a-favorite"/>
        <w:jc w:val="center"/>
        <w:rPr>
          <w:sz w:val="28"/>
          <w:szCs w:val="28"/>
        </w:rPr>
      </w:pPr>
      <w:r w:rsidRPr="003A4AF4">
        <w:rPr>
          <w:sz w:val="28"/>
          <w:szCs w:val="28"/>
        </w:rPr>
        <w:t>Why do we celebrate the Divine liturgy?</w:t>
      </w:r>
    </w:p>
    <w:p w14:paraId="754C632D" w14:textId="7F9D8107" w:rsidR="00AD59A7" w:rsidRPr="003A4AF4" w:rsidRDefault="00422088" w:rsidP="003A4AF4">
      <w:pPr>
        <w:pStyle w:val="a-favorite"/>
        <w:jc w:val="center"/>
        <w:rPr>
          <w:sz w:val="28"/>
          <w:szCs w:val="28"/>
        </w:rPr>
      </w:pPr>
      <w:r w:rsidRPr="003A4AF4">
        <w:rPr>
          <w:sz w:val="28"/>
          <w:szCs w:val="28"/>
        </w:rPr>
        <w:t>For the *same* reason we are building a Mission in Hardeman County, TX.</w:t>
      </w:r>
    </w:p>
    <w:p w14:paraId="5CBCC3AB" w14:textId="77777777" w:rsidR="004043D9" w:rsidRDefault="004043D9" w:rsidP="003A4AF4">
      <w:pPr>
        <w:pStyle w:val="a-favorite"/>
        <w:rPr>
          <w:sz w:val="28"/>
          <w:szCs w:val="28"/>
        </w:rPr>
      </w:pPr>
    </w:p>
    <w:p w14:paraId="576D391A" w14:textId="46190583" w:rsidR="005739B6" w:rsidRPr="005739B6" w:rsidRDefault="005739B6" w:rsidP="003A4AF4">
      <w:pPr>
        <w:pStyle w:val="a-favorite"/>
      </w:pPr>
      <w:r w:rsidRPr="005739B6">
        <w:t xml:space="preserve">VIDEO: </w:t>
      </w:r>
      <w:hyperlink r:id="rId6" w:history="1">
        <w:r w:rsidRPr="005739B6">
          <w:rPr>
            <w:rStyle w:val="Hyperlink"/>
          </w:rPr>
          <w:t>https://youtu.be/sMihDK-PFsM</w:t>
        </w:r>
      </w:hyperlink>
      <w:r w:rsidRPr="005739B6">
        <w:t xml:space="preserve"> </w:t>
      </w:r>
    </w:p>
    <w:p w14:paraId="060623B0" w14:textId="11795CD8" w:rsidR="005739B6" w:rsidRPr="005739B6" w:rsidRDefault="005739B6" w:rsidP="003A4AF4">
      <w:pPr>
        <w:pStyle w:val="a-favorite"/>
      </w:pPr>
      <w:r w:rsidRPr="005739B6">
        <w:t xml:space="preserve">Text: </w:t>
      </w:r>
      <w:hyperlink r:id="rId7" w:history="1">
        <w:r w:rsidRPr="005739B6">
          <w:rPr>
            <w:rStyle w:val="Hyperlink"/>
          </w:rPr>
          <w:t>http://www.orthodox.net/articles/</w:t>
        </w:r>
        <w:r w:rsidRPr="005739B6">
          <w:rPr>
            <w:rStyle w:val="Hyperlink"/>
          </w:rPr>
          <w:t>misc_2024-01-13+why-do-we-celebrate-divine-liturgy+hardeman-county</w:t>
        </w:r>
        <w:r w:rsidRPr="005739B6">
          <w:rPr>
            <w:rStyle w:val="Hyperlink"/>
          </w:rPr>
          <w:t>.docx</w:t>
        </w:r>
      </w:hyperlink>
    </w:p>
    <w:p w14:paraId="3131C8A7" w14:textId="3C74F48C" w:rsidR="005739B6" w:rsidRPr="005739B6" w:rsidRDefault="005739B6" w:rsidP="003A4AF4">
      <w:pPr>
        <w:pStyle w:val="a-favorite"/>
      </w:pPr>
      <w:r w:rsidRPr="005739B6">
        <w:t>Text and Video differ *slightly*</w:t>
      </w:r>
    </w:p>
    <w:p w14:paraId="580F3AA1" w14:textId="77777777" w:rsidR="005739B6" w:rsidRPr="003A4AF4" w:rsidRDefault="005739B6" w:rsidP="003A4AF4">
      <w:pPr>
        <w:pStyle w:val="a-favorite"/>
        <w:rPr>
          <w:sz w:val="28"/>
          <w:szCs w:val="28"/>
        </w:rPr>
      </w:pPr>
    </w:p>
    <w:p w14:paraId="50AB66D7" w14:textId="12C08AE7" w:rsidR="004043D9" w:rsidRPr="003A4AF4" w:rsidRDefault="003A4AF4" w:rsidP="003A4AF4">
      <w:pPr>
        <w:pStyle w:val="a-favorite"/>
        <w:rPr>
          <w:sz w:val="28"/>
          <w:szCs w:val="28"/>
        </w:rPr>
      </w:pPr>
      <w:r w:rsidRPr="003A4AF4">
        <w:rPr>
          <w:sz w:val="28"/>
          <w:szCs w:val="28"/>
        </w:rPr>
        <w:t>Why do we celebrate the Divine liturgy?</w:t>
      </w:r>
      <w:r w:rsidRPr="003A4AF4">
        <w:rPr>
          <w:sz w:val="28"/>
          <w:szCs w:val="28"/>
        </w:rPr>
        <w:t xml:space="preserve"> </w:t>
      </w:r>
      <w:r w:rsidR="004043D9" w:rsidRPr="003A4AF4">
        <w:rPr>
          <w:sz w:val="28"/>
          <w:szCs w:val="28"/>
        </w:rPr>
        <w:t xml:space="preserve">One can give </w:t>
      </w:r>
      <w:r w:rsidRPr="003A4AF4">
        <w:rPr>
          <w:sz w:val="28"/>
          <w:szCs w:val="28"/>
        </w:rPr>
        <w:t>many</w:t>
      </w:r>
      <w:r w:rsidR="004043D9" w:rsidRPr="003A4AF4">
        <w:rPr>
          <w:sz w:val="28"/>
          <w:szCs w:val="28"/>
        </w:rPr>
        <w:t xml:space="preserve"> reasons with theological and dogmatic precision, but perhaps the most powerful reason is that the human heart desires communion. We were made to commune with God, and in communing with God, we commune with all those who commune with Him, whether they are alive in the flesh or not. For us, there is no death, only a change of place for the body for a little while. Our senses cannot perceive this, but our souls can.</w:t>
      </w:r>
    </w:p>
    <w:p w14:paraId="5A951946" w14:textId="77777777" w:rsidR="004043D9" w:rsidRPr="003A4AF4" w:rsidRDefault="004043D9" w:rsidP="003A4AF4">
      <w:pPr>
        <w:pStyle w:val="a-favorite"/>
        <w:rPr>
          <w:sz w:val="28"/>
          <w:szCs w:val="28"/>
        </w:rPr>
      </w:pPr>
    </w:p>
    <w:p w14:paraId="24F78419" w14:textId="5A251475" w:rsidR="004043D9" w:rsidRPr="003A4AF4" w:rsidRDefault="004043D9" w:rsidP="003A4AF4">
      <w:pPr>
        <w:pStyle w:val="a-favorite"/>
        <w:rPr>
          <w:sz w:val="28"/>
          <w:szCs w:val="28"/>
        </w:rPr>
      </w:pPr>
      <w:r w:rsidRPr="003A4AF4">
        <w:rPr>
          <w:sz w:val="28"/>
          <w:szCs w:val="28"/>
        </w:rPr>
        <w:t>Every Divine liturgy we celebrate is miraculous. Some that have a very fine and holy soul will actually perceive the miracle in the depth of their being, others will be aware of it and therefore comforted, and others will, lamentably, not have any idea why they are standing where they are standing.</w:t>
      </w:r>
    </w:p>
    <w:p w14:paraId="46937B9D" w14:textId="77777777" w:rsidR="004043D9" w:rsidRPr="003A4AF4" w:rsidRDefault="004043D9" w:rsidP="003A4AF4">
      <w:pPr>
        <w:pStyle w:val="a-favorite"/>
        <w:rPr>
          <w:sz w:val="28"/>
          <w:szCs w:val="28"/>
        </w:rPr>
      </w:pPr>
    </w:p>
    <w:p w14:paraId="22FA0948" w14:textId="0C4EAD89" w:rsidR="004043D9" w:rsidRPr="003A4AF4" w:rsidRDefault="004043D9" w:rsidP="003A4AF4">
      <w:pPr>
        <w:pStyle w:val="a-favorite"/>
        <w:rPr>
          <w:sz w:val="28"/>
          <w:szCs w:val="28"/>
        </w:rPr>
      </w:pPr>
      <w:r w:rsidRPr="003A4AF4">
        <w:rPr>
          <w:sz w:val="28"/>
          <w:szCs w:val="28"/>
        </w:rPr>
        <w:t xml:space="preserve">Even a liturgy where there is only the priest and a singer is a gathering of the entire church! We say that we believe in “One </w:t>
      </w:r>
      <w:r w:rsidR="005739B6">
        <w:rPr>
          <w:sz w:val="28"/>
          <w:szCs w:val="28"/>
        </w:rPr>
        <w:t>H</w:t>
      </w:r>
      <w:r w:rsidRPr="003A4AF4">
        <w:rPr>
          <w:sz w:val="28"/>
          <w:szCs w:val="28"/>
        </w:rPr>
        <w:t>oly Catholic and Apostolic Church” every day in our prayers, and we show we believe it when we stand in communion with the entire church</w:t>
      </w:r>
      <w:r w:rsidR="003A4AF4" w:rsidRPr="003A4AF4">
        <w:rPr>
          <w:sz w:val="28"/>
          <w:szCs w:val="28"/>
        </w:rPr>
        <w:t>, which includes all of the living and all of the dead, and all of the angels,</w:t>
      </w:r>
      <w:r w:rsidRPr="003A4AF4">
        <w:rPr>
          <w:sz w:val="28"/>
          <w:szCs w:val="28"/>
        </w:rPr>
        <w:t xml:space="preserve"> during any liturgy.</w:t>
      </w:r>
    </w:p>
    <w:p w14:paraId="6D42E16D" w14:textId="77777777" w:rsidR="004043D9" w:rsidRPr="003A4AF4" w:rsidRDefault="004043D9" w:rsidP="003A4AF4">
      <w:pPr>
        <w:pStyle w:val="a-favorite"/>
        <w:rPr>
          <w:sz w:val="28"/>
          <w:szCs w:val="28"/>
        </w:rPr>
      </w:pPr>
    </w:p>
    <w:p w14:paraId="39CEFD5F" w14:textId="5FC20FE8" w:rsidR="004043D9" w:rsidRPr="003A4AF4" w:rsidRDefault="003A4AF4" w:rsidP="003A4AF4">
      <w:pPr>
        <w:pStyle w:val="a-favorite"/>
        <w:rPr>
          <w:sz w:val="28"/>
          <w:szCs w:val="28"/>
        </w:rPr>
      </w:pPr>
      <w:r w:rsidRPr="003A4AF4">
        <w:rPr>
          <w:sz w:val="28"/>
          <w:szCs w:val="28"/>
        </w:rPr>
        <w:t>S</w:t>
      </w:r>
      <w:r w:rsidRPr="003A4AF4">
        <w:rPr>
          <w:sz w:val="28"/>
          <w:szCs w:val="28"/>
        </w:rPr>
        <w:t xml:space="preserve">ince </w:t>
      </w:r>
      <w:r w:rsidRPr="003A4AF4">
        <w:rPr>
          <w:sz w:val="28"/>
          <w:szCs w:val="28"/>
        </w:rPr>
        <w:t xml:space="preserve">all of the </w:t>
      </w:r>
      <w:r w:rsidRPr="003A4AF4">
        <w:rPr>
          <w:sz w:val="28"/>
          <w:szCs w:val="28"/>
        </w:rPr>
        <w:t>church is everywhere</w:t>
      </w:r>
      <w:r w:rsidRPr="003A4AF4">
        <w:rPr>
          <w:sz w:val="28"/>
          <w:szCs w:val="28"/>
        </w:rPr>
        <w:t>, w</w:t>
      </w:r>
      <w:r w:rsidR="004043D9" w:rsidRPr="003A4AF4">
        <w:rPr>
          <w:sz w:val="28"/>
          <w:szCs w:val="28"/>
        </w:rPr>
        <w:t xml:space="preserve">e are trying to build a mission </w:t>
      </w:r>
      <w:r w:rsidRPr="003A4AF4">
        <w:rPr>
          <w:sz w:val="28"/>
          <w:szCs w:val="28"/>
        </w:rPr>
        <w:t xml:space="preserve">in </w:t>
      </w:r>
      <w:r w:rsidRPr="003A4AF4">
        <w:rPr>
          <w:sz w:val="28"/>
          <w:szCs w:val="28"/>
        </w:rPr>
        <w:t>Hardeman County</w:t>
      </w:r>
      <w:r w:rsidRPr="003A4AF4">
        <w:rPr>
          <w:sz w:val="28"/>
          <w:szCs w:val="28"/>
        </w:rPr>
        <w:t xml:space="preserve"> </w:t>
      </w:r>
      <w:r w:rsidR="004043D9" w:rsidRPr="003A4AF4">
        <w:rPr>
          <w:sz w:val="28"/>
          <w:szCs w:val="28"/>
        </w:rPr>
        <w:t>because</w:t>
      </w:r>
      <w:r w:rsidR="005739B6">
        <w:rPr>
          <w:sz w:val="28"/>
          <w:szCs w:val="28"/>
        </w:rPr>
        <w:t xml:space="preserve"> there should be liturgies “everywhere” for those who believe in our Lord Jesus Christ</w:t>
      </w:r>
      <w:r w:rsidR="004043D9" w:rsidRPr="003A4AF4">
        <w:rPr>
          <w:sz w:val="28"/>
          <w:szCs w:val="28"/>
        </w:rPr>
        <w:t xml:space="preserve"> so that in Christ, everyone is with everyone.</w:t>
      </w:r>
    </w:p>
    <w:p w14:paraId="54DAF935" w14:textId="77777777" w:rsidR="004043D9" w:rsidRPr="003A4AF4" w:rsidRDefault="004043D9" w:rsidP="003A4AF4">
      <w:pPr>
        <w:pStyle w:val="a-favorite"/>
        <w:rPr>
          <w:sz w:val="28"/>
          <w:szCs w:val="28"/>
        </w:rPr>
      </w:pPr>
    </w:p>
    <w:p w14:paraId="6F973BF8" w14:textId="4E3F707F" w:rsidR="004043D9" w:rsidRPr="003A4AF4" w:rsidRDefault="004043D9" w:rsidP="003A4AF4">
      <w:pPr>
        <w:pStyle w:val="a-favorite"/>
        <w:rPr>
          <w:sz w:val="28"/>
          <w:szCs w:val="28"/>
        </w:rPr>
      </w:pPr>
      <w:r w:rsidRPr="003A4AF4">
        <w:rPr>
          <w:sz w:val="28"/>
          <w:szCs w:val="28"/>
        </w:rPr>
        <w:t xml:space="preserve">If someday </w:t>
      </w:r>
      <w:r w:rsidR="003A4AF4" w:rsidRPr="003A4AF4">
        <w:rPr>
          <w:sz w:val="28"/>
          <w:szCs w:val="28"/>
        </w:rPr>
        <w:t>someone</w:t>
      </w:r>
      <w:r w:rsidRPr="003A4AF4">
        <w:rPr>
          <w:sz w:val="28"/>
          <w:szCs w:val="28"/>
        </w:rPr>
        <w:t xml:space="preserve"> will write the history of this mission, its beginning point will be the death of a son. No one knew that a mission would be contemplated, and I did not know anyone in the mission because it was only my son who had died </w:t>
      </w:r>
      <w:r w:rsidRPr="005739B6">
        <w:t>(+Daniel 06/11/2017</w:t>
      </w:r>
      <w:r w:rsidR="005739B6" w:rsidRPr="005739B6">
        <w:t xml:space="preserve"> http://www.orthodox.net/daniel</w:t>
      </w:r>
      <w:r w:rsidRPr="005739B6">
        <w:t>)</w:t>
      </w:r>
      <w:r w:rsidRPr="003A4AF4">
        <w:rPr>
          <w:sz w:val="28"/>
          <w:szCs w:val="28"/>
        </w:rPr>
        <w:t xml:space="preserve">. It was after the death of a second son </w:t>
      </w:r>
      <w:r w:rsidRPr="005739B6">
        <w:t xml:space="preserve">(+John (Jack) 03/12/2023) </w:t>
      </w:r>
      <w:r w:rsidRPr="003A4AF4">
        <w:rPr>
          <w:sz w:val="28"/>
          <w:szCs w:val="28"/>
        </w:rPr>
        <w:t xml:space="preserve">that events were put in place that brought two families who had lost a son together, and, out of those </w:t>
      </w:r>
      <w:r w:rsidRPr="003A4AF4">
        <w:rPr>
          <w:sz w:val="28"/>
          <w:szCs w:val="28"/>
        </w:rPr>
        <w:lastRenderedPageBreak/>
        <w:t>fruitful, cathartic, and sometimes painful meetings, the idea to have a mission was founded. And since I am a priest, I can celebrate the liturgy anywhere I go, with the blessing of my bishop. He has given a blessing to establish a mission in this area, and so, I will travel to celebrate liturgies with the quiet belief that our sons are celebrating with us.</w:t>
      </w:r>
    </w:p>
    <w:p w14:paraId="17E49182" w14:textId="77777777" w:rsidR="004043D9" w:rsidRPr="003A4AF4" w:rsidRDefault="004043D9" w:rsidP="003A4AF4">
      <w:pPr>
        <w:pStyle w:val="a-favorite"/>
        <w:rPr>
          <w:sz w:val="28"/>
          <w:szCs w:val="28"/>
        </w:rPr>
      </w:pPr>
    </w:p>
    <w:p w14:paraId="36AED7CF" w14:textId="77777777" w:rsidR="004043D9" w:rsidRPr="003A4AF4" w:rsidRDefault="004043D9" w:rsidP="003A4AF4">
      <w:pPr>
        <w:pStyle w:val="a-favorite"/>
        <w:rPr>
          <w:sz w:val="28"/>
          <w:szCs w:val="28"/>
        </w:rPr>
      </w:pPr>
      <w:r w:rsidRPr="003A4AF4">
        <w:rPr>
          <w:sz w:val="28"/>
          <w:szCs w:val="28"/>
        </w:rPr>
        <w:t>Our belief is not wishful thinking, nor is it some sort of fantasy of grieving parents and family. It is the dogma and theology of our church. I’m very comforted that out of death, our beautiful Lord always brings life, to those who believe.</w:t>
      </w:r>
    </w:p>
    <w:p w14:paraId="6C99E0C9" w14:textId="77777777" w:rsidR="004043D9" w:rsidRPr="003A4AF4" w:rsidRDefault="004043D9" w:rsidP="003A4AF4">
      <w:pPr>
        <w:pStyle w:val="a-favorite"/>
        <w:rPr>
          <w:sz w:val="28"/>
          <w:szCs w:val="28"/>
        </w:rPr>
      </w:pPr>
    </w:p>
    <w:p w14:paraId="66516EE3" w14:textId="1FF1D5A2" w:rsidR="004043D9" w:rsidRPr="003A4AF4" w:rsidRDefault="004043D9" w:rsidP="003A4AF4">
      <w:pPr>
        <w:pStyle w:val="a-favorite"/>
        <w:rPr>
          <w:sz w:val="28"/>
          <w:szCs w:val="28"/>
        </w:rPr>
      </w:pPr>
      <w:r w:rsidRPr="003A4AF4">
        <w:rPr>
          <w:sz w:val="28"/>
          <w:szCs w:val="28"/>
        </w:rPr>
        <w:t xml:space="preserve">I have a typical question that I ask, probably most of the time that I talk about the </w:t>
      </w:r>
      <w:r w:rsidR="00422088" w:rsidRPr="003A4AF4">
        <w:rPr>
          <w:sz w:val="28"/>
          <w:szCs w:val="28"/>
        </w:rPr>
        <w:t>Divine Liturgy</w:t>
      </w:r>
      <w:r w:rsidRPr="003A4AF4">
        <w:rPr>
          <w:sz w:val="28"/>
          <w:szCs w:val="28"/>
        </w:rPr>
        <w:t xml:space="preserve">. It is: “Why do we attend the </w:t>
      </w:r>
      <w:r w:rsidR="003A4AF4" w:rsidRPr="003A4AF4">
        <w:rPr>
          <w:sz w:val="28"/>
          <w:szCs w:val="28"/>
        </w:rPr>
        <w:t>Divine Liturgy</w:t>
      </w:r>
      <w:r w:rsidRPr="003A4AF4">
        <w:rPr>
          <w:sz w:val="28"/>
          <w:szCs w:val="28"/>
        </w:rPr>
        <w:t>?” Fundamentally, it is to be in the presence of God and to be changed by Him. His presence is most powerful for us when we pray with attention and partake of the Holy Mysteries, but no matter whether we commune that morning or not, we are in the presence of God, and if we are with God, we are with those who love God and are united to Him.</w:t>
      </w:r>
    </w:p>
    <w:p w14:paraId="7A492CD4" w14:textId="77777777" w:rsidR="004043D9" w:rsidRPr="003A4AF4" w:rsidRDefault="004043D9" w:rsidP="003A4AF4">
      <w:pPr>
        <w:pStyle w:val="a-favorite"/>
        <w:rPr>
          <w:sz w:val="28"/>
          <w:szCs w:val="28"/>
        </w:rPr>
      </w:pPr>
    </w:p>
    <w:p w14:paraId="5D17DBA5" w14:textId="7F529E6E" w:rsidR="004043D9" w:rsidRPr="003A4AF4" w:rsidRDefault="004043D9" w:rsidP="003A4AF4">
      <w:pPr>
        <w:pStyle w:val="a-favorite"/>
        <w:rPr>
          <w:sz w:val="28"/>
          <w:szCs w:val="28"/>
        </w:rPr>
      </w:pPr>
      <w:r w:rsidRPr="003A4AF4">
        <w:rPr>
          <w:sz w:val="28"/>
          <w:szCs w:val="28"/>
        </w:rPr>
        <w:t xml:space="preserve">We have a calendar of saints that only mentions a small number of those who are blessed and with God. We cannot know </w:t>
      </w:r>
      <w:r w:rsidR="00422088" w:rsidRPr="003A4AF4">
        <w:rPr>
          <w:sz w:val="28"/>
          <w:szCs w:val="28"/>
        </w:rPr>
        <w:t xml:space="preserve">with absolute certainty </w:t>
      </w:r>
      <w:r w:rsidRPr="003A4AF4">
        <w:rPr>
          <w:sz w:val="28"/>
          <w:szCs w:val="28"/>
        </w:rPr>
        <w:t>who else is in the number, but we can believe that our loved ones are with God, even as we also pray for them. And when we are in liturgy, we are with them, not in the flesh, but in a mystical way, and our communication in a mystical way is more real than that which we perceive with our senses</w:t>
      </w:r>
      <w:r w:rsidR="00422088" w:rsidRPr="003A4AF4">
        <w:rPr>
          <w:sz w:val="28"/>
          <w:szCs w:val="28"/>
        </w:rPr>
        <w:t xml:space="preserve">; </w:t>
      </w:r>
      <w:r w:rsidRPr="003A4AF4">
        <w:rPr>
          <w:sz w:val="28"/>
          <w:szCs w:val="28"/>
        </w:rPr>
        <w:t xml:space="preserve"> we do fully not experience this yet, but it is true.</w:t>
      </w:r>
    </w:p>
    <w:p w14:paraId="074F1B8B" w14:textId="77777777" w:rsidR="004043D9" w:rsidRPr="003A4AF4" w:rsidRDefault="004043D9" w:rsidP="003A4AF4">
      <w:pPr>
        <w:pStyle w:val="a-favorite"/>
        <w:rPr>
          <w:sz w:val="28"/>
          <w:szCs w:val="28"/>
        </w:rPr>
      </w:pPr>
    </w:p>
    <w:p w14:paraId="3B2D2C58" w14:textId="5CA29D65" w:rsidR="004043D9" w:rsidRPr="003A4AF4" w:rsidRDefault="004043D9" w:rsidP="003A4AF4">
      <w:pPr>
        <w:pStyle w:val="a-favorite"/>
        <w:rPr>
          <w:sz w:val="28"/>
          <w:szCs w:val="28"/>
        </w:rPr>
      </w:pPr>
      <w:r w:rsidRPr="003A4AF4">
        <w:rPr>
          <w:sz w:val="28"/>
          <w:szCs w:val="28"/>
        </w:rPr>
        <w:t>Perhaps a quote from famous Abbot Mount Athos, (+ Fr. George (</w:t>
      </w:r>
      <w:proofErr w:type="spellStart"/>
      <w:r w:rsidRPr="003A4AF4">
        <w:rPr>
          <w:sz w:val="28"/>
          <w:szCs w:val="28"/>
        </w:rPr>
        <w:t>Kapsanis</w:t>
      </w:r>
      <w:proofErr w:type="spellEnd"/>
      <w:r w:rsidRPr="003A4AF4">
        <w:rPr>
          <w:sz w:val="28"/>
          <w:szCs w:val="28"/>
        </w:rPr>
        <w:t>) June 8, 2014),</w:t>
      </w:r>
      <w:r w:rsidR="00422088" w:rsidRPr="003A4AF4">
        <w:rPr>
          <w:sz w:val="28"/>
          <w:szCs w:val="28"/>
        </w:rPr>
        <w:t xml:space="preserve"> </w:t>
      </w:r>
      <w:r w:rsidRPr="003A4AF4">
        <w:rPr>
          <w:sz w:val="28"/>
          <w:szCs w:val="28"/>
        </w:rPr>
        <w:t>who is now among the choir that attends every Divine liturgy</w:t>
      </w:r>
      <w:r w:rsidR="00422088" w:rsidRPr="003A4AF4">
        <w:rPr>
          <w:sz w:val="28"/>
          <w:szCs w:val="28"/>
        </w:rPr>
        <w:t>, everywhere,</w:t>
      </w:r>
      <w:r w:rsidRPr="003A4AF4">
        <w:rPr>
          <w:sz w:val="28"/>
          <w:szCs w:val="28"/>
        </w:rPr>
        <w:t xml:space="preserve"> will be the best way to close this little meditation.</w:t>
      </w:r>
    </w:p>
    <w:p w14:paraId="77523955" w14:textId="77777777" w:rsidR="004043D9" w:rsidRPr="003A4AF4" w:rsidRDefault="004043D9" w:rsidP="003A4AF4">
      <w:pPr>
        <w:pStyle w:val="a-favorite"/>
        <w:rPr>
          <w:sz w:val="28"/>
          <w:szCs w:val="28"/>
        </w:rPr>
      </w:pPr>
    </w:p>
    <w:p w14:paraId="0890B032" w14:textId="177830A3" w:rsidR="00862E01" w:rsidRPr="003A4AF4" w:rsidRDefault="004043D9" w:rsidP="003A4AF4">
      <w:pPr>
        <w:pStyle w:val="a-favorite"/>
        <w:rPr>
          <w:sz w:val="28"/>
          <w:szCs w:val="28"/>
        </w:rPr>
      </w:pPr>
      <w:r w:rsidRPr="003A4AF4">
        <w:rPr>
          <w:sz w:val="28"/>
          <w:szCs w:val="28"/>
        </w:rPr>
        <w:t>“Not even at death are Christians divided. Death is unable to separate Christians because they are all united in the resurrected body of Christ. Therefore, every Sunday and every time the Divine Liturgy is celebrated, we are all present in it together with all the Angels and all the Saints through all the ages. Even our departed relatives are present, if, of course, they are united with Christ. We are all there and communicate amongst ourselves mystically, not externally, but in Christ."</w:t>
      </w:r>
      <w:r w:rsidR="00422088" w:rsidRPr="003A4AF4">
        <w:rPr>
          <w:sz w:val="28"/>
          <w:szCs w:val="28"/>
        </w:rPr>
        <w:t xml:space="preserve"> </w:t>
      </w:r>
      <w:r w:rsidRPr="003A4AF4">
        <w:rPr>
          <w:sz w:val="28"/>
          <w:szCs w:val="28"/>
        </w:rPr>
        <w:t>- Fr. George (</w:t>
      </w:r>
      <w:proofErr w:type="spellStart"/>
      <w:r w:rsidRPr="003A4AF4">
        <w:rPr>
          <w:sz w:val="28"/>
          <w:szCs w:val="28"/>
        </w:rPr>
        <w:t>Kapsanis</w:t>
      </w:r>
      <w:proofErr w:type="spellEnd"/>
      <w:r w:rsidRPr="003A4AF4">
        <w:rPr>
          <w:sz w:val="28"/>
          <w:szCs w:val="28"/>
        </w:rPr>
        <w:t>) of Mount Athos</w:t>
      </w:r>
    </w:p>
    <w:sectPr w:rsidR="00862E01" w:rsidRPr="003A4AF4" w:rsidSect="00CA7C75">
      <w:footerReference w:type="default" r:id="rId8"/>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5C816" w14:textId="77777777" w:rsidR="00CA7C75" w:rsidRDefault="00CA7C75" w:rsidP="00DD4BC8">
      <w:pPr>
        <w:spacing w:line="240" w:lineRule="auto"/>
      </w:pPr>
      <w:r>
        <w:separator/>
      </w:r>
    </w:p>
  </w:endnote>
  <w:endnote w:type="continuationSeparator" w:id="0">
    <w:p w14:paraId="7C2CB47F" w14:textId="77777777" w:rsidR="00CA7C75" w:rsidRDefault="00CA7C75"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40B4A" w14:textId="368D9F61"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5739B6">
      <w:rPr>
        <w:b/>
        <w:bCs/>
        <w:noProof/>
      </w:rPr>
      <w:t>C:\Dropbox\seraphim-stuff\Why do we celebrate the Divine liturgy.docx</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79838" w14:textId="77777777" w:rsidR="00CA7C75" w:rsidRDefault="00CA7C75" w:rsidP="00DD4BC8">
      <w:pPr>
        <w:spacing w:line="240" w:lineRule="auto"/>
      </w:pPr>
      <w:r>
        <w:separator/>
      </w:r>
    </w:p>
  </w:footnote>
  <w:footnote w:type="continuationSeparator" w:id="0">
    <w:p w14:paraId="730A8E41" w14:textId="77777777" w:rsidR="00CA7C75" w:rsidRDefault="00CA7C75" w:rsidP="00DD4BC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740C765-ECEB-4719-9A21-1D8FC8878FF7}"/>
    <w:docVar w:name="dgnword-drafile" w:val="C:\Users\serap\AppData\Local\Temp\draE5B3.tmp"/>
    <w:docVar w:name="dgnword-eventsink" w:val="2690198876512"/>
  </w:docVars>
  <w:rsids>
    <w:rsidRoot w:val="004043D9"/>
    <w:rsid w:val="00336A2B"/>
    <w:rsid w:val="003743A1"/>
    <w:rsid w:val="003A4AF4"/>
    <w:rsid w:val="003D1A93"/>
    <w:rsid w:val="004043D9"/>
    <w:rsid w:val="00422088"/>
    <w:rsid w:val="005739B6"/>
    <w:rsid w:val="00862E01"/>
    <w:rsid w:val="0087345B"/>
    <w:rsid w:val="008B29F0"/>
    <w:rsid w:val="009F1E84"/>
    <w:rsid w:val="00AB3AA2"/>
    <w:rsid w:val="00AD59A7"/>
    <w:rsid w:val="00CA7C75"/>
    <w:rsid w:val="00DD4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F9C12"/>
  <w15:chartTrackingRefBased/>
  <w15:docId w15:val="{9688F5DA-34AE-4FA8-83ED-56B14F2B7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3D9"/>
    <w:rPr>
      <w:kern w:val="2"/>
      <w14:ligatures w14:val="standardContextual"/>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styleId="Hyperlink">
    <w:name w:val="Hyperlink"/>
    <w:basedOn w:val="DefaultParagraphFont"/>
    <w:uiPriority w:val="99"/>
    <w:unhideWhenUsed/>
    <w:rsid w:val="005739B6"/>
    <w:rPr>
      <w:color w:val="0563C1" w:themeColor="hyperlink"/>
      <w:u w:val="single"/>
    </w:rPr>
  </w:style>
  <w:style w:type="character" w:styleId="UnresolvedMention">
    <w:name w:val="Unresolved Mention"/>
    <w:basedOn w:val="DefaultParagraphFont"/>
    <w:uiPriority w:val="99"/>
    <w:semiHidden/>
    <w:unhideWhenUsed/>
    <w:rsid w:val="005739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orthodox.net/articles/misc_2024-01-13+why-do-we-celebrate-divine-liturgy+hardeman-county.doc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youtu.be/sMihDK-PFs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doc1.dotm</Template>
  <TotalTime>2</TotalTime>
  <Pages>2</Pages>
  <Words>791</Words>
  <Characters>3655</Characters>
  <Application>Microsoft Office Word</Application>
  <DocSecurity>0</DocSecurity>
  <Lines>67</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2</cp:revision>
  <cp:lastPrinted>2024-01-15T21:25:00Z</cp:lastPrinted>
  <dcterms:created xsi:type="dcterms:W3CDTF">2024-01-16T01:08:00Z</dcterms:created>
  <dcterms:modified xsi:type="dcterms:W3CDTF">2024-01-16T01:08:00Z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