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6588D" w14:textId="77777777" w:rsidR="008E0BAD" w:rsidRDefault="008E0BAD">
      <w:pPr>
        <w:pStyle w:val="TOCHeading"/>
      </w:pPr>
      <w:bookmarkStart w:id="0" w:name="_Hlk129929861"/>
      <w:r>
        <w:t>Contents</w:t>
      </w:r>
    </w:p>
    <w:p w14:paraId="430FEBF2" w14:textId="77777777" w:rsidR="00C95403" w:rsidRDefault="008E0BAD">
      <w:pPr>
        <w:pStyle w:val="TOC1"/>
        <w:tabs>
          <w:tab w:val="right" w:leader="dot" w:pos="9580"/>
        </w:tabs>
        <w:rPr>
          <w:rFonts w:asciiTheme="minorHAnsi" w:eastAsiaTheme="minorEastAsia" w:hAnsiTheme="minorHAnsi"/>
          <w:noProof/>
          <w:sz w:val="22"/>
          <w:szCs w:val="22"/>
        </w:rPr>
      </w:pPr>
      <w:r>
        <w:fldChar w:fldCharType="begin"/>
      </w:r>
      <w:r>
        <w:instrText xml:space="preserve"> TOC \o "1-3" \h \z \u </w:instrText>
      </w:r>
      <w:r>
        <w:fldChar w:fldCharType="separate"/>
      </w:r>
      <w:hyperlink w:anchor="_Toc129932041" w:history="1">
        <w:r w:rsidR="00C95403" w:rsidRPr="00FD6667">
          <w:rPr>
            <w:rStyle w:val="Hyperlink"/>
            <w:rFonts w:asciiTheme="majorHAnsi" w:hAnsiTheme="majorHAnsi" w:cs="Calibri Light"/>
            <w:noProof/>
          </w:rPr>
          <w:t>Monday in the First Week - At the Sixth Hour</w:t>
        </w:r>
        <w:r w:rsidR="00C95403">
          <w:rPr>
            <w:noProof/>
            <w:webHidden/>
          </w:rPr>
          <w:tab/>
        </w:r>
        <w:r w:rsidR="00C95403">
          <w:rPr>
            <w:noProof/>
            <w:webHidden/>
          </w:rPr>
          <w:fldChar w:fldCharType="begin"/>
        </w:r>
        <w:r w:rsidR="00C95403">
          <w:rPr>
            <w:noProof/>
            <w:webHidden/>
          </w:rPr>
          <w:instrText xml:space="preserve"> PAGEREF _Toc129932041 \h </w:instrText>
        </w:r>
        <w:r w:rsidR="00C95403">
          <w:rPr>
            <w:noProof/>
            <w:webHidden/>
          </w:rPr>
        </w:r>
        <w:r w:rsidR="00C95403">
          <w:rPr>
            <w:noProof/>
            <w:webHidden/>
          </w:rPr>
          <w:fldChar w:fldCharType="separate"/>
        </w:r>
        <w:r w:rsidR="00C95403">
          <w:rPr>
            <w:noProof/>
            <w:webHidden/>
          </w:rPr>
          <w:t>2</w:t>
        </w:r>
        <w:r w:rsidR="00C95403">
          <w:rPr>
            <w:noProof/>
            <w:webHidden/>
          </w:rPr>
          <w:fldChar w:fldCharType="end"/>
        </w:r>
      </w:hyperlink>
    </w:p>
    <w:p w14:paraId="54DB6AC5" w14:textId="77777777" w:rsidR="00C95403" w:rsidRDefault="00C95403">
      <w:pPr>
        <w:pStyle w:val="TOC1"/>
        <w:tabs>
          <w:tab w:val="right" w:leader="dot" w:pos="9580"/>
        </w:tabs>
        <w:rPr>
          <w:rFonts w:asciiTheme="minorHAnsi" w:eastAsiaTheme="minorEastAsia" w:hAnsiTheme="minorHAnsi"/>
          <w:noProof/>
          <w:sz w:val="22"/>
          <w:szCs w:val="22"/>
        </w:rPr>
      </w:pPr>
      <w:hyperlink w:anchor="_Toc129932042" w:history="1">
        <w:r w:rsidRPr="00FD6667">
          <w:rPr>
            <w:rStyle w:val="Hyperlink"/>
            <w:rFonts w:asciiTheme="majorHAnsi" w:hAnsiTheme="majorHAnsi" w:cs="Calibri Light"/>
            <w:noProof/>
          </w:rPr>
          <w:t>Monday in First Week - At Vespers</w:t>
        </w:r>
        <w:r>
          <w:rPr>
            <w:noProof/>
            <w:webHidden/>
          </w:rPr>
          <w:tab/>
        </w:r>
        <w:r>
          <w:rPr>
            <w:noProof/>
            <w:webHidden/>
          </w:rPr>
          <w:fldChar w:fldCharType="begin"/>
        </w:r>
        <w:r>
          <w:rPr>
            <w:noProof/>
            <w:webHidden/>
          </w:rPr>
          <w:instrText xml:space="preserve"> PAGEREF _Toc129932042 \h </w:instrText>
        </w:r>
        <w:r>
          <w:rPr>
            <w:noProof/>
            <w:webHidden/>
          </w:rPr>
        </w:r>
        <w:r>
          <w:rPr>
            <w:noProof/>
            <w:webHidden/>
          </w:rPr>
          <w:fldChar w:fldCharType="separate"/>
        </w:r>
        <w:r>
          <w:rPr>
            <w:noProof/>
            <w:webHidden/>
          </w:rPr>
          <w:t>6</w:t>
        </w:r>
        <w:r>
          <w:rPr>
            <w:noProof/>
            <w:webHidden/>
          </w:rPr>
          <w:fldChar w:fldCharType="end"/>
        </w:r>
      </w:hyperlink>
    </w:p>
    <w:p w14:paraId="009BE8D4" w14:textId="77777777" w:rsidR="00C95403" w:rsidRDefault="00C95403">
      <w:pPr>
        <w:pStyle w:val="TOC1"/>
        <w:tabs>
          <w:tab w:val="right" w:leader="dot" w:pos="9580"/>
        </w:tabs>
        <w:rPr>
          <w:rFonts w:asciiTheme="minorHAnsi" w:eastAsiaTheme="minorEastAsia" w:hAnsiTheme="minorHAnsi"/>
          <w:noProof/>
          <w:sz w:val="22"/>
          <w:szCs w:val="22"/>
        </w:rPr>
      </w:pPr>
      <w:hyperlink w:anchor="_Toc129932043" w:history="1">
        <w:r w:rsidRPr="00FD6667">
          <w:rPr>
            <w:rStyle w:val="Hyperlink"/>
            <w:rFonts w:asciiTheme="majorHAnsi" w:hAnsiTheme="majorHAnsi" w:cs="Calibri Light"/>
            <w:noProof/>
          </w:rPr>
          <w:t>Tuesday in the First Week - At the Sixth Hour</w:t>
        </w:r>
        <w:r>
          <w:rPr>
            <w:noProof/>
            <w:webHidden/>
          </w:rPr>
          <w:tab/>
        </w:r>
        <w:r>
          <w:rPr>
            <w:noProof/>
            <w:webHidden/>
          </w:rPr>
          <w:fldChar w:fldCharType="begin"/>
        </w:r>
        <w:r>
          <w:rPr>
            <w:noProof/>
            <w:webHidden/>
          </w:rPr>
          <w:instrText xml:space="preserve"> PAGEREF _Toc129932043 \h </w:instrText>
        </w:r>
        <w:r>
          <w:rPr>
            <w:noProof/>
            <w:webHidden/>
          </w:rPr>
        </w:r>
        <w:r>
          <w:rPr>
            <w:noProof/>
            <w:webHidden/>
          </w:rPr>
          <w:fldChar w:fldCharType="separate"/>
        </w:r>
        <w:r>
          <w:rPr>
            <w:noProof/>
            <w:webHidden/>
          </w:rPr>
          <w:t>9</w:t>
        </w:r>
        <w:r>
          <w:rPr>
            <w:noProof/>
            <w:webHidden/>
          </w:rPr>
          <w:fldChar w:fldCharType="end"/>
        </w:r>
      </w:hyperlink>
    </w:p>
    <w:p w14:paraId="783FB7A6" w14:textId="77777777" w:rsidR="00C95403" w:rsidRDefault="00C95403">
      <w:pPr>
        <w:pStyle w:val="TOC1"/>
        <w:tabs>
          <w:tab w:val="right" w:leader="dot" w:pos="9580"/>
        </w:tabs>
        <w:rPr>
          <w:rFonts w:asciiTheme="minorHAnsi" w:eastAsiaTheme="minorEastAsia" w:hAnsiTheme="minorHAnsi"/>
          <w:noProof/>
          <w:sz w:val="22"/>
          <w:szCs w:val="22"/>
        </w:rPr>
      </w:pPr>
      <w:hyperlink w:anchor="_Toc129932044" w:history="1">
        <w:r w:rsidRPr="00FD6667">
          <w:rPr>
            <w:rStyle w:val="Hyperlink"/>
            <w:rFonts w:asciiTheme="majorHAnsi" w:hAnsiTheme="majorHAnsi" w:cs="Calibri Light"/>
            <w:noProof/>
          </w:rPr>
          <w:t>Tuesday in the First Week - At Vespers</w:t>
        </w:r>
        <w:r>
          <w:rPr>
            <w:noProof/>
            <w:webHidden/>
          </w:rPr>
          <w:tab/>
        </w:r>
        <w:r>
          <w:rPr>
            <w:noProof/>
            <w:webHidden/>
          </w:rPr>
          <w:fldChar w:fldCharType="begin"/>
        </w:r>
        <w:r>
          <w:rPr>
            <w:noProof/>
            <w:webHidden/>
          </w:rPr>
          <w:instrText xml:space="preserve"> PAGEREF _Toc129932044 \h </w:instrText>
        </w:r>
        <w:r>
          <w:rPr>
            <w:noProof/>
            <w:webHidden/>
          </w:rPr>
        </w:r>
        <w:r>
          <w:rPr>
            <w:noProof/>
            <w:webHidden/>
          </w:rPr>
          <w:fldChar w:fldCharType="separate"/>
        </w:r>
        <w:r>
          <w:rPr>
            <w:noProof/>
            <w:webHidden/>
          </w:rPr>
          <w:t>11</w:t>
        </w:r>
        <w:r>
          <w:rPr>
            <w:noProof/>
            <w:webHidden/>
          </w:rPr>
          <w:fldChar w:fldCharType="end"/>
        </w:r>
      </w:hyperlink>
    </w:p>
    <w:p w14:paraId="3F7542B5" w14:textId="77777777" w:rsidR="00C95403" w:rsidRDefault="00C95403">
      <w:pPr>
        <w:pStyle w:val="TOC1"/>
        <w:tabs>
          <w:tab w:val="right" w:leader="dot" w:pos="9580"/>
        </w:tabs>
        <w:rPr>
          <w:rFonts w:asciiTheme="minorHAnsi" w:eastAsiaTheme="minorEastAsia" w:hAnsiTheme="minorHAnsi"/>
          <w:noProof/>
          <w:sz w:val="22"/>
          <w:szCs w:val="22"/>
        </w:rPr>
      </w:pPr>
      <w:hyperlink w:anchor="_Toc129932045" w:history="1">
        <w:r w:rsidRPr="00FD6667">
          <w:rPr>
            <w:rStyle w:val="Hyperlink"/>
            <w:rFonts w:asciiTheme="majorHAnsi" w:hAnsiTheme="majorHAnsi" w:cs="Calibri Light"/>
            <w:noProof/>
          </w:rPr>
          <w:t>Wednesday in the First Week - At the Sixth Hour</w:t>
        </w:r>
        <w:r>
          <w:rPr>
            <w:noProof/>
            <w:webHidden/>
          </w:rPr>
          <w:tab/>
        </w:r>
        <w:r>
          <w:rPr>
            <w:noProof/>
            <w:webHidden/>
          </w:rPr>
          <w:fldChar w:fldCharType="begin"/>
        </w:r>
        <w:r>
          <w:rPr>
            <w:noProof/>
            <w:webHidden/>
          </w:rPr>
          <w:instrText xml:space="preserve"> PAGEREF _Toc129932045 \h </w:instrText>
        </w:r>
        <w:r>
          <w:rPr>
            <w:noProof/>
            <w:webHidden/>
          </w:rPr>
        </w:r>
        <w:r>
          <w:rPr>
            <w:noProof/>
            <w:webHidden/>
          </w:rPr>
          <w:fldChar w:fldCharType="separate"/>
        </w:r>
        <w:r>
          <w:rPr>
            <w:noProof/>
            <w:webHidden/>
          </w:rPr>
          <w:t>15</w:t>
        </w:r>
        <w:r>
          <w:rPr>
            <w:noProof/>
            <w:webHidden/>
          </w:rPr>
          <w:fldChar w:fldCharType="end"/>
        </w:r>
      </w:hyperlink>
    </w:p>
    <w:p w14:paraId="108CF23F" w14:textId="77777777" w:rsidR="00C95403" w:rsidRDefault="00C95403">
      <w:pPr>
        <w:pStyle w:val="TOC1"/>
        <w:tabs>
          <w:tab w:val="right" w:leader="dot" w:pos="9580"/>
        </w:tabs>
        <w:rPr>
          <w:rFonts w:asciiTheme="minorHAnsi" w:eastAsiaTheme="minorEastAsia" w:hAnsiTheme="minorHAnsi"/>
          <w:noProof/>
          <w:sz w:val="22"/>
          <w:szCs w:val="22"/>
        </w:rPr>
      </w:pPr>
      <w:hyperlink w:anchor="_Toc129932046" w:history="1">
        <w:r w:rsidRPr="00FD6667">
          <w:rPr>
            <w:rStyle w:val="Hyperlink"/>
            <w:rFonts w:asciiTheme="majorHAnsi" w:hAnsiTheme="majorHAnsi" w:cs="Calibri Light"/>
            <w:noProof/>
          </w:rPr>
          <w:t>Wednesday in the First Week - At Vespers</w:t>
        </w:r>
        <w:r>
          <w:rPr>
            <w:noProof/>
            <w:webHidden/>
          </w:rPr>
          <w:tab/>
        </w:r>
        <w:r>
          <w:rPr>
            <w:noProof/>
            <w:webHidden/>
          </w:rPr>
          <w:fldChar w:fldCharType="begin"/>
        </w:r>
        <w:r>
          <w:rPr>
            <w:noProof/>
            <w:webHidden/>
          </w:rPr>
          <w:instrText xml:space="preserve"> PAGEREF _Toc129932046 \h </w:instrText>
        </w:r>
        <w:r>
          <w:rPr>
            <w:noProof/>
            <w:webHidden/>
          </w:rPr>
        </w:r>
        <w:r>
          <w:rPr>
            <w:noProof/>
            <w:webHidden/>
          </w:rPr>
          <w:fldChar w:fldCharType="separate"/>
        </w:r>
        <w:r>
          <w:rPr>
            <w:noProof/>
            <w:webHidden/>
          </w:rPr>
          <w:t>17</w:t>
        </w:r>
        <w:r>
          <w:rPr>
            <w:noProof/>
            <w:webHidden/>
          </w:rPr>
          <w:fldChar w:fldCharType="end"/>
        </w:r>
      </w:hyperlink>
    </w:p>
    <w:p w14:paraId="0A362239" w14:textId="77777777" w:rsidR="00C95403" w:rsidRDefault="00C95403">
      <w:pPr>
        <w:pStyle w:val="TOC1"/>
        <w:tabs>
          <w:tab w:val="right" w:leader="dot" w:pos="9580"/>
        </w:tabs>
        <w:rPr>
          <w:rFonts w:asciiTheme="minorHAnsi" w:eastAsiaTheme="minorEastAsia" w:hAnsiTheme="minorHAnsi"/>
          <w:noProof/>
          <w:sz w:val="22"/>
          <w:szCs w:val="22"/>
        </w:rPr>
      </w:pPr>
      <w:hyperlink w:anchor="_Toc129932047" w:history="1">
        <w:r w:rsidRPr="00FD6667">
          <w:rPr>
            <w:rStyle w:val="Hyperlink"/>
            <w:rFonts w:asciiTheme="majorHAnsi" w:hAnsiTheme="majorHAnsi" w:cs="Calibri Light"/>
            <w:noProof/>
          </w:rPr>
          <w:t>Thursday in the First Week - At the Sixth Hour</w:t>
        </w:r>
        <w:r>
          <w:rPr>
            <w:noProof/>
            <w:webHidden/>
          </w:rPr>
          <w:tab/>
        </w:r>
        <w:r>
          <w:rPr>
            <w:noProof/>
            <w:webHidden/>
          </w:rPr>
          <w:fldChar w:fldCharType="begin"/>
        </w:r>
        <w:r>
          <w:rPr>
            <w:noProof/>
            <w:webHidden/>
          </w:rPr>
          <w:instrText xml:space="preserve"> PAGEREF _Toc129932047 \h </w:instrText>
        </w:r>
        <w:r>
          <w:rPr>
            <w:noProof/>
            <w:webHidden/>
          </w:rPr>
        </w:r>
        <w:r>
          <w:rPr>
            <w:noProof/>
            <w:webHidden/>
          </w:rPr>
          <w:fldChar w:fldCharType="separate"/>
        </w:r>
        <w:r>
          <w:rPr>
            <w:noProof/>
            <w:webHidden/>
          </w:rPr>
          <w:t>20</w:t>
        </w:r>
        <w:r>
          <w:rPr>
            <w:noProof/>
            <w:webHidden/>
          </w:rPr>
          <w:fldChar w:fldCharType="end"/>
        </w:r>
      </w:hyperlink>
    </w:p>
    <w:p w14:paraId="59CB952F" w14:textId="77777777" w:rsidR="00C95403" w:rsidRDefault="00C95403">
      <w:pPr>
        <w:pStyle w:val="TOC1"/>
        <w:tabs>
          <w:tab w:val="right" w:leader="dot" w:pos="9580"/>
        </w:tabs>
        <w:rPr>
          <w:rFonts w:asciiTheme="minorHAnsi" w:eastAsiaTheme="minorEastAsia" w:hAnsiTheme="minorHAnsi"/>
          <w:noProof/>
          <w:sz w:val="22"/>
          <w:szCs w:val="22"/>
        </w:rPr>
      </w:pPr>
      <w:hyperlink w:anchor="_Toc129932048" w:history="1">
        <w:r w:rsidRPr="00FD6667">
          <w:rPr>
            <w:rStyle w:val="Hyperlink"/>
            <w:rFonts w:asciiTheme="majorHAnsi" w:hAnsiTheme="majorHAnsi" w:cs="Calibri Light"/>
            <w:noProof/>
          </w:rPr>
          <w:t>Thursday in the First Week - At Vespers</w:t>
        </w:r>
        <w:r>
          <w:rPr>
            <w:noProof/>
            <w:webHidden/>
          </w:rPr>
          <w:tab/>
        </w:r>
        <w:r>
          <w:rPr>
            <w:noProof/>
            <w:webHidden/>
          </w:rPr>
          <w:fldChar w:fldCharType="begin"/>
        </w:r>
        <w:r>
          <w:rPr>
            <w:noProof/>
            <w:webHidden/>
          </w:rPr>
          <w:instrText xml:space="preserve"> PAGEREF _Toc129932048 \h </w:instrText>
        </w:r>
        <w:r>
          <w:rPr>
            <w:noProof/>
            <w:webHidden/>
          </w:rPr>
        </w:r>
        <w:r>
          <w:rPr>
            <w:noProof/>
            <w:webHidden/>
          </w:rPr>
          <w:fldChar w:fldCharType="separate"/>
        </w:r>
        <w:r>
          <w:rPr>
            <w:noProof/>
            <w:webHidden/>
          </w:rPr>
          <w:t>22</w:t>
        </w:r>
        <w:r>
          <w:rPr>
            <w:noProof/>
            <w:webHidden/>
          </w:rPr>
          <w:fldChar w:fldCharType="end"/>
        </w:r>
      </w:hyperlink>
    </w:p>
    <w:p w14:paraId="722719EB" w14:textId="77777777" w:rsidR="00C95403" w:rsidRDefault="00C95403">
      <w:pPr>
        <w:pStyle w:val="TOC1"/>
        <w:tabs>
          <w:tab w:val="right" w:leader="dot" w:pos="9580"/>
        </w:tabs>
        <w:rPr>
          <w:rFonts w:asciiTheme="minorHAnsi" w:eastAsiaTheme="minorEastAsia" w:hAnsiTheme="minorHAnsi"/>
          <w:noProof/>
          <w:sz w:val="22"/>
          <w:szCs w:val="22"/>
        </w:rPr>
      </w:pPr>
      <w:hyperlink w:anchor="_Toc129932049" w:history="1">
        <w:r w:rsidRPr="00FD6667">
          <w:rPr>
            <w:rStyle w:val="Hyperlink"/>
            <w:rFonts w:asciiTheme="majorHAnsi" w:hAnsiTheme="majorHAnsi" w:cs="Calibri Light"/>
            <w:noProof/>
          </w:rPr>
          <w:t>Friday in the First Week - At the Sixth Hour</w:t>
        </w:r>
        <w:r>
          <w:rPr>
            <w:noProof/>
            <w:webHidden/>
          </w:rPr>
          <w:tab/>
        </w:r>
        <w:r>
          <w:rPr>
            <w:noProof/>
            <w:webHidden/>
          </w:rPr>
          <w:fldChar w:fldCharType="begin"/>
        </w:r>
        <w:r>
          <w:rPr>
            <w:noProof/>
            <w:webHidden/>
          </w:rPr>
          <w:instrText xml:space="preserve"> PAGEREF _Toc129932049 \h </w:instrText>
        </w:r>
        <w:r>
          <w:rPr>
            <w:noProof/>
            <w:webHidden/>
          </w:rPr>
        </w:r>
        <w:r>
          <w:rPr>
            <w:noProof/>
            <w:webHidden/>
          </w:rPr>
          <w:fldChar w:fldCharType="separate"/>
        </w:r>
        <w:r>
          <w:rPr>
            <w:noProof/>
            <w:webHidden/>
          </w:rPr>
          <w:t>25</w:t>
        </w:r>
        <w:r>
          <w:rPr>
            <w:noProof/>
            <w:webHidden/>
          </w:rPr>
          <w:fldChar w:fldCharType="end"/>
        </w:r>
      </w:hyperlink>
    </w:p>
    <w:p w14:paraId="611A3126" w14:textId="77777777" w:rsidR="00C95403" w:rsidRDefault="00C95403">
      <w:pPr>
        <w:pStyle w:val="TOC1"/>
        <w:tabs>
          <w:tab w:val="right" w:leader="dot" w:pos="9580"/>
        </w:tabs>
        <w:rPr>
          <w:rFonts w:asciiTheme="minorHAnsi" w:eastAsiaTheme="minorEastAsia" w:hAnsiTheme="minorHAnsi"/>
          <w:noProof/>
          <w:sz w:val="22"/>
          <w:szCs w:val="22"/>
        </w:rPr>
      </w:pPr>
      <w:hyperlink w:anchor="_Toc129932050" w:history="1">
        <w:r w:rsidRPr="00FD6667">
          <w:rPr>
            <w:rStyle w:val="Hyperlink"/>
            <w:rFonts w:asciiTheme="majorHAnsi" w:hAnsiTheme="majorHAnsi" w:cs="Calibri Light"/>
            <w:noProof/>
          </w:rPr>
          <w:t>Friday in the First Week - At Vespers</w:t>
        </w:r>
        <w:r>
          <w:rPr>
            <w:noProof/>
            <w:webHidden/>
          </w:rPr>
          <w:tab/>
        </w:r>
        <w:r>
          <w:rPr>
            <w:noProof/>
            <w:webHidden/>
          </w:rPr>
          <w:fldChar w:fldCharType="begin"/>
        </w:r>
        <w:r>
          <w:rPr>
            <w:noProof/>
            <w:webHidden/>
          </w:rPr>
          <w:instrText xml:space="preserve"> PAGEREF _Toc129932050 \h </w:instrText>
        </w:r>
        <w:r>
          <w:rPr>
            <w:noProof/>
            <w:webHidden/>
          </w:rPr>
        </w:r>
        <w:r>
          <w:rPr>
            <w:noProof/>
            <w:webHidden/>
          </w:rPr>
          <w:fldChar w:fldCharType="separate"/>
        </w:r>
        <w:r>
          <w:rPr>
            <w:noProof/>
            <w:webHidden/>
          </w:rPr>
          <w:t>27</w:t>
        </w:r>
        <w:r>
          <w:rPr>
            <w:noProof/>
            <w:webHidden/>
          </w:rPr>
          <w:fldChar w:fldCharType="end"/>
        </w:r>
      </w:hyperlink>
    </w:p>
    <w:p w14:paraId="44DC647B" w14:textId="77777777" w:rsidR="008E0BAD" w:rsidRDefault="008E0BAD">
      <w:r>
        <w:fldChar w:fldCharType="end"/>
      </w:r>
    </w:p>
    <w:p w14:paraId="5607AF2E" w14:textId="77777777" w:rsidR="00287C1D" w:rsidRDefault="00287C1D">
      <w:r w:rsidRPr="00287C1D">
        <w:t>lenten-lectionary-week-01.rtf</w:t>
      </w:r>
    </w:p>
    <w:p w14:paraId="7FD85225" w14:textId="77777777" w:rsidR="00287C1D" w:rsidRDefault="00287C1D">
      <w:r w:rsidRPr="00287C1D">
        <w:t>lenten-lectionary-week-0</w:t>
      </w:r>
      <w:r>
        <w:t>2</w:t>
      </w:r>
      <w:r w:rsidRPr="00287C1D">
        <w:t>.rtf</w:t>
      </w:r>
    </w:p>
    <w:p w14:paraId="28D45EDD" w14:textId="77777777" w:rsidR="00287C1D" w:rsidRDefault="00287C1D">
      <w:r w:rsidRPr="00287C1D">
        <w:t>lenten-lectionary-week-0</w:t>
      </w:r>
      <w:r>
        <w:t>3</w:t>
      </w:r>
      <w:r w:rsidRPr="00287C1D">
        <w:t>.rtf</w:t>
      </w:r>
    </w:p>
    <w:p w14:paraId="7647FCDA" w14:textId="77777777" w:rsidR="00287C1D" w:rsidRDefault="00287C1D">
      <w:r w:rsidRPr="00287C1D">
        <w:t>lenten-lectionary-week-0</w:t>
      </w:r>
      <w:r>
        <w:t>4</w:t>
      </w:r>
      <w:r w:rsidRPr="00287C1D">
        <w:t>.rtf</w:t>
      </w:r>
    </w:p>
    <w:p w14:paraId="42BC3CB8" w14:textId="77777777" w:rsidR="00287C1D" w:rsidRDefault="00287C1D">
      <w:r w:rsidRPr="00287C1D">
        <w:t>lenten-lectionary-week-0</w:t>
      </w:r>
      <w:r>
        <w:t>5</w:t>
      </w:r>
      <w:r w:rsidRPr="00287C1D">
        <w:t>.rtf</w:t>
      </w:r>
    </w:p>
    <w:p w14:paraId="4A722CB2" w14:textId="77777777" w:rsidR="00287C1D" w:rsidRDefault="00287C1D">
      <w:r w:rsidRPr="00287C1D">
        <w:t>lenten-lectionary-week-0</w:t>
      </w:r>
      <w:r>
        <w:t>6</w:t>
      </w:r>
      <w:r w:rsidRPr="00287C1D">
        <w:t>.rtf</w:t>
      </w:r>
    </w:p>
    <w:p w14:paraId="192977F1" w14:textId="77777777" w:rsidR="008F759D" w:rsidRPr="00B906FF" w:rsidRDefault="008E0BAD" w:rsidP="00B906FF">
      <w:pPr>
        <w:pStyle w:val="Heading1"/>
        <w:jc w:val="center"/>
        <w:rPr>
          <w:rFonts w:asciiTheme="majorHAnsi" w:hAnsiTheme="majorHAnsi" w:cs="Calibri Light"/>
          <w:color w:val="FF0000"/>
        </w:rPr>
      </w:pPr>
      <w:r>
        <w:rPr>
          <w:rStyle w:val="reader"/>
          <w:rFonts w:ascii="Calibri" w:hAnsi="Calibri" w:cs="Arial"/>
        </w:rPr>
        <w:br w:type="page"/>
      </w:r>
      <w:bookmarkStart w:id="1" w:name="_Toc129932041"/>
      <w:r w:rsidR="008F759D" w:rsidRPr="00B906FF">
        <w:rPr>
          <w:rStyle w:val="reader"/>
          <w:rFonts w:asciiTheme="majorHAnsi" w:hAnsiTheme="majorHAnsi" w:cs="Calibri Light"/>
          <w:color w:val="FF0000"/>
        </w:rPr>
        <w:lastRenderedPageBreak/>
        <w:t>Monday in the First Week - At the Sixth Hour</w:t>
      </w:r>
      <w:bookmarkEnd w:id="1"/>
    </w:p>
    <w:p w14:paraId="66EB12C5" w14:textId="77777777" w:rsidR="008F759D" w:rsidRDefault="008F759D" w:rsidP="008E0BAD">
      <w:pPr>
        <w:pStyle w:val="PlainText"/>
        <w:spacing w:line="300" w:lineRule="auto"/>
        <w:jc w:val="both"/>
      </w:pPr>
    </w:p>
    <w:p w14:paraId="633BEE93" w14:textId="77777777" w:rsidR="008F759D" w:rsidRDefault="008F759D" w:rsidP="008E0BAD">
      <w:pPr>
        <w:pStyle w:val="PlainText"/>
        <w:spacing w:line="300" w:lineRule="auto"/>
        <w:jc w:val="both"/>
      </w:pPr>
      <w:r>
        <w:rPr>
          <w:rStyle w:val="reader-label"/>
          <w:sz w:val="24"/>
          <w:szCs w:val="32"/>
        </w:rPr>
        <w:t>Reader:</w:t>
      </w:r>
      <w:r w:rsidRPr="00CC2100">
        <w:rPr>
          <w:rStyle w:val="reader"/>
          <w:rFonts w:ascii="Calibri" w:hAnsi="Calibri"/>
        </w:rPr>
        <w:t xml:space="preserve"> The Troparion of the Prophecy, 5</w:t>
      </w:r>
      <w:proofErr w:type="spellStart"/>
      <w:r w:rsidRPr="00CC2100">
        <w:rPr>
          <w:rStyle w:val="reader"/>
          <w:rFonts w:ascii="Calibri" w:hAnsi="Calibri"/>
          <w:position w:val="11"/>
        </w:rPr>
        <w:t>th</w:t>
      </w:r>
      <w:proofErr w:type="spellEnd"/>
      <w:r w:rsidRPr="00CC2100">
        <w:rPr>
          <w:rStyle w:val="reader"/>
          <w:rFonts w:ascii="Calibri" w:hAnsi="Calibri"/>
        </w:rPr>
        <w:t xml:space="preserve"> Tone: </w:t>
      </w:r>
    </w:p>
    <w:p w14:paraId="0D3C6388" w14:textId="77777777" w:rsidR="008F759D" w:rsidRDefault="008F759D" w:rsidP="008E0BAD">
      <w:pPr>
        <w:pStyle w:val="PlainText"/>
        <w:spacing w:line="300" w:lineRule="auto"/>
        <w:jc w:val="both"/>
      </w:pPr>
    </w:p>
    <w:p w14:paraId="60C321FC" w14:textId="654B7873" w:rsidR="008F759D" w:rsidRDefault="008F759D" w:rsidP="008E0BAD">
      <w:pPr>
        <w:pStyle w:val="PlainText"/>
        <w:spacing w:line="300" w:lineRule="auto"/>
        <w:jc w:val="both"/>
      </w:pPr>
      <w:r>
        <w:rPr>
          <w:rStyle w:val="choir-label"/>
          <w:sz w:val="24"/>
          <w:szCs w:val="36"/>
        </w:rPr>
        <w:t xml:space="preserve">Choir: </w:t>
      </w:r>
      <w:r w:rsidR="003877F8" w:rsidRPr="003877F8">
        <w:rPr>
          <w:rStyle w:val="choir"/>
          <w:rFonts w:ascii="Calibri" w:hAnsi="Calibri"/>
          <w:color w:val="auto"/>
        </w:rPr>
        <w:t xml:space="preserve">O Lord, O Lord, at the presence of Whose power all things do fear and tremble: we </w:t>
      </w:r>
      <w:proofErr w:type="gramStart"/>
      <w:r w:rsidR="003877F8" w:rsidRPr="003877F8">
        <w:rPr>
          <w:rStyle w:val="choir"/>
          <w:rFonts w:ascii="Calibri" w:hAnsi="Calibri"/>
          <w:color w:val="auto"/>
        </w:rPr>
        <w:t>fall down</w:t>
      </w:r>
      <w:proofErr w:type="gramEnd"/>
      <w:r w:rsidR="003877F8" w:rsidRPr="003877F8">
        <w:rPr>
          <w:rStyle w:val="choir"/>
          <w:rFonts w:ascii="Calibri" w:hAnsi="Calibri"/>
          <w:color w:val="auto"/>
        </w:rPr>
        <w:t xml:space="preserve"> before Thee, O Immortal One; we pray to </w:t>
      </w:r>
      <w:proofErr w:type="gramStart"/>
      <w:r w:rsidR="003877F8" w:rsidRPr="003877F8">
        <w:rPr>
          <w:rStyle w:val="choir"/>
          <w:rFonts w:ascii="Calibri" w:hAnsi="Calibri"/>
          <w:color w:val="auto"/>
        </w:rPr>
        <w:t>Thee</w:t>
      </w:r>
      <w:proofErr w:type="gramEnd"/>
      <w:r w:rsidR="003877F8" w:rsidRPr="003877F8">
        <w:rPr>
          <w:rStyle w:val="choir"/>
          <w:rFonts w:ascii="Calibri" w:hAnsi="Calibri"/>
          <w:color w:val="auto"/>
        </w:rPr>
        <w:t xml:space="preserve"> O Holy One: Save our souls, through the intercessions of Thy saints.</w:t>
      </w:r>
    </w:p>
    <w:bookmarkEnd w:id="0"/>
    <w:p w14:paraId="38FBA89F" w14:textId="77777777" w:rsidR="008F759D" w:rsidRDefault="008F759D" w:rsidP="008E0BAD">
      <w:pPr>
        <w:pStyle w:val="PlainText"/>
        <w:spacing w:line="300" w:lineRule="auto"/>
        <w:jc w:val="both"/>
      </w:pPr>
    </w:p>
    <w:p w14:paraId="2980C111" w14:textId="1D293E5D" w:rsidR="008F759D" w:rsidRDefault="003877F8" w:rsidP="008E0BAD">
      <w:pPr>
        <w:pStyle w:val="PlainText"/>
        <w:spacing w:line="300" w:lineRule="auto"/>
        <w:jc w:val="both"/>
      </w:pPr>
      <w:r w:rsidRPr="003877F8">
        <w:rPr>
          <w:rStyle w:val="choir"/>
          <w:rFonts w:ascii="Calibri" w:hAnsi="Calibri"/>
          <w:color w:val="auto"/>
        </w:rPr>
        <w:t xml:space="preserve">Glory… Both </w:t>
      </w:r>
      <w:proofErr w:type="gramStart"/>
      <w:r w:rsidRPr="003877F8">
        <w:rPr>
          <w:rStyle w:val="choir"/>
          <w:rFonts w:ascii="Calibri" w:hAnsi="Calibri"/>
          <w:color w:val="auto"/>
        </w:rPr>
        <w:t>Now</w:t>
      </w:r>
      <w:proofErr w:type="gramEnd"/>
      <w:r w:rsidRPr="003877F8">
        <w:rPr>
          <w:rStyle w:val="choir"/>
          <w:rFonts w:ascii="Calibri" w:hAnsi="Calibri"/>
          <w:color w:val="auto"/>
        </w:rPr>
        <w:t>…</w:t>
      </w:r>
      <w:r w:rsidR="008F759D" w:rsidRPr="00CC2100">
        <w:rPr>
          <w:rStyle w:val="reader"/>
          <w:rFonts w:ascii="Calibri" w:hAnsi="Calibri"/>
        </w:rPr>
        <w:t xml:space="preserve"> </w:t>
      </w:r>
      <w:r w:rsidR="008F759D">
        <w:rPr>
          <w:rStyle w:val="ru"/>
          <w:sz w:val="24"/>
        </w:rPr>
        <w:t>And the choir repeats the Troparion</w:t>
      </w:r>
    </w:p>
    <w:p w14:paraId="4B7B72D4" w14:textId="77777777" w:rsidR="008F759D" w:rsidRDefault="008F759D" w:rsidP="008E0BAD">
      <w:pPr>
        <w:pStyle w:val="PlainText"/>
        <w:spacing w:line="300" w:lineRule="auto"/>
        <w:jc w:val="both"/>
      </w:pPr>
    </w:p>
    <w:p w14:paraId="59F11E0F" w14:textId="77777777" w:rsidR="008F759D" w:rsidRDefault="008F759D" w:rsidP="008E0BAD">
      <w:pPr>
        <w:pStyle w:val="PlainText"/>
        <w:spacing w:line="300" w:lineRule="auto"/>
        <w:jc w:val="both"/>
      </w:pPr>
      <w:r>
        <w:rPr>
          <w:rStyle w:val="reader-label"/>
          <w:sz w:val="24"/>
          <w:szCs w:val="32"/>
        </w:rPr>
        <w:t>Reader:</w:t>
      </w:r>
      <w:r w:rsidRPr="00CC2100">
        <w:rPr>
          <w:rStyle w:val="reader"/>
          <w:rFonts w:ascii="Calibri" w:hAnsi="Calibri"/>
        </w:rPr>
        <w:t xml:space="preserve"> The Prokeimenon, Psalm 1, in the 4</w:t>
      </w:r>
      <w:proofErr w:type="spellStart"/>
      <w:r w:rsidRPr="00CC2100">
        <w:rPr>
          <w:rStyle w:val="reader"/>
          <w:rFonts w:ascii="Calibri" w:hAnsi="Calibri"/>
          <w:position w:val="11"/>
        </w:rPr>
        <w:t>th</w:t>
      </w:r>
      <w:proofErr w:type="spellEnd"/>
      <w:r w:rsidRPr="00CC2100">
        <w:rPr>
          <w:rStyle w:val="reader"/>
          <w:rFonts w:ascii="Calibri" w:hAnsi="Calibri"/>
        </w:rPr>
        <w:t xml:space="preserve"> Tone: The Lord knoweth the way of the righteous, and the way of the ungodly shall perish.</w:t>
      </w:r>
    </w:p>
    <w:p w14:paraId="121B06A2" w14:textId="77777777" w:rsidR="008F759D" w:rsidRDefault="008F759D" w:rsidP="008E0BAD">
      <w:pPr>
        <w:pStyle w:val="PlainText"/>
        <w:spacing w:line="300" w:lineRule="auto"/>
        <w:jc w:val="both"/>
      </w:pPr>
    </w:p>
    <w:p w14:paraId="31DA3EE2" w14:textId="77777777" w:rsidR="008F759D" w:rsidRDefault="008F759D" w:rsidP="008E0BAD">
      <w:pPr>
        <w:pStyle w:val="PlainText"/>
        <w:spacing w:line="300" w:lineRule="auto"/>
        <w:jc w:val="both"/>
      </w:pPr>
      <w:r>
        <w:rPr>
          <w:rStyle w:val="choir-label"/>
          <w:sz w:val="24"/>
          <w:szCs w:val="36"/>
        </w:rPr>
        <w:t>Choir:</w:t>
      </w:r>
      <w:r w:rsidRPr="00CC2100">
        <w:rPr>
          <w:rStyle w:val="reader"/>
          <w:rFonts w:ascii="Calibri" w:hAnsi="Calibri"/>
        </w:rPr>
        <w:t xml:space="preserve"> </w:t>
      </w:r>
      <w:r>
        <w:rPr>
          <w:rStyle w:val="ru"/>
          <w:sz w:val="24"/>
        </w:rPr>
        <w:t>(repeats the Prokeimenon)</w:t>
      </w:r>
    </w:p>
    <w:p w14:paraId="1CAB2943" w14:textId="77777777" w:rsidR="008F759D" w:rsidRDefault="008F759D" w:rsidP="008E0BAD">
      <w:pPr>
        <w:pStyle w:val="PlainText"/>
        <w:spacing w:line="300" w:lineRule="auto"/>
        <w:jc w:val="both"/>
      </w:pPr>
    </w:p>
    <w:p w14:paraId="6D5ABBEA" w14:textId="77777777" w:rsidR="008F759D" w:rsidRDefault="008F759D" w:rsidP="008E0BAD">
      <w:pPr>
        <w:pStyle w:val="PlainText"/>
        <w:spacing w:line="300" w:lineRule="auto"/>
        <w:jc w:val="both"/>
      </w:pPr>
      <w:r>
        <w:rPr>
          <w:rStyle w:val="reader-label"/>
          <w:sz w:val="24"/>
          <w:szCs w:val="32"/>
        </w:rPr>
        <w:t>Reader:</w:t>
      </w:r>
      <w:r w:rsidRPr="00CC2100">
        <w:rPr>
          <w:rStyle w:val="reader"/>
          <w:rFonts w:ascii="Calibri" w:hAnsi="Calibri"/>
        </w:rPr>
        <w:t xml:space="preserve"> </w:t>
      </w:r>
      <w:r>
        <w:rPr>
          <w:rStyle w:val="ru"/>
          <w:sz w:val="24"/>
        </w:rPr>
        <w:t>Stichos:</w:t>
      </w:r>
      <w:r w:rsidRPr="00CC2100">
        <w:rPr>
          <w:rStyle w:val="reader"/>
          <w:rFonts w:ascii="Calibri" w:hAnsi="Calibri"/>
        </w:rPr>
        <w:t xml:space="preserve"> Blessed is the man that hath not walked in the counsel of the ungodly, nor stood in the way of sinners. </w:t>
      </w:r>
    </w:p>
    <w:p w14:paraId="4CE7F246" w14:textId="77777777" w:rsidR="008F759D" w:rsidRDefault="008F759D" w:rsidP="008E0BAD">
      <w:pPr>
        <w:pStyle w:val="PlainText"/>
        <w:spacing w:line="300" w:lineRule="auto"/>
        <w:jc w:val="both"/>
      </w:pPr>
    </w:p>
    <w:p w14:paraId="7946416A" w14:textId="77777777" w:rsidR="008F759D" w:rsidRDefault="008F759D" w:rsidP="008E0BAD">
      <w:pPr>
        <w:pStyle w:val="PlainText"/>
        <w:spacing w:line="300" w:lineRule="auto"/>
      </w:pPr>
      <w:r>
        <w:rPr>
          <w:rStyle w:val="choir-label"/>
          <w:sz w:val="24"/>
          <w:szCs w:val="36"/>
        </w:rPr>
        <w:t>Choir:</w:t>
      </w:r>
      <w:r>
        <w:t xml:space="preserve"> </w:t>
      </w:r>
      <w:r>
        <w:rPr>
          <w:rStyle w:val="ru"/>
          <w:sz w:val="24"/>
        </w:rPr>
        <w:t>(repeats the Prokeimenon)</w:t>
      </w:r>
    </w:p>
    <w:p w14:paraId="1748857B" w14:textId="77777777" w:rsidR="008F759D" w:rsidRDefault="008F759D" w:rsidP="008E0BAD">
      <w:pPr>
        <w:pStyle w:val="PlainText"/>
        <w:spacing w:line="300" w:lineRule="auto"/>
      </w:pPr>
    </w:p>
    <w:p w14:paraId="543590D4" w14:textId="77777777" w:rsidR="008F759D" w:rsidRDefault="008F759D" w:rsidP="008E0BAD">
      <w:pPr>
        <w:pStyle w:val="PlainText"/>
        <w:spacing w:line="300" w:lineRule="auto"/>
      </w:pPr>
      <w:r>
        <w:rPr>
          <w:rStyle w:val="reader-label"/>
          <w:sz w:val="24"/>
          <w:szCs w:val="32"/>
        </w:rPr>
        <w:t>Reader</w:t>
      </w:r>
      <w:r>
        <w:rPr>
          <w:rStyle w:val="ru"/>
          <w:sz w:val="24"/>
        </w:rPr>
        <w:t>: (sings the first half of the Prokeimenon)</w:t>
      </w:r>
    </w:p>
    <w:p w14:paraId="26020A5B" w14:textId="77777777" w:rsidR="008F759D" w:rsidRDefault="008F759D" w:rsidP="008E0BAD">
      <w:pPr>
        <w:pStyle w:val="PlainText"/>
        <w:spacing w:line="300" w:lineRule="auto"/>
      </w:pPr>
    </w:p>
    <w:p w14:paraId="375409C5" w14:textId="77777777" w:rsidR="008F759D" w:rsidRDefault="008F759D" w:rsidP="008E0BAD">
      <w:pPr>
        <w:pStyle w:val="PlainText"/>
        <w:spacing w:line="300" w:lineRule="auto"/>
      </w:pPr>
      <w:r>
        <w:rPr>
          <w:rStyle w:val="choir-label"/>
          <w:sz w:val="24"/>
          <w:szCs w:val="36"/>
        </w:rPr>
        <w:t>Choir:</w:t>
      </w:r>
      <w:r>
        <w:rPr>
          <w:rStyle w:val="ru"/>
          <w:sz w:val="24"/>
        </w:rPr>
        <w:t xml:space="preserve"> (finishes the Prokeimenon)</w:t>
      </w:r>
    </w:p>
    <w:p w14:paraId="2E0793B3" w14:textId="77777777" w:rsidR="008F759D" w:rsidRDefault="008F759D" w:rsidP="008E0BAD">
      <w:pPr>
        <w:pStyle w:val="PlainText"/>
        <w:spacing w:line="300" w:lineRule="auto"/>
      </w:pPr>
    </w:p>
    <w:p w14:paraId="73B9F84A" w14:textId="77777777" w:rsidR="008F759D" w:rsidRDefault="008F759D" w:rsidP="008E0BAD">
      <w:pPr>
        <w:pStyle w:val="PlainText"/>
        <w:spacing w:line="300" w:lineRule="auto"/>
      </w:pPr>
    </w:p>
    <w:p w14:paraId="1DD915AD" w14:textId="36EB9157" w:rsidR="003877F8" w:rsidRPr="008E0BAD" w:rsidRDefault="003877F8" w:rsidP="008E0BAD">
      <w:pPr>
        <w:pStyle w:val="PlainText"/>
        <w:spacing w:line="300" w:lineRule="auto"/>
      </w:pPr>
      <w:r w:rsidRPr="003877F8">
        <w:rPr>
          <w:rStyle w:val="priest-aloud"/>
          <w:rFonts w:ascii="Times New Roman"/>
        </w:rPr>
        <w:t>Deacon:</w:t>
      </w:r>
      <w:r w:rsidRPr="008E0BAD">
        <w:t xml:space="preserve"> </w:t>
      </w:r>
      <w:r w:rsidRPr="008E0BAD">
        <w:rPr>
          <w:rStyle w:val="priest-aloud"/>
          <w:rFonts w:ascii="Calibri" w:hAnsi="Calibri"/>
          <w:sz w:val="32"/>
        </w:rPr>
        <w:t>Wisdom!</w:t>
      </w:r>
      <w:r w:rsidRPr="008E0BAD">
        <w:t xml:space="preserve"> </w:t>
      </w:r>
    </w:p>
    <w:p w14:paraId="14E7A6E7" w14:textId="77777777" w:rsidR="003877F8" w:rsidRPr="008E0BAD" w:rsidRDefault="003877F8" w:rsidP="008E0BAD">
      <w:pPr>
        <w:pStyle w:val="PlainText"/>
        <w:spacing w:line="300" w:lineRule="auto"/>
        <w:jc w:val="both"/>
      </w:pPr>
      <w:r w:rsidRPr="008E0BAD">
        <w:rPr>
          <w:rStyle w:val="reader-label"/>
          <w:sz w:val="24"/>
          <w:szCs w:val="32"/>
        </w:rPr>
        <w:t>Reader:</w:t>
      </w:r>
      <w:r w:rsidRPr="008E0BAD">
        <w:t xml:space="preserve"> </w:t>
      </w:r>
      <w:r w:rsidRPr="008E0BAD">
        <w:rPr>
          <w:rStyle w:val="reader"/>
          <w:rFonts w:ascii="Calibri" w:hAnsi="Calibri"/>
        </w:rPr>
        <w:t>The reading is from the Prophecy of Isaiah.</w:t>
      </w:r>
    </w:p>
    <w:p w14:paraId="15FAA3D1" w14:textId="565C74F7" w:rsidR="003877F8" w:rsidRPr="008E0BAD" w:rsidRDefault="003877F8" w:rsidP="008E0BAD">
      <w:pPr>
        <w:pStyle w:val="PlainText"/>
        <w:autoSpaceDE/>
        <w:spacing w:line="300" w:lineRule="auto"/>
      </w:pPr>
      <w:r w:rsidRPr="003877F8">
        <w:rPr>
          <w:rStyle w:val="priest-aloud"/>
          <w:rFonts w:ascii="Times New Roman"/>
        </w:rPr>
        <w:t>Deacon:</w:t>
      </w:r>
      <w:r w:rsidRPr="008E0BAD">
        <w:t xml:space="preserve"> </w:t>
      </w:r>
      <w:r w:rsidRPr="008E0BAD">
        <w:rPr>
          <w:rStyle w:val="priest-aloud"/>
          <w:rFonts w:ascii="Calibri" w:hAnsi="Calibri"/>
          <w:sz w:val="32"/>
        </w:rPr>
        <w:t>Let us attend!</w:t>
      </w:r>
    </w:p>
    <w:p w14:paraId="02E6E5D2" w14:textId="77777777" w:rsidR="008F759D" w:rsidRDefault="008F759D" w:rsidP="008E0BAD">
      <w:pPr>
        <w:pStyle w:val="PlainText"/>
        <w:spacing w:line="300" w:lineRule="auto"/>
      </w:pPr>
    </w:p>
    <w:p w14:paraId="6F0B5F29" w14:textId="77777777" w:rsidR="008F759D" w:rsidRDefault="008F759D" w:rsidP="008E0BAD">
      <w:pPr>
        <w:pStyle w:val="PlainText"/>
        <w:spacing w:line="300" w:lineRule="auto"/>
        <w:jc w:val="center"/>
      </w:pPr>
      <w:proofErr w:type="gramStart"/>
      <w:r>
        <w:rPr>
          <w:rStyle w:val="ru"/>
          <w:sz w:val="24"/>
        </w:rPr>
        <w:t>Is</w:t>
      </w:r>
      <w:proofErr w:type="gramEnd"/>
      <w:r>
        <w:rPr>
          <w:rStyle w:val="ru"/>
          <w:sz w:val="24"/>
        </w:rPr>
        <w:t xml:space="preserve"> 1:1-20</w:t>
      </w:r>
      <w:r w:rsidRPr="00CC2100">
        <w:rPr>
          <w:rStyle w:val="reader"/>
          <w:rFonts w:ascii="Calibri" w:hAnsi="Calibri"/>
        </w:rPr>
        <w:t xml:space="preserve"> </w:t>
      </w:r>
    </w:p>
    <w:p w14:paraId="224E98BE" w14:textId="77777777" w:rsidR="008F759D" w:rsidRDefault="008F759D" w:rsidP="008E0BAD">
      <w:pPr>
        <w:pStyle w:val="PlainText"/>
        <w:spacing w:line="300" w:lineRule="auto"/>
        <w:jc w:val="both"/>
      </w:pPr>
    </w:p>
    <w:p w14:paraId="3C466A58" w14:textId="77777777" w:rsidR="008F759D" w:rsidRDefault="008F759D" w:rsidP="00CC2100">
      <w:pPr>
        <w:pStyle w:val="PlainText"/>
        <w:spacing w:line="300" w:lineRule="auto"/>
        <w:jc w:val="both"/>
      </w:pPr>
      <w:r>
        <w:rPr>
          <w:rStyle w:val="reader-label"/>
          <w:sz w:val="24"/>
          <w:szCs w:val="32"/>
        </w:rPr>
        <w:t>Reader</w:t>
      </w:r>
      <w:proofErr w:type="gramStart"/>
      <w:r>
        <w:rPr>
          <w:rStyle w:val="readerref"/>
          <w:sz w:val="16"/>
        </w:rPr>
        <w:t xml:space="preserve">:  </w:t>
      </w:r>
      <w:r w:rsidRPr="00CC2100">
        <w:rPr>
          <w:rStyle w:val="reader"/>
          <w:rFonts w:ascii="Calibri" w:hAnsi="Calibri"/>
        </w:rPr>
        <w:t>The</w:t>
      </w:r>
      <w:proofErr w:type="gramEnd"/>
      <w:r w:rsidRPr="00CC2100">
        <w:rPr>
          <w:rStyle w:val="reader"/>
          <w:rFonts w:ascii="Calibri" w:hAnsi="Calibri"/>
        </w:rPr>
        <w:t xml:space="preserve"> vision which Esaias the son of Amos saw, which he saw against Juda and against Jerusalem, in the reign of Ozias, and Joatham, </w:t>
      </w:r>
      <w:r w:rsidRPr="00CC2100">
        <w:rPr>
          <w:rStyle w:val="reader"/>
          <w:rFonts w:ascii="Calibri" w:hAnsi="Calibri"/>
        </w:rPr>
        <w:lastRenderedPageBreak/>
        <w:t xml:space="preserve">and Achaz, and Ezekias, who reigned over Judea. </w:t>
      </w:r>
      <w:r>
        <w:rPr>
          <w:rStyle w:val="readerref"/>
          <w:sz w:val="16"/>
        </w:rPr>
        <w:t>2.</w:t>
      </w:r>
      <w:r w:rsidRPr="00CC2100">
        <w:rPr>
          <w:rStyle w:val="reader"/>
          <w:rFonts w:ascii="Calibri" w:hAnsi="Calibri"/>
        </w:rPr>
        <w:t xml:space="preserve"> Hear, O heaven, and hearken, O earth: for the Lord has spoken, saying, I have begotten and reared up children, but they have rebelled against me. </w:t>
      </w:r>
      <w:r>
        <w:rPr>
          <w:rStyle w:val="readerref"/>
          <w:sz w:val="16"/>
        </w:rPr>
        <w:t>3.</w:t>
      </w:r>
      <w:r w:rsidRPr="00CC2100">
        <w:rPr>
          <w:rStyle w:val="reader"/>
          <w:rFonts w:ascii="Calibri" w:hAnsi="Calibri"/>
        </w:rPr>
        <w:t xml:space="preserve"> The ox knows his owner, and the ass his master's crib: but Israel does not know me, and the people has not regarded me. </w:t>
      </w:r>
      <w:r>
        <w:rPr>
          <w:rStyle w:val="readerref"/>
          <w:sz w:val="16"/>
        </w:rPr>
        <w:t>4.</w:t>
      </w:r>
      <w:r w:rsidRPr="00CC2100">
        <w:rPr>
          <w:rStyle w:val="reader"/>
          <w:rFonts w:ascii="Calibri" w:hAnsi="Calibri"/>
        </w:rPr>
        <w:t xml:space="preserve"> Ah sinful nation, a people full of sins, an evil seed, lawless children: ye have forsaken the Lord, and provoked the Holy One of Israel. </w:t>
      </w:r>
      <w:r>
        <w:rPr>
          <w:rStyle w:val="readerref"/>
          <w:sz w:val="16"/>
        </w:rPr>
        <w:t>5.</w:t>
      </w:r>
      <w:r w:rsidRPr="00CC2100">
        <w:rPr>
          <w:rStyle w:val="reader"/>
          <w:rFonts w:ascii="Calibri" w:hAnsi="Calibri"/>
        </w:rPr>
        <w:t xml:space="preserve"> Why should ye be smitten any more, transgressing </w:t>
      </w:r>
      <w:proofErr w:type="gramStart"/>
      <w:r w:rsidRPr="00CC2100">
        <w:rPr>
          <w:rStyle w:val="reader"/>
          <w:rFonts w:ascii="Calibri" w:hAnsi="Calibri"/>
        </w:rPr>
        <w:t>more and more</w:t>
      </w:r>
      <w:proofErr w:type="gramEnd"/>
      <w:r w:rsidRPr="00CC2100">
        <w:rPr>
          <w:rStyle w:val="reader"/>
          <w:rFonts w:ascii="Calibri" w:hAnsi="Calibri"/>
        </w:rPr>
        <w:t xml:space="preserve">? The whole head is pained, and the whole heart sad. </w:t>
      </w:r>
      <w:r>
        <w:rPr>
          <w:rStyle w:val="readerref"/>
          <w:sz w:val="16"/>
        </w:rPr>
        <w:t>6.</w:t>
      </w:r>
      <w:r w:rsidRPr="00CC2100">
        <w:rPr>
          <w:rStyle w:val="reader"/>
          <w:rFonts w:ascii="Calibri" w:hAnsi="Calibri"/>
        </w:rPr>
        <w:t xml:space="preserve"> From the feet to the head, there is no soundness in them; neither wound, nor bruise, nor festering </w:t>
      </w:r>
      <w:proofErr w:type="gramStart"/>
      <w:r w:rsidRPr="00CC2100">
        <w:rPr>
          <w:rStyle w:val="reader"/>
          <w:rFonts w:ascii="Calibri" w:hAnsi="Calibri"/>
        </w:rPr>
        <w:t>ulcer</w:t>
      </w:r>
      <w:proofErr w:type="gramEnd"/>
      <w:r w:rsidRPr="00CC2100">
        <w:rPr>
          <w:rStyle w:val="reader"/>
          <w:rFonts w:ascii="Calibri" w:hAnsi="Calibri"/>
        </w:rPr>
        <w:t xml:space="preserve"> are healed: it is not possible to apply </w:t>
      </w:r>
      <w:proofErr w:type="gramStart"/>
      <w:r w:rsidRPr="00CC2100">
        <w:rPr>
          <w:rStyle w:val="reader"/>
          <w:rFonts w:ascii="Calibri" w:hAnsi="Calibri"/>
        </w:rPr>
        <w:t>a plaster</w:t>
      </w:r>
      <w:proofErr w:type="gramEnd"/>
      <w:r w:rsidRPr="00CC2100">
        <w:rPr>
          <w:rStyle w:val="reader"/>
          <w:rFonts w:ascii="Calibri" w:hAnsi="Calibri"/>
        </w:rPr>
        <w:t xml:space="preserve">, nor oil, nor bandages. </w:t>
      </w:r>
      <w:r>
        <w:rPr>
          <w:rStyle w:val="readerref"/>
          <w:sz w:val="16"/>
        </w:rPr>
        <w:t>7.</w:t>
      </w:r>
      <w:r w:rsidRPr="00CC2100">
        <w:rPr>
          <w:rStyle w:val="reader"/>
          <w:rFonts w:ascii="Calibri" w:hAnsi="Calibri"/>
        </w:rPr>
        <w:t xml:space="preserve"> Your land is desolate, your cities burned with fire; your land, strangers devour it in your presence, and it is made desolate, overthrown by strange nations. </w:t>
      </w:r>
      <w:r>
        <w:rPr>
          <w:rStyle w:val="readerref"/>
          <w:sz w:val="16"/>
        </w:rPr>
        <w:t>8.</w:t>
      </w:r>
      <w:r w:rsidRPr="00CC2100">
        <w:rPr>
          <w:rStyle w:val="reader"/>
          <w:rFonts w:ascii="Calibri" w:hAnsi="Calibri"/>
        </w:rPr>
        <w:t xml:space="preserve"> The daughter of Sion shall be deserted as a tent in a vineyard, and as a storehouse of fruits in a garden of cucumbers, as a besieged city. </w:t>
      </w:r>
      <w:r>
        <w:rPr>
          <w:rStyle w:val="readerref"/>
          <w:sz w:val="16"/>
        </w:rPr>
        <w:t>9.</w:t>
      </w:r>
      <w:r w:rsidRPr="00CC2100">
        <w:rPr>
          <w:rStyle w:val="reader"/>
          <w:rFonts w:ascii="Calibri" w:hAnsi="Calibri"/>
        </w:rPr>
        <w:t xml:space="preserve"> And if the Lord of Sabaoth had not left us a seed, we should have been as Sodom, and we should have been made like to </w:t>
      </w:r>
      <w:proofErr w:type="spellStart"/>
      <w:r w:rsidRPr="00CC2100">
        <w:rPr>
          <w:rStyle w:val="reader"/>
          <w:rFonts w:ascii="Calibri" w:hAnsi="Calibri"/>
        </w:rPr>
        <w:t>Gomorrha</w:t>
      </w:r>
      <w:proofErr w:type="spellEnd"/>
      <w:r w:rsidRPr="00CC2100">
        <w:rPr>
          <w:rStyle w:val="reader"/>
          <w:rFonts w:ascii="Calibri" w:hAnsi="Calibri"/>
        </w:rPr>
        <w:t xml:space="preserve">. </w:t>
      </w:r>
      <w:r>
        <w:rPr>
          <w:rStyle w:val="readerref"/>
          <w:sz w:val="16"/>
        </w:rPr>
        <w:t>10.</w:t>
      </w:r>
      <w:r w:rsidRPr="00CC2100">
        <w:rPr>
          <w:rStyle w:val="reader"/>
          <w:rFonts w:ascii="Calibri" w:hAnsi="Calibri"/>
        </w:rPr>
        <w:t xml:space="preserve"> Hear the word of the Lord, ye rulers of Sodom: attend to the law of God, thou people of </w:t>
      </w:r>
      <w:proofErr w:type="spellStart"/>
      <w:r w:rsidRPr="00CC2100">
        <w:rPr>
          <w:rStyle w:val="reader"/>
          <w:rFonts w:ascii="Calibri" w:hAnsi="Calibri"/>
        </w:rPr>
        <w:t>Gomorrha</w:t>
      </w:r>
      <w:proofErr w:type="spellEnd"/>
      <w:r w:rsidRPr="00CC2100">
        <w:rPr>
          <w:rStyle w:val="reader"/>
          <w:rFonts w:ascii="Calibri" w:hAnsi="Calibri"/>
        </w:rPr>
        <w:t xml:space="preserve">. </w:t>
      </w:r>
      <w:r>
        <w:rPr>
          <w:rStyle w:val="readerref"/>
          <w:sz w:val="16"/>
        </w:rPr>
        <w:t>11.</w:t>
      </w:r>
      <w:r w:rsidRPr="00CC2100">
        <w:rPr>
          <w:rStyle w:val="reader"/>
          <w:rFonts w:ascii="Calibri" w:hAnsi="Calibri"/>
        </w:rPr>
        <w:t xml:space="preserve"> Of what value to me is the abundance of your sacrifices? </w:t>
      </w:r>
      <w:proofErr w:type="gramStart"/>
      <w:r w:rsidRPr="00CC2100">
        <w:rPr>
          <w:rStyle w:val="reader"/>
          <w:rFonts w:ascii="Calibri" w:hAnsi="Calibri"/>
        </w:rPr>
        <w:t>saith</w:t>
      </w:r>
      <w:proofErr w:type="gramEnd"/>
      <w:r w:rsidRPr="00CC2100">
        <w:rPr>
          <w:rStyle w:val="reader"/>
          <w:rFonts w:ascii="Calibri" w:hAnsi="Calibri"/>
        </w:rPr>
        <w:t xml:space="preserve"> the Lord: I am full of whole-burnt-offerings of rams; and I delight not in the fat of lambs, and the blood of bulls and goats. </w:t>
      </w:r>
      <w:r>
        <w:rPr>
          <w:rStyle w:val="readerref"/>
          <w:sz w:val="16"/>
        </w:rPr>
        <w:t>12.</w:t>
      </w:r>
      <w:r w:rsidRPr="00CC2100">
        <w:rPr>
          <w:rStyle w:val="reader"/>
          <w:rFonts w:ascii="Calibri" w:hAnsi="Calibri"/>
        </w:rPr>
        <w:t xml:space="preserve"> Neither shall ye come with these to appear before me; for who has required these things </w:t>
      </w:r>
      <w:proofErr w:type="gramStart"/>
      <w:r w:rsidRPr="00CC2100">
        <w:rPr>
          <w:rStyle w:val="reader"/>
          <w:rFonts w:ascii="Calibri" w:hAnsi="Calibri"/>
        </w:rPr>
        <w:t>at</w:t>
      </w:r>
      <w:proofErr w:type="gramEnd"/>
      <w:r w:rsidRPr="00CC2100">
        <w:rPr>
          <w:rStyle w:val="reader"/>
          <w:rFonts w:ascii="Calibri" w:hAnsi="Calibri"/>
        </w:rPr>
        <w:t xml:space="preserve"> your hands? Ye shall no more tread my court. </w:t>
      </w:r>
      <w:r>
        <w:rPr>
          <w:rStyle w:val="readerref"/>
          <w:sz w:val="16"/>
        </w:rPr>
        <w:t>13.</w:t>
      </w:r>
      <w:r w:rsidRPr="00CC2100">
        <w:rPr>
          <w:rStyle w:val="reader"/>
          <w:rFonts w:ascii="Calibri" w:hAnsi="Calibri"/>
        </w:rPr>
        <w:t xml:space="preserve"> Though ye bring fine flour, it is vain; incense is an abomination to me; I cannot bear your new moons, and sabbaths, and the great day; </w:t>
      </w:r>
      <w:r>
        <w:rPr>
          <w:rStyle w:val="readerref"/>
          <w:sz w:val="16"/>
        </w:rPr>
        <w:t>14.</w:t>
      </w:r>
      <w:r w:rsidRPr="00CC2100">
        <w:rPr>
          <w:rStyle w:val="reader"/>
          <w:rFonts w:ascii="Calibri" w:hAnsi="Calibri"/>
        </w:rPr>
        <w:t xml:space="preserve"> Your fasting, and rest from work, your new moons also, and your feasts my soul hates: ye have become loathsome to me; I will no more pardon your sins. </w:t>
      </w:r>
      <w:r>
        <w:rPr>
          <w:rStyle w:val="readerref"/>
          <w:sz w:val="16"/>
        </w:rPr>
        <w:t>15.</w:t>
      </w:r>
      <w:r w:rsidRPr="00CC2100">
        <w:rPr>
          <w:rStyle w:val="reader"/>
          <w:rFonts w:ascii="Calibri" w:hAnsi="Calibri"/>
        </w:rPr>
        <w:t xml:space="preserve"> When ye stretch forth your hands, I will turn away </w:t>
      </w:r>
      <w:proofErr w:type="gramStart"/>
      <w:r w:rsidRPr="00CC2100">
        <w:rPr>
          <w:rStyle w:val="reader"/>
          <w:rFonts w:ascii="Calibri" w:hAnsi="Calibri"/>
        </w:rPr>
        <w:t>mine</w:t>
      </w:r>
      <w:proofErr w:type="gramEnd"/>
      <w:r w:rsidRPr="00CC2100">
        <w:rPr>
          <w:rStyle w:val="reader"/>
          <w:rFonts w:ascii="Calibri" w:hAnsi="Calibri"/>
        </w:rPr>
        <w:t xml:space="preserve"> eyes from you: and though ye make many supplications, I will not hearken to </w:t>
      </w:r>
      <w:r w:rsidRPr="00CC2100">
        <w:rPr>
          <w:rStyle w:val="reader"/>
          <w:rFonts w:ascii="Calibri" w:hAnsi="Calibri"/>
        </w:rPr>
        <w:lastRenderedPageBreak/>
        <w:t xml:space="preserve">you; for your hands are full of blood. </w:t>
      </w:r>
      <w:r>
        <w:rPr>
          <w:rStyle w:val="readerref"/>
          <w:sz w:val="16"/>
        </w:rPr>
        <w:t>16.</w:t>
      </w:r>
      <w:r w:rsidRPr="00CC2100">
        <w:rPr>
          <w:rStyle w:val="reader"/>
          <w:rFonts w:ascii="Calibri" w:hAnsi="Calibri"/>
        </w:rPr>
        <w:t xml:space="preserve"> Wash yourselves, and ye shall be clean; put away the wicked ways from your souls before </w:t>
      </w:r>
      <w:proofErr w:type="gramStart"/>
      <w:r w:rsidRPr="00CC2100">
        <w:rPr>
          <w:rStyle w:val="reader"/>
          <w:rFonts w:ascii="Calibri" w:hAnsi="Calibri"/>
        </w:rPr>
        <w:t>mine</w:t>
      </w:r>
      <w:proofErr w:type="gramEnd"/>
      <w:r w:rsidRPr="00CC2100">
        <w:rPr>
          <w:rStyle w:val="reader"/>
          <w:rFonts w:ascii="Calibri" w:hAnsi="Calibri"/>
        </w:rPr>
        <w:t xml:space="preserve"> eyes; cease to do evil; </w:t>
      </w:r>
      <w:r>
        <w:rPr>
          <w:rStyle w:val="readerref"/>
          <w:sz w:val="16"/>
        </w:rPr>
        <w:t>17.</w:t>
      </w:r>
      <w:r w:rsidRPr="00CC2100">
        <w:rPr>
          <w:rStyle w:val="reader"/>
          <w:rFonts w:ascii="Calibri" w:hAnsi="Calibri"/>
        </w:rPr>
        <w:t xml:space="preserve"> learn to do well; diligently seek judgment, relieve the oppressed, consider the fatherless, and plead for the widow. </w:t>
      </w:r>
      <w:r>
        <w:rPr>
          <w:rStyle w:val="readerref"/>
          <w:sz w:val="16"/>
        </w:rPr>
        <w:t>18.</w:t>
      </w:r>
      <w:r w:rsidRPr="00CC2100">
        <w:rPr>
          <w:rStyle w:val="reader"/>
          <w:rFonts w:ascii="Calibri" w:hAnsi="Calibri"/>
        </w:rPr>
        <w:t xml:space="preserve"> Come then, and let us reason together, saith the Lord: and though your sins </w:t>
      </w:r>
      <w:proofErr w:type="gramStart"/>
      <w:r w:rsidRPr="00CC2100">
        <w:rPr>
          <w:rStyle w:val="reader"/>
          <w:rFonts w:ascii="Calibri" w:hAnsi="Calibri"/>
        </w:rPr>
        <w:t>be</w:t>
      </w:r>
      <w:proofErr w:type="gramEnd"/>
      <w:r w:rsidRPr="00CC2100">
        <w:rPr>
          <w:rStyle w:val="reader"/>
          <w:rFonts w:ascii="Calibri" w:hAnsi="Calibri"/>
        </w:rPr>
        <w:t xml:space="preserve"> as scarlet, I will make them white as snow; and though they </w:t>
      </w:r>
      <w:proofErr w:type="gramStart"/>
      <w:r w:rsidRPr="00CC2100">
        <w:rPr>
          <w:rStyle w:val="reader"/>
          <w:rFonts w:ascii="Calibri" w:hAnsi="Calibri"/>
        </w:rPr>
        <w:t>be</w:t>
      </w:r>
      <w:proofErr w:type="gramEnd"/>
      <w:r w:rsidRPr="00CC2100">
        <w:rPr>
          <w:rStyle w:val="reader"/>
          <w:rFonts w:ascii="Calibri" w:hAnsi="Calibri"/>
        </w:rPr>
        <w:t xml:space="preserve"> red like crimson, I will make them white as wool. </w:t>
      </w:r>
      <w:r>
        <w:rPr>
          <w:rStyle w:val="readerref"/>
          <w:sz w:val="16"/>
        </w:rPr>
        <w:t>19.</w:t>
      </w:r>
      <w:r w:rsidRPr="00CC2100">
        <w:rPr>
          <w:rStyle w:val="reader"/>
          <w:rFonts w:ascii="Calibri" w:hAnsi="Calibri"/>
        </w:rPr>
        <w:t xml:space="preserve"> If then ye be willing, and obedient unto Me, ye shall eat the good of the land; </w:t>
      </w:r>
      <w:r>
        <w:rPr>
          <w:rStyle w:val="readerref"/>
          <w:sz w:val="16"/>
        </w:rPr>
        <w:t>20.</w:t>
      </w:r>
      <w:r w:rsidRPr="00CC2100">
        <w:rPr>
          <w:rStyle w:val="reader"/>
          <w:rFonts w:ascii="Calibri" w:hAnsi="Calibri"/>
        </w:rPr>
        <w:t xml:space="preserve"> </w:t>
      </w:r>
      <w:proofErr w:type="gramStart"/>
      <w:r w:rsidRPr="00CC2100">
        <w:rPr>
          <w:rStyle w:val="reader"/>
          <w:rFonts w:ascii="Calibri" w:hAnsi="Calibri"/>
        </w:rPr>
        <w:t>but</w:t>
      </w:r>
      <w:proofErr w:type="gramEnd"/>
      <w:r w:rsidRPr="00CC2100">
        <w:rPr>
          <w:rStyle w:val="reader"/>
          <w:rFonts w:ascii="Calibri" w:hAnsi="Calibri"/>
        </w:rPr>
        <w:t xml:space="preserve"> if ye desire not, nor </w:t>
      </w:r>
      <w:proofErr w:type="gramStart"/>
      <w:r w:rsidRPr="00CC2100">
        <w:rPr>
          <w:rStyle w:val="reader"/>
          <w:rFonts w:ascii="Calibri" w:hAnsi="Calibri"/>
        </w:rPr>
        <w:t>will</w:t>
      </w:r>
      <w:proofErr w:type="gramEnd"/>
      <w:r w:rsidRPr="00CC2100">
        <w:rPr>
          <w:rStyle w:val="reader"/>
          <w:rFonts w:ascii="Calibri" w:hAnsi="Calibri"/>
        </w:rPr>
        <w:t xml:space="preserve"> obey me, the sword shall devour you, for the mouth of the Lord has spoken it. </w:t>
      </w:r>
    </w:p>
    <w:p w14:paraId="746A8A15" w14:textId="77777777" w:rsidR="008F759D" w:rsidRDefault="008F759D" w:rsidP="00CC2100">
      <w:pPr>
        <w:pStyle w:val="PlainText"/>
        <w:spacing w:line="300" w:lineRule="auto"/>
        <w:jc w:val="both"/>
      </w:pPr>
    </w:p>
    <w:p w14:paraId="364038D9" w14:textId="77777777" w:rsidR="008F759D" w:rsidRDefault="008F759D" w:rsidP="008E0BAD">
      <w:pPr>
        <w:pStyle w:val="PlainText"/>
        <w:spacing w:line="300" w:lineRule="auto"/>
        <w:jc w:val="both"/>
      </w:pPr>
    </w:p>
    <w:p w14:paraId="58D1A1FD" w14:textId="77777777" w:rsidR="008F759D" w:rsidRDefault="008F759D" w:rsidP="008E0BAD">
      <w:pPr>
        <w:pStyle w:val="PlainText"/>
        <w:spacing w:line="300" w:lineRule="auto"/>
        <w:jc w:val="both"/>
      </w:pPr>
      <w:r>
        <w:br w:type="page"/>
      </w:r>
      <w:r>
        <w:rPr>
          <w:rStyle w:val="reader-label"/>
          <w:sz w:val="24"/>
          <w:szCs w:val="32"/>
        </w:rPr>
        <w:lastRenderedPageBreak/>
        <w:t>Reader:</w:t>
      </w:r>
      <w:r w:rsidRPr="00CC2100">
        <w:rPr>
          <w:rStyle w:val="reader"/>
          <w:rFonts w:ascii="Calibri" w:hAnsi="Calibri"/>
        </w:rPr>
        <w:t xml:space="preserve"> The Prokeimenon, Psalm 2, in the 7</w:t>
      </w:r>
      <w:proofErr w:type="spellStart"/>
      <w:r w:rsidRPr="00CC2100">
        <w:rPr>
          <w:rStyle w:val="reader"/>
          <w:rFonts w:ascii="Calibri" w:hAnsi="Calibri"/>
          <w:position w:val="11"/>
        </w:rPr>
        <w:t>th</w:t>
      </w:r>
      <w:proofErr w:type="spellEnd"/>
      <w:r w:rsidRPr="00CC2100">
        <w:rPr>
          <w:rStyle w:val="reader"/>
          <w:rFonts w:ascii="Calibri" w:hAnsi="Calibri"/>
        </w:rPr>
        <w:t xml:space="preserve"> tone: Serve ye the lord with </w:t>
      </w:r>
      <w:proofErr w:type="gramStart"/>
      <w:r w:rsidRPr="00CC2100">
        <w:rPr>
          <w:rStyle w:val="reader"/>
          <w:rFonts w:ascii="Calibri" w:hAnsi="Calibri"/>
        </w:rPr>
        <w:t>fear, and</w:t>
      </w:r>
      <w:proofErr w:type="gramEnd"/>
      <w:r w:rsidRPr="00CC2100">
        <w:rPr>
          <w:rStyle w:val="reader"/>
          <w:rFonts w:ascii="Calibri" w:hAnsi="Calibri"/>
        </w:rPr>
        <w:t xml:space="preserve"> rejoice in him with trembling. </w:t>
      </w:r>
    </w:p>
    <w:p w14:paraId="7D4059D9" w14:textId="77777777" w:rsidR="008F759D" w:rsidRDefault="008F759D" w:rsidP="008E0BAD">
      <w:pPr>
        <w:pStyle w:val="PlainText"/>
        <w:spacing w:line="300" w:lineRule="auto"/>
        <w:jc w:val="both"/>
      </w:pPr>
    </w:p>
    <w:p w14:paraId="28C3CC19" w14:textId="77777777" w:rsidR="008F759D" w:rsidRDefault="008F759D" w:rsidP="008E0BAD">
      <w:pPr>
        <w:pStyle w:val="PlainText"/>
        <w:spacing w:line="300" w:lineRule="auto"/>
        <w:jc w:val="both"/>
      </w:pPr>
      <w:r>
        <w:rPr>
          <w:rStyle w:val="choir-label"/>
          <w:sz w:val="24"/>
          <w:szCs w:val="36"/>
        </w:rPr>
        <w:t>Choir:</w:t>
      </w:r>
      <w:r w:rsidRPr="00CC2100">
        <w:rPr>
          <w:rStyle w:val="reader"/>
          <w:rFonts w:ascii="Calibri" w:hAnsi="Calibri"/>
        </w:rPr>
        <w:t xml:space="preserve"> </w:t>
      </w:r>
      <w:r>
        <w:rPr>
          <w:rStyle w:val="ru"/>
          <w:sz w:val="24"/>
        </w:rPr>
        <w:t>(repeats the Prokeimenon)</w:t>
      </w:r>
    </w:p>
    <w:p w14:paraId="7A79B511" w14:textId="77777777" w:rsidR="008F759D" w:rsidRDefault="008F759D" w:rsidP="008E0BAD">
      <w:pPr>
        <w:pStyle w:val="PlainText"/>
        <w:spacing w:line="300" w:lineRule="auto"/>
        <w:jc w:val="both"/>
      </w:pPr>
    </w:p>
    <w:p w14:paraId="2A245326" w14:textId="77777777" w:rsidR="008F759D" w:rsidRDefault="008F759D" w:rsidP="008E0BAD">
      <w:pPr>
        <w:pStyle w:val="PlainText"/>
        <w:spacing w:line="300" w:lineRule="auto"/>
        <w:jc w:val="both"/>
      </w:pPr>
      <w:r>
        <w:rPr>
          <w:rStyle w:val="reader-label"/>
          <w:sz w:val="24"/>
          <w:szCs w:val="32"/>
        </w:rPr>
        <w:t xml:space="preserve">Reader: </w:t>
      </w:r>
      <w:r>
        <w:rPr>
          <w:rStyle w:val="ru"/>
          <w:sz w:val="24"/>
        </w:rPr>
        <w:t>Stichos:</w:t>
      </w:r>
      <w:r w:rsidRPr="00CC2100">
        <w:rPr>
          <w:rStyle w:val="reader"/>
          <w:rFonts w:ascii="Calibri" w:hAnsi="Calibri"/>
        </w:rPr>
        <w:t xml:space="preserve"> Why have the heathen raged, and the peoples meditated empty things?</w:t>
      </w:r>
      <w:r>
        <w:rPr>
          <w:rStyle w:val="ru"/>
          <w:sz w:val="24"/>
        </w:rPr>
        <w:t xml:space="preserve"> </w:t>
      </w:r>
    </w:p>
    <w:p w14:paraId="4E96A9F4" w14:textId="77777777" w:rsidR="008F759D" w:rsidRDefault="008F759D" w:rsidP="008E0BAD">
      <w:pPr>
        <w:pStyle w:val="PlainText"/>
        <w:spacing w:line="300" w:lineRule="auto"/>
        <w:jc w:val="both"/>
      </w:pPr>
    </w:p>
    <w:p w14:paraId="0502C49E" w14:textId="77777777" w:rsidR="008F759D" w:rsidRDefault="008F759D" w:rsidP="008E0BAD">
      <w:pPr>
        <w:pStyle w:val="PlainText"/>
        <w:spacing w:line="300" w:lineRule="auto"/>
      </w:pPr>
      <w:r>
        <w:rPr>
          <w:rStyle w:val="choir-label"/>
          <w:sz w:val="24"/>
          <w:szCs w:val="36"/>
        </w:rPr>
        <w:t>Choir:</w:t>
      </w:r>
      <w:r>
        <w:t xml:space="preserve"> </w:t>
      </w:r>
      <w:r>
        <w:rPr>
          <w:rStyle w:val="ru"/>
          <w:sz w:val="24"/>
        </w:rPr>
        <w:t>(repeats the Prokeimenon)</w:t>
      </w:r>
    </w:p>
    <w:p w14:paraId="563DA61B" w14:textId="77777777" w:rsidR="008F759D" w:rsidRDefault="008F759D" w:rsidP="008E0BAD">
      <w:pPr>
        <w:pStyle w:val="PlainText"/>
        <w:spacing w:line="300" w:lineRule="auto"/>
      </w:pPr>
    </w:p>
    <w:p w14:paraId="161A494E" w14:textId="77777777" w:rsidR="008F759D" w:rsidRDefault="008F759D" w:rsidP="008E0BAD">
      <w:pPr>
        <w:pStyle w:val="PlainText"/>
        <w:spacing w:line="300" w:lineRule="auto"/>
      </w:pPr>
      <w:r>
        <w:rPr>
          <w:rStyle w:val="reader-label"/>
          <w:sz w:val="24"/>
          <w:szCs w:val="32"/>
        </w:rPr>
        <w:t>Reader</w:t>
      </w:r>
      <w:r>
        <w:rPr>
          <w:rStyle w:val="ru"/>
          <w:sz w:val="24"/>
        </w:rPr>
        <w:t>: (sings the first half of the Prokeimenon)</w:t>
      </w:r>
    </w:p>
    <w:p w14:paraId="097AF39B" w14:textId="77777777" w:rsidR="008F759D" w:rsidRDefault="008F759D" w:rsidP="008E0BAD">
      <w:pPr>
        <w:pStyle w:val="PlainText"/>
        <w:spacing w:line="300" w:lineRule="auto"/>
      </w:pPr>
    </w:p>
    <w:p w14:paraId="4CE0329C" w14:textId="77777777" w:rsidR="008F759D" w:rsidRDefault="008F759D" w:rsidP="008E0BAD">
      <w:pPr>
        <w:pStyle w:val="PlainText"/>
        <w:spacing w:line="300" w:lineRule="auto"/>
      </w:pPr>
      <w:r>
        <w:rPr>
          <w:rStyle w:val="choir-label"/>
          <w:sz w:val="24"/>
          <w:szCs w:val="36"/>
        </w:rPr>
        <w:t>Choir:</w:t>
      </w:r>
      <w:r>
        <w:rPr>
          <w:rStyle w:val="ru"/>
          <w:sz w:val="24"/>
        </w:rPr>
        <w:t xml:space="preserve"> (finishes the Prokeimenon)</w:t>
      </w:r>
    </w:p>
    <w:p w14:paraId="50027871" w14:textId="77777777" w:rsidR="008F759D" w:rsidRDefault="008F759D" w:rsidP="008E0BAD">
      <w:pPr>
        <w:pStyle w:val="PlainText"/>
        <w:spacing w:line="300" w:lineRule="auto"/>
        <w:jc w:val="both"/>
      </w:pPr>
    </w:p>
    <w:p w14:paraId="09D364DD" w14:textId="77777777" w:rsidR="008F759D" w:rsidRDefault="008F759D" w:rsidP="008E0BAD">
      <w:pPr>
        <w:pStyle w:val="PlainText"/>
        <w:spacing w:line="300" w:lineRule="auto"/>
        <w:jc w:val="both"/>
      </w:pPr>
    </w:p>
    <w:p w14:paraId="0DD135A6" w14:textId="77777777" w:rsidR="008F759D" w:rsidRDefault="008F759D" w:rsidP="008E0BAD">
      <w:pPr>
        <w:pStyle w:val="PlainText"/>
        <w:spacing w:line="300" w:lineRule="auto"/>
        <w:jc w:val="both"/>
        <w:sectPr w:rsidR="008F759D">
          <w:footerReference w:type="default" r:id="rId7"/>
          <w:type w:val="continuous"/>
          <w:pgSz w:w="12240" w:h="15840"/>
          <w:pgMar w:top="720" w:right="1325" w:bottom="951" w:left="1325" w:header="720" w:footer="720" w:gutter="0"/>
          <w:cols w:space="720"/>
          <w:noEndnote/>
        </w:sectPr>
      </w:pPr>
    </w:p>
    <w:p w14:paraId="2E03E019" w14:textId="77777777" w:rsidR="008F759D" w:rsidRPr="00B906FF" w:rsidRDefault="008F759D" w:rsidP="00B906FF">
      <w:pPr>
        <w:pStyle w:val="Heading1"/>
        <w:jc w:val="center"/>
        <w:rPr>
          <w:rStyle w:val="reader"/>
          <w:rFonts w:asciiTheme="majorHAnsi" w:hAnsiTheme="majorHAnsi" w:cs="Calibri Light"/>
          <w:color w:val="FF0000"/>
        </w:rPr>
      </w:pPr>
      <w:bookmarkStart w:id="2" w:name="_Toc129932042"/>
      <w:r w:rsidRPr="00B906FF">
        <w:rPr>
          <w:rStyle w:val="reader"/>
          <w:rFonts w:asciiTheme="majorHAnsi" w:hAnsiTheme="majorHAnsi" w:cs="Calibri Light"/>
          <w:color w:val="FF0000"/>
        </w:rPr>
        <w:lastRenderedPageBreak/>
        <w:t>Monday in First Week - At Vespers</w:t>
      </w:r>
      <w:bookmarkEnd w:id="2"/>
      <w:r w:rsidRPr="00B906FF">
        <w:rPr>
          <w:rStyle w:val="reader"/>
          <w:rFonts w:asciiTheme="majorHAnsi" w:hAnsiTheme="majorHAnsi" w:cs="Calibri Light"/>
          <w:color w:val="FF0000"/>
        </w:rPr>
        <w:t xml:space="preserve"> </w:t>
      </w:r>
    </w:p>
    <w:p w14:paraId="65B8DACC" w14:textId="77777777" w:rsidR="008F759D" w:rsidRDefault="008F759D" w:rsidP="008E0BAD">
      <w:pPr>
        <w:pStyle w:val="PlainText"/>
        <w:spacing w:line="300" w:lineRule="auto"/>
        <w:jc w:val="both"/>
      </w:pPr>
    </w:p>
    <w:p w14:paraId="7FAEBB64" w14:textId="77777777" w:rsidR="008F759D" w:rsidRDefault="008F759D" w:rsidP="008E0BAD">
      <w:pPr>
        <w:pStyle w:val="PlainText"/>
        <w:spacing w:line="300" w:lineRule="auto"/>
        <w:jc w:val="both"/>
      </w:pPr>
      <w:r>
        <w:rPr>
          <w:rStyle w:val="reader-label"/>
          <w:sz w:val="24"/>
          <w:szCs w:val="32"/>
        </w:rPr>
        <w:t>Reader:</w:t>
      </w:r>
      <w:r w:rsidRPr="00CC2100">
        <w:rPr>
          <w:rStyle w:val="reader"/>
          <w:rFonts w:ascii="Calibri" w:hAnsi="Calibri"/>
        </w:rPr>
        <w:t xml:space="preserve"> The Prokeimenon, Psalm 3, in the Sixth Tone: Salvation is of the Lord, and Thy blessing is upon Thy people.</w:t>
      </w:r>
    </w:p>
    <w:p w14:paraId="6D57F21F" w14:textId="77777777" w:rsidR="008F759D" w:rsidRDefault="008F759D" w:rsidP="008E0BAD">
      <w:pPr>
        <w:pStyle w:val="PlainText"/>
        <w:spacing w:line="300" w:lineRule="auto"/>
        <w:jc w:val="both"/>
      </w:pPr>
    </w:p>
    <w:p w14:paraId="61F086C5" w14:textId="77777777" w:rsidR="008F759D" w:rsidRDefault="008F759D" w:rsidP="008E0BAD">
      <w:pPr>
        <w:pStyle w:val="PlainText"/>
        <w:spacing w:line="300" w:lineRule="auto"/>
        <w:jc w:val="both"/>
      </w:pPr>
      <w:r>
        <w:rPr>
          <w:rStyle w:val="ru"/>
          <w:sz w:val="24"/>
        </w:rPr>
        <w:t xml:space="preserve">Stichos: </w:t>
      </w:r>
      <w:r w:rsidRPr="00CC2100">
        <w:rPr>
          <w:rStyle w:val="reader"/>
          <w:rFonts w:ascii="Calibri" w:hAnsi="Calibri"/>
        </w:rPr>
        <w:t xml:space="preserve">O Lord, why are they multiplied that afflict me? </w:t>
      </w:r>
    </w:p>
    <w:p w14:paraId="636F28FA" w14:textId="77777777" w:rsidR="008F759D" w:rsidRDefault="008F759D" w:rsidP="008E0BAD">
      <w:pPr>
        <w:pStyle w:val="PlainText"/>
        <w:spacing w:line="300" w:lineRule="auto"/>
        <w:jc w:val="both"/>
      </w:pPr>
    </w:p>
    <w:tbl>
      <w:tblPr>
        <w:tblW w:w="0" w:type="auto"/>
        <w:tblLayout w:type="fixed"/>
        <w:tblLook w:val="0000" w:firstRow="0" w:lastRow="0" w:firstColumn="0" w:lastColumn="0" w:noHBand="0" w:noVBand="0"/>
      </w:tblPr>
      <w:tblGrid>
        <w:gridCol w:w="3232"/>
        <w:gridCol w:w="3233"/>
        <w:gridCol w:w="3233"/>
      </w:tblGrid>
      <w:tr w:rsidR="008F759D" w:rsidRPr="008E0BAD" w14:paraId="616C103E" w14:textId="77777777">
        <w:tc>
          <w:tcPr>
            <w:tcW w:w="3232" w:type="dxa"/>
            <w:tcBorders>
              <w:top w:val="single" w:sz="2" w:space="0" w:color="000000"/>
              <w:left w:val="single" w:sz="2" w:space="0" w:color="000000"/>
              <w:bottom w:val="single" w:sz="2" w:space="0" w:color="000000"/>
              <w:right w:val="nil"/>
            </w:tcBorders>
          </w:tcPr>
          <w:p w14:paraId="3A83F0DD" w14:textId="475490B9" w:rsidR="008F759D" w:rsidRPr="008E0BAD" w:rsidRDefault="003877F8" w:rsidP="008E0BAD">
            <w:pPr>
              <w:pStyle w:val="PlainText"/>
              <w:spacing w:line="300" w:lineRule="auto"/>
            </w:pPr>
            <w:r w:rsidRPr="003877F8">
              <w:rPr>
                <w:rStyle w:val="priest-aloud"/>
                <w:rFonts w:ascii="Times New Roman"/>
              </w:rPr>
              <w:t>Deacon:</w:t>
            </w:r>
            <w:r w:rsidR="008F759D" w:rsidRPr="008E0BAD">
              <w:t xml:space="preserve"> </w:t>
            </w:r>
            <w:r w:rsidR="008F759D" w:rsidRPr="008E0BAD">
              <w:rPr>
                <w:rStyle w:val="priest-aloud"/>
                <w:rFonts w:ascii="Calibri" w:hAnsi="Calibri"/>
                <w:sz w:val="32"/>
              </w:rPr>
              <w:t>Wisdom!</w:t>
            </w:r>
            <w:r w:rsidR="008F759D" w:rsidRPr="008E0BAD">
              <w:t xml:space="preserve"> </w:t>
            </w:r>
          </w:p>
          <w:p w14:paraId="72BC134B" w14:textId="77777777" w:rsidR="008F759D" w:rsidRPr="008E0BAD" w:rsidRDefault="008F759D">
            <w:pPr>
              <w:pStyle w:val="PlainText"/>
              <w:jc w:val="both"/>
            </w:pPr>
          </w:p>
        </w:tc>
        <w:tc>
          <w:tcPr>
            <w:tcW w:w="3233" w:type="dxa"/>
            <w:tcBorders>
              <w:top w:val="single" w:sz="2" w:space="0" w:color="000000"/>
              <w:left w:val="single" w:sz="2" w:space="0" w:color="000000"/>
              <w:bottom w:val="single" w:sz="2" w:space="0" w:color="000000"/>
              <w:right w:val="nil"/>
            </w:tcBorders>
          </w:tcPr>
          <w:p w14:paraId="343D0940" w14:textId="77777777" w:rsidR="008F759D" w:rsidRPr="008E0BAD" w:rsidRDefault="008F759D" w:rsidP="008E0BAD">
            <w:pPr>
              <w:pStyle w:val="PlainText"/>
              <w:spacing w:line="300" w:lineRule="auto"/>
            </w:pPr>
            <w:r w:rsidRPr="008E0BAD">
              <w:rPr>
                <w:rStyle w:val="reader-label"/>
                <w:sz w:val="24"/>
                <w:szCs w:val="32"/>
              </w:rPr>
              <w:t>Reader:</w:t>
            </w:r>
            <w:r w:rsidRPr="008E0BAD">
              <w:t xml:space="preserve"> </w:t>
            </w:r>
            <w:r w:rsidRPr="008E0BAD">
              <w:rPr>
                <w:rStyle w:val="reader"/>
                <w:rFonts w:ascii="Calibri" w:hAnsi="Calibri"/>
              </w:rPr>
              <w:t>The reading is from Genesis.</w:t>
            </w:r>
          </w:p>
          <w:p w14:paraId="2498B065" w14:textId="77777777" w:rsidR="008F759D" w:rsidRPr="008E0BAD" w:rsidRDefault="008F759D">
            <w:pPr>
              <w:pStyle w:val="PlainText"/>
              <w:jc w:val="both"/>
            </w:pPr>
          </w:p>
        </w:tc>
        <w:tc>
          <w:tcPr>
            <w:tcW w:w="3233" w:type="dxa"/>
            <w:tcBorders>
              <w:top w:val="single" w:sz="2" w:space="0" w:color="000000"/>
              <w:left w:val="single" w:sz="2" w:space="0" w:color="000000"/>
              <w:bottom w:val="single" w:sz="2" w:space="0" w:color="000000"/>
              <w:right w:val="single" w:sz="2" w:space="0" w:color="000000"/>
            </w:tcBorders>
          </w:tcPr>
          <w:p w14:paraId="10B3EBDC" w14:textId="59371B65" w:rsidR="008F759D" w:rsidRPr="008E0BAD" w:rsidRDefault="003877F8" w:rsidP="008E0BAD">
            <w:pPr>
              <w:pStyle w:val="PlainText"/>
              <w:autoSpaceDE/>
              <w:spacing w:line="300" w:lineRule="auto"/>
            </w:pPr>
            <w:r w:rsidRPr="003877F8">
              <w:rPr>
                <w:rStyle w:val="priest-aloud"/>
                <w:rFonts w:ascii="Times New Roman"/>
              </w:rPr>
              <w:t>Deacon:</w:t>
            </w:r>
            <w:r w:rsidR="008F759D" w:rsidRPr="008E0BAD">
              <w:t xml:space="preserve"> </w:t>
            </w:r>
            <w:r w:rsidR="008F759D" w:rsidRPr="008E0BAD">
              <w:rPr>
                <w:rStyle w:val="priest-aloud"/>
                <w:rFonts w:ascii="Calibri" w:hAnsi="Calibri"/>
                <w:sz w:val="32"/>
              </w:rPr>
              <w:t>Let us attend!</w:t>
            </w:r>
          </w:p>
        </w:tc>
      </w:tr>
    </w:tbl>
    <w:p w14:paraId="09B7F2A5" w14:textId="77777777" w:rsidR="008F759D" w:rsidRDefault="008F759D" w:rsidP="008E0BAD">
      <w:pPr>
        <w:pStyle w:val="PlainText"/>
        <w:spacing w:line="300" w:lineRule="auto"/>
        <w:jc w:val="both"/>
      </w:pPr>
    </w:p>
    <w:p w14:paraId="70E4486E" w14:textId="77777777" w:rsidR="008F759D" w:rsidRDefault="008F759D" w:rsidP="008E0BAD">
      <w:pPr>
        <w:pStyle w:val="PlainText"/>
        <w:spacing w:line="300" w:lineRule="auto"/>
        <w:jc w:val="center"/>
      </w:pPr>
      <w:r>
        <w:rPr>
          <w:rStyle w:val="ru"/>
          <w:sz w:val="24"/>
        </w:rPr>
        <w:t>Gen 1:1-13</w:t>
      </w:r>
      <w:r w:rsidRPr="00CC2100">
        <w:rPr>
          <w:rStyle w:val="reader"/>
          <w:rFonts w:ascii="Calibri" w:hAnsi="Calibri"/>
        </w:rPr>
        <w:t xml:space="preserve"> </w:t>
      </w:r>
    </w:p>
    <w:p w14:paraId="00BB8F6A" w14:textId="77777777" w:rsidR="008F759D" w:rsidRDefault="008F759D" w:rsidP="008E0BAD">
      <w:pPr>
        <w:pStyle w:val="PlainText"/>
        <w:spacing w:line="300" w:lineRule="auto"/>
        <w:jc w:val="both"/>
      </w:pPr>
    </w:p>
    <w:p w14:paraId="367974E7" w14:textId="77777777" w:rsidR="008F759D" w:rsidRDefault="008F759D" w:rsidP="00CC2100">
      <w:pPr>
        <w:pStyle w:val="PlainText"/>
        <w:spacing w:line="300" w:lineRule="auto"/>
        <w:jc w:val="both"/>
      </w:pPr>
      <w:r>
        <w:rPr>
          <w:rStyle w:val="reader-label"/>
          <w:sz w:val="24"/>
          <w:szCs w:val="32"/>
        </w:rPr>
        <w:t>Reader</w:t>
      </w:r>
      <w:r>
        <w:rPr>
          <w:rStyle w:val="readerref"/>
          <w:sz w:val="16"/>
        </w:rPr>
        <w:t>:  1.</w:t>
      </w:r>
      <w:r w:rsidRPr="00CC2100">
        <w:rPr>
          <w:rStyle w:val="reader"/>
          <w:rFonts w:ascii="Calibri" w:hAnsi="Calibri"/>
        </w:rPr>
        <w:t xml:space="preserve"> In the beginning God made the heaven and the earth. </w:t>
      </w:r>
      <w:r>
        <w:rPr>
          <w:rStyle w:val="readerref"/>
          <w:sz w:val="16"/>
        </w:rPr>
        <w:t>2.</w:t>
      </w:r>
      <w:r w:rsidRPr="00CC2100">
        <w:rPr>
          <w:rStyle w:val="reader"/>
          <w:rFonts w:ascii="Calibri" w:hAnsi="Calibri"/>
        </w:rPr>
        <w:t xml:space="preserve"> But the earth was unsightly and </w:t>
      </w:r>
      <w:proofErr w:type="gramStart"/>
      <w:r w:rsidRPr="00CC2100">
        <w:rPr>
          <w:rStyle w:val="reader"/>
          <w:rFonts w:ascii="Calibri" w:hAnsi="Calibri"/>
        </w:rPr>
        <w:t>unfurnished</w:t>
      </w:r>
      <w:proofErr w:type="gramEnd"/>
      <w:r w:rsidRPr="00CC2100">
        <w:rPr>
          <w:rStyle w:val="reader"/>
          <w:rFonts w:ascii="Calibri" w:hAnsi="Calibri"/>
        </w:rPr>
        <w:t xml:space="preserve"> and darkness was over the deep, and the Spirit of God moved over the water. </w:t>
      </w:r>
      <w:r>
        <w:rPr>
          <w:rStyle w:val="readerref"/>
          <w:sz w:val="16"/>
        </w:rPr>
        <w:t>3.</w:t>
      </w:r>
      <w:r w:rsidRPr="00CC2100">
        <w:rPr>
          <w:rStyle w:val="reader"/>
          <w:rFonts w:ascii="Calibri" w:hAnsi="Calibri"/>
        </w:rPr>
        <w:t xml:space="preserve"> And God said, </w:t>
      </w:r>
      <w:proofErr w:type="gramStart"/>
      <w:r w:rsidRPr="00CC2100">
        <w:rPr>
          <w:rStyle w:val="reader"/>
          <w:rFonts w:ascii="Calibri" w:hAnsi="Calibri"/>
        </w:rPr>
        <w:t>Let</w:t>
      </w:r>
      <w:proofErr w:type="gramEnd"/>
      <w:r w:rsidRPr="00CC2100">
        <w:rPr>
          <w:rStyle w:val="reader"/>
          <w:rFonts w:ascii="Calibri" w:hAnsi="Calibri"/>
        </w:rPr>
        <w:t xml:space="preserve"> there be light, and there was light. </w:t>
      </w:r>
      <w:r>
        <w:rPr>
          <w:rStyle w:val="readerref"/>
          <w:sz w:val="16"/>
        </w:rPr>
        <w:t>4.</w:t>
      </w:r>
      <w:r w:rsidRPr="00CC2100">
        <w:rPr>
          <w:rStyle w:val="reader"/>
          <w:rFonts w:ascii="Calibri" w:hAnsi="Calibri"/>
        </w:rPr>
        <w:t xml:space="preserve"> And God saw the light that it was good, and God divided between the light and the darkness. </w:t>
      </w:r>
      <w:r>
        <w:rPr>
          <w:rStyle w:val="readerref"/>
          <w:sz w:val="16"/>
        </w:rPr>
        <w:t>5.</w:t>
      </w:r>
      <w:r w:rsidRPr="00CC2100">
        <w:rPr>
          <w:rStyle w:val="reader"/>
          <w:rFonts w:ascii="Calibri" w:hAnsi="Calibri"/>
        </w:rPr>
        <w:t xml:space="preserve"> And God called the light Day, and the darkness he called Night, and there was evening and there was morning, the first day. </w:t>
      </w:r>
      <w:r>
        <w:rPr>
          <w:rStyle w:val="readerref"/>
          <w:sz w:val="16"/>
        </w:rPr>
        <w:t>6.</w:t>
      </w:r>
      <w:r w:rsidRPr="00CC2100">
        <w:rPr>
          <w:rStyle w:val="reader"/>
          <w:rFonts w:ascii="Calibri" w:hAnsi="Calibri"/>
        </w:rPr>
        <w:t xml:space="preserve"> And God said, </w:t>
      </w:r>
      <w:proofErr w:type="gramStart"/>
      <w:r w:rsidRPr="00CC2100">
        <w:rPr>
          <w:rStyle w:val="reader"/>
          <w:rFonts w:ascii="Calibri" w:hAnsi="Calibri"/>
        </w:rPr>
        <w:t>Let</w:t>
      </w:r>
      <w:proofErr w:type="gramEnd"/>
      <w:r w:rsidRPr="00CC2100">
        <w:rPr>
          <w:rStyle w:val="reader"/>
          <w:rFonts w:ascii="Calibri" w:hAnsi="Calibri"/>
        </w:rPr>
        <w:t xml:space="preserve"> there be a firmament </w:t>
      </w:r>
      <w:proofErr w:type="gramStart"/>
      <w:r w:rsidRPr="00CC2100">
        <w:rPr>
          <w:rStyle w:val="reader"/>
          <w:rFonts w:ascii="Calibri" w:hAnsi="Calibri"/>
        </w:rPr>
        <w:t>in the midst of</w:t>
      </w:r>
      <w:proofErr w:type="gramEnd"/>
      <w:r w:rsidRPr="00CC2100">
        <w:rPr>
          <w:rStyle w:val="reader"/>
          <w:rFonts w:ascii="Calibri" w:hAnsi="Calibri"/>
        </w:rPr>
        <w:t xml:space="preserve"> the water, and let it be a division between water and water, and it was so. </w:t>
      </w:r>
      <w:r>
        <w:rPr>
          <w:rStyle w:val="readerref"/>
          <w:sz w:val="16"/>
        </w:rPr>
        <w:t>7.</w:t>
      </w:r>
      <w:r w:rsidRPr="00CC2100">
        <w:rPr>
          <w:rStyle w:val="reader"/>
          <w:rFonts w:ascii="Calibri" w:hAnsi="Calibri"/>
        </w:rPr>
        <w:t xml:space="preserve"> And God made the firmament, and God divided between the water which was under the firmament and the water which was above the firmament. </w:t>
      </w:r>
      <w:r>
        <w:rPr>
          <w:rStyle w:val="readerref"/>
          <w:sz w:val="16"/>
        </w:rPr>
        <w:t>8.</w:t>
      </w:r>
      <w:r w:rsidRPr="00CC2100">
        <w:rPr>
          <w:rStyle w:val="reader"/>
          <w:rFonts w:ascii="Calibri" w:hAnsi="Calibri"/>
        </w:rPr>
        <w:t xml:space="preserve"> And God called the firmament Heaven, and God saw that it was good, and there was evening and there was morning, the second day. </w:t>
      </w:r>
      <w:r>
        <w:rPr>
          <w:rStyle w:val="readerref"/>
          <w:sz w:val="16"/>
        </w:rPr>
        <w:t>9.</w:t>
      </w:r>
      <w:r w:rsidRPr="00CC2100">
        <w:rPr>
          <w:rStyle w:val="reader"/>
          <w:rFonts w:ascii="Calibri" w:hAnsi="Calibri"/>
        </w:rPr>
        <w:t xml:space="preserve"> And God said, Let the water which is under the heaven be collected into one place, and let the dry land appear, and it was so. And the water which was under the heaven was collected into its places, and the dry land appeared. </w:t>
      </w:r>
      <w:r>
        <w:rPr>
          <w:rStyle w:val="readerref"/>
          <w:sz w:val="16"/>
        </w:rPr>
        <w:t>10.</w:t>
      </w:r>
      <w:r w:rsidRPr="00CC2100">
        <w:rPr>
          <w:rStyle w:val="reader"/>
          <w:rFonts w:ascii="Calibri" w:hAnsi="Calibri"/>
        </w:rPr>
        <w:t xml:space="preserve"> And God called the dry land Earth, and the gatherings of the waters he called Seas, and God saw that it was good. </w:t>
      </w:r>
      <w:r>
        <w:rPr>
          <w:rStyle w:val="readerref"/>
          <w:sz w:val="16"/>
        </w:rPr>
        <w:t>11.</w:t>
      </w:r>
      <w:r w:rsidRPr="00CC2100">
        <w:rPr>
          <w:rStyle w:val="reader"/>
          <w:rFonts w:ascii="Calibri" w:hAnsi="Calibri"/>
        </w:rPr>
        <w:t xml:space="preserve"> And God said, Let the earth bring forth the </w:t>
      </w:r>
      <w:r w:rsidRPr="00CC2100">
        <w:rPr>
          <w:rStyle w:val="reader"/>
          <w:rFonts w:ascii="Calibri" w:hAnsi="Calibri"/>
        </w:rPr>
        <w:lastRenderedPageBreak/>
        <w:t xml:space="preserve">herb of grass bearing seed according to its kind and according to its likeness, and the fruit-tree bearing fruit whose seed in it, according to its kind on the earth, and it was so. </w:t>
      </w:r>
      <w:r>
        <w:rPr>
          <w:rStyle w:val="readerref"/>
          <w:sz w:val="16"/>
        </w:rPr>
        <w:t>12.</w:t>
      </w:r>
      <w:r w:rsidRPr="00CC2100">
        <w:rPr>
          <w:rStyle w:val="reader"/>
          <w:rFonts w:ascii="Calibri" w:hAnsi="Calibri"/>
        </w:rPr>
        <w:t xml:space="preserve"> And the earth brought forth the herb of grass bearing seed according to its kind and according to its likeness, and the fruit tree bearing fruit whose seed is in it, according to its kind on the earth, and God saw that it was good. </w:t>
      </w:r>
      <w:r>
        <w:rPr>
          <w:rStyle w:val="readerref"/>
          <w:sz w:val="16"/>
        </w:rPr>
        <w:t>13.</w:t>
      </w:r>
      <w:r w:rsidRPr="00CC2100">
        <w:rPr>
          <w:rStyle w:val="reader"/>
          <w:rFonts w:ascii="Calibri" w:hAnsi="Calibri"/>
        </w:rPr>
        <w:t xml:space="preserve"> And there was evening and there was morning, the third day. </w:t>
      </w:r>
    </w:p>
    <w:p w14:paraId="6C869FE0" w14:textId="77777777" w:rsidR="008F759D" w:rsidRDefault="008F759D" w:rsidP="008E0BAD">
      <w:pPr>
        <w:pStyle w:val="PlainText"/>
        <w:spacing w:line="300" w:lineRule="auto"/>
        <w:jc w:val="both"/>
      </w:pPr>
    </w:p>
    <w:p w14:paraId="03B05781" w14:textId="77777777" w:rsidR="008F759D" w:rsidRDefault="008F759D" w:rsidP="008E0BAD">
      <w:pPr>
        <w:pStyle w:val="PlainText"/>
        <w:spacing w:line="300" w:lineRule="auto"/>
        <w:jc w:val="both"/>
      </w:pPr>
      <w:r>
        <w:rPr>
          <w:rStyle w:val="reader-label"/>
          <w:sz w:val="24"/>
          <w:szCs w:val="32"/>
        </w:rPr>
        <w:t>Reader:</w:t>
      </w:r>
      <w:r w:rsidRPr="00CC2100">
        <w:rPr>
          <w:rStyle w:val="reader"/>
          <w:rFonts w:ascii="Calibri" w:hAnsi="Calibri"/>
        </w:rPr>
        <w:t xml:space="preserve"> The Prokeimenon, Psalm 4, in the Fifth Tone: the Lord will hearken unto me when I cry unto Him.</w:t>
      </w:r>
    </w:p>
    <w:p w14:paraId="1F199E8C" w14:textId="77777777" w:rsidR="008F759D" w:rsidRDefault="008F759D" w:rsidP="008E0BAD">
      <w:pPr>
        <w:pStyle w:val="PlainText"/>
        <w:spacing w:line="300" w:lineRule="auto"/>
        <w:jc w:val="both"/>
      </w:pPr>
    </w:p>
    <w:p w14:paraId="34E41A8E" w14:textId="77777777" w:rsidR="008F759D" w:rsidRDefault="008F759D" w:rsidP="008E0BAD">
      <w:pPr>
        <w:pStyle w:val="PlainText"/>
        <w:spacing w:line="300" w:lineRule="auto"/>
        <w:jc w:val="both"/>
      </w:pPr>
      <w:r>
        <w:rPr>
          <w:rStyle w:val="ru"/>
          <w:sz w:val="24"/>
        </w:rPr>
        <w:t xml:space="preserve">Stichos: </w:t>
      </w:r>
      <w:r w:rsidRPr="00CC2100">
        <w:rPr>
          <w:rStyle w:val="reader"/>
          <w:rFonts w:ascii="Calibri" w:hAnsi="Calibri"/>
        </w:rPr>
        <w:t xml:space="preserve">When I called upon Thee, O God of my righteousness, </w:t>
      </w:r>
      <w:proofErr w:type="gramStart"/>
      <w:r w:rsidRPr="00CC2100">
        <w:rPr>
          <w:rStyle w:val="reader"/>
          <w:rFonts w:ascii="Calibri" w:hAnsi="Calibri"/>
        </w:rPr>
        <w:t>Thou</w:t>
      </w:r>
      <w:proofErr w:type="gramEnd"/>
      <w:r w:rsidRPr="00CC2100">
        <w:rPr>
          <w:rStyle w:val="reader"/>
          <w:rFonts w:ascii="Calibri" w:hAnsi="Calibri"/>
        </w:rPr>
        <w:t xml:space="preserve"> didst hearken unto me. </w:t>
      </w:r>
    </w:p>
    <w:p w14:paraId="2DDB8E2E" w14:textId="77777777" w:rsidR="008F759D" w:rsidRDefault="008F759D" w:rsidP="008E0BAD">
      <w:pPr>
        <w:pStyle w:val="PlainText"/>
        <w:spacing w:line="300" w:lineRule="auto"/>
        <w:jc w:val="both"/>
      </w:pPr>
    </w:p>
    <w:tbl>
      <w:tblPr>
        <w:tblW w:w="0" w:type="auto"/>
        <w:tblLayout w:type="fixed"/>
        <w:tblLook w:val="0000" w:firstRow="0" w:lastRow="0" w:firstColumn="0" w:lastColumn="0" w:noHBand="0" w:noVBand="0"/>
      </w:tblPr>
      <w:tblGrid>
        <w:gridCol w:w="3232"/>
        <w:gridCol w:w="3233"/>
        <w:gridCol w:w="3233"/>
      </w:tblGrid>
      <w:tr w:rsidR="008F759D" w:rsidRPr="008E0BAD" w14:paraId="270CF148" w14:textId="77777777">
        <w:tc>
          <w:tcPr>
            <w:tcW w:w="3232" w:type="dxa"/>
            <w:tcBorders>
              <w:top w:val="single" w:sz="2" w:space="0" w:color="000000"/>
              <w:left w:val="single" w:sz="2" w:space="0" w:color="000000"/>
              <w:bottom w:val="single" w:sz="2" w:space="0" w:color="000000"/>
              <w:right w:val="nil"/>
            </w:tcBorders>
          </w:tcPr>
          <w:p w14:paraId="5AEA5752" w14:textId="28619DBA" w:rsidR="008F759D" w:rsidRPr="008E0BAD" w:rsidRDefault="003877F8" w:rsidP="008E0BAD">
            <w:pPr>
              <w:spacing w:line="300" w:lineRule="auto"/>
            </w:pPr>
            <w:r w:rsidRPr="003877F8">
              <w:rPr>
                <w:rStyle w:val="priest-aloud"/>
                <w:noProof/>
              </w:rPr>
              <w:t>Deacon:</w:t>
            </w:r>
            <w:r w:rsidR="008F759D" w:rsidRPr="008E0BAD">
              <w:rPr>
                <w:noProof/>
              </w:rPr>
              <w:t xml:space="preserve"> </w:t>
            </w:r>
            <w:r w:rsidRPr="003877F8">
              <w:rPr>
                <w:rStyle w:val="priest-aloud"/>
                <w:noProof/>
              </w:rPr>
              <w:t>Wisdom!</w:t>
            </w:r>
            <w:r w:rsidR="008F759D" w:rsidRPr="008E0BAD">
              <w:rPr>
                <w:noProof/>
              </w:rPr>
              <w:t xml:space="preserve"> </w:t>
            </w:r>
          </w:p>
          <w:p w14:paraId="6B24D21B" w14:textId="77777777" w:rsidR="008F759D" w:rsidRPr="008E0BAD" w:rsidRDefault="008F759D">
            <w:pPr>
              <w:jc w:val="both"/>
            </w:pPr>
          </w:p>
        </w:tc>
        <w:tc>
          <w:tcPr>
            <w:tcW w:w="3233" w:type="dxa"/>
            <w:tcBorders>
              <w:top w:val="single" w:sz="2" w:space="0" w:color="000000"/>
              <w:left w:val="single" w:sz="2" w:space="0" w:color="000000"/>
              <w:bottom w:val="single" w:sz="2" w:space="0" w:color="000000"/>
              <w:right w:val="nil"/>
            </w:tcBorders>
          </w:tcPr>
          <w:p w14:paraId="7E9D5688" w14:textId="77777777" w:rsidR="008F759D" w:rsidRPr="008E0BAD" w:rsidRDefault="008F759D" w:rsidP="008E0BAD">
            <w:pPr>
              <w:spacing w:line="300" w:lineRule="auto"/>
              <w:jc w:val="both"/>
            </w:pPr>
            <w:r w:rsidRPr="008E0BAD">
              <w:rPr>
                <w:rStyle w:val="reader-label"/>
                <w:noProof/>
                <w:sz w:val="24"/>
                <w:szCs w:val="32"/>
              </w:rPr>
              <w:t>Reader:</w:t>
            </w:r>
            <w:r w:rsidRPr="008E0BAD">
              <w:rPr>
                <w:noProof/>
              </w:rPr>
              <w:t xml:space="preserve"> </w:t>
            </w:r>
            <w:r w:rsidRPr="008E0BAD">
              <w:rPr>
                <w:rStyle w:val="reader"/>
                <w:rFonts w:ascii="Calibri" w:hAnsi="Calibri"/>
                <w:noProof/>
              </w:rPr>
              <w:t>The reading is from Proverbs.</w:t>
            </w:r>
          </w:p>
        </w:tc>
        <w:tc>
          <w:tcPr>
            <w:tcW w:w="3233" w:type="dxa"/>
            <w:tcBorders>
              <w:top w:val="single" w:sz="2" w:space="0" w:color="000000"/>
              <w:left w:val="single" w:sz="2" w:space="0" w:color="000000"/>
              <w:bottom w:val="single" w:sz="2" w:space="0" w:color="000000"/>
              <w:right w:val="single" w:sz="2" w:space="0" w:color="000000"/>
            </w:tcBorders>
          </w:tcPr>
          <w:p w14:paraId="750DA201" w14:textId="7B05EDF4" w:rsidR="008F759D" w:rsidRPr="008E0BAD" w:rsidRDefault="003877F8" w:rsidP="008E0BAD">
            <w:pPr>
              <w:autoSpaceDE/>
              <w:spacing w:line="300" w:lineRule="auto"/>
            </w:pPr>
            <w:r w:rsidRPr="003877F8">
              <w:rPr>
                <w:rStyle w:val="priest-aloud"/>
                <w:noProof/>
              </w:rPr>
              <w:t xml:space="preserve">Deacon: </w:t>
            </w:r>
            <w:r w:rsidR="008F759D" w:rsidRPr="008E0BAD">
              <w:rPr>
                <w:noProof/>
              </w:rPr>
              <w:t xml:space="preserve"> </w:t>
            </w:r>
            <w:r w:rsidRPr="003877F8">
              <w:rPr>
                <w:rStyle w:val="priest-aloud"/>
                <w:noProof/>
              </w:rPr>
              <w:t>Let us attend!</w:t>
            </w:r>
          </w:p>
        </w:tc>
      </w:tr>
    </w:tbl>
    <w:p w14:paraId="369126CE" w14:textId="77777777" w:rsidR="008F759D" w:rsidRDefault="008F759D" w:rsidP="008E0BAD">
      <w:pPr>
        <w:pStyle w:val="PlainText"/>
        <w:spacing w:line="300" w:lineRule="auto"/>
        <w:jc w:val="center"/>
      </w:pPr>
    </w:p>
    <w:p w14:paraId="798A89E5" w14:textId="77777777" w:rsidR="008F759D" w:rsidRDefault="008F759D" w:rsidP="008E0BAD">
      <w:pPr>
        <w:pStyle w:val="PlainText"/>
        <w:spacing w:line="300" w:lineRule="auto"/>
        <w:jc w:val="center"/>
      </w:pPr>
      <w:r>
        <w:rPr>
          <w:rStyle w:val="ru"/>
          <w:sz w:val="24"/>
        </w:rPr>
        <w:t>Prov 1:1-20</w:t>
      </w:r>
      <w:r w:rsidRPr="00CC2100">
        <w:rPr>
          <w:rStyle w:val="reader"/>
          <w:rFonts w:ascii="Calibri" w:hAnsi="Calibri"/>
        </w:rPr>
        <w:t xml:space="preserve"> </w:t>
      </w:r>
    </w:p>
    <w:p w14:paraId="52D906F5" w14:textId="77777777" w:rsidR="008F759D" w:rsidRDefault="008F759D" w:rsidP="008E0BAD">
      <w:pPr>
        <w:pStyle w:val="PlainText"/>
        <w:spacing w:line="300" w:lineRule="auto"/>
        <w:jc w:val="both"/>
      </w:pPr>
    </w:p>
    <w:p w14:paraId="6AECCD14" w14:textId="77777777" w:rsidR="008F759D" w:rsidRDefault="008F759D" w:rsidP="00CC2100">
      <w:pPr>
        <w:pStyle w:val="PlainText"/>
        <w:spacing w:line="300" w:lineRule="auto"/>
        <w:jc w:val="both"/>
      </w:pPr>
      <w:r>
        <w:rPr>
          <w:rStyle w:val="reader-label"/>
          <w:sz w:val="24"/>
          <w:szCs w:val="32"/>
        </w:rPr>
        <w:t>Reader</w:t>
      </w:r>
      <w:r>
        <w:rPr>
          <w:rStyle w:val="readerref"/>
          <w:sz w:val="16"/>
        </w:rPr>
        <w:t>: 1.</w:t>
      </w:r>
      <w:r w:rsidRPr="00CC2100">
        <w:rPr>
          <w:rStyle w:val="reader"/>
          <w:rFonts w:ascii="Calibri" w:hAnsi="Calibri"/>
        </w:rPr>
        <w:t xml:space="preserve"> The Proverbs of Solomon son of David, who reigned in Israel; </w:t>
      </w:r>
      <w:r>
        <w:rPr>
          <w:rStyle w:val="readerref"/>
          <w:sz w:val="16"/>
        </w:rPr>
        <w:t>2.</w:t>
      </w:r>
      <w:r w:rsidRPr="00CC2100">
        <w:rPr>
          <w:rStyle w:val="reader"/>
          <w:rFonts w:ascii="Calibri" w:hAnsi="Calibri"/>
        </w:rPr>
        <w:t xml:space="preserve"> to know wisdom and instruction, and to perceive words of understanding; </w:t>
      </w:r>
      <w:r>
        <w:rPr>
          <w:rStyle w:val="readerref"/>
          <w:sz w:val="16"/>
        </w:rPr>
        <w:t>3.</w:t>
      </w:r>
      <w:r w:rsidRPr="00CC2100">
        <w:rPr>
          <w:rStyle w:val="reader"/>
          <w:rFonts w:ascii="Calibri" w:hAnsi="Calibri"/>
        </w:rPr>
        <w:t xml:space="preserve"> to receive also hard sayings, and to understand true justice, and how to direct judgment; </w:t>
      </w:r>
      <w:r>
        <w:rPr>
          <w:rStyle w:val="readerref"/>
          <w:sz w:val="16"/>
        </w:rPr>
        <w:t>4.</w:t>
      </w:r>
      <w:r w:rsidRPr="00CC2100">
        <w:rPr>
          <w:rStyle w:val="reader"/>
          <w:rFonts w:ascii="Calibri" w:hAnsi="Calibri"/>
        </w:rPr>
        <w:t xml:space="preserve"> that he might give subtlety to the simple, and to the young man discernment and understanding. </w:t>
      </w:r>
      <w:r>
        <w:rPr>
          <w:rStyle w:val="readerref"/>
          <w:sz w:val="16"/>
        </w:rPr>
        <w:t>5.</w:t>
      </w:r>
      <w:r w:rsidRPr="00CC2100">
        <w:rPr>
          <w:rStyle w:val="reader"/>
          <w:rFonts w:ascii="Calibri" w:hAnsi="Calibri"/>
        </w:rPr>
        <w:t xml:space="preserve"> For by the hearing of these a wise man will be wiser, and the man of understanding will gain direction; </w:t>
      </w:r>
      <w:r>
        <w:rPr>
          <w:rStyle w:val="readerref"/>
          <w:sz w:val="16"/>
        </w:rPr>
        <w:t>6.</w:t>
      </w:r>
      <w:r w:rsidRPr="00CC2100">
        <w:rPr>
          <w:rStyle w:val="reader"/>
          <w:rFonts w:ascii="Calibri" w:hAnsi="Calibri"/>
        </w:rPr>
        <w:t xml:space="preserve"> and will understand a parable, and a dark speech; the sayings of the wise also, and riddles. </w:t>
      </w:r>
      <w:r>
        <w:rPr>
          <w:rStyle w:val="readerref"/>
          <w:sz w:val="16"/>
        </w:rPr>
        <w:t>7.</w:t>
      </w:r>
      <w:r w:rsidRPr="00CC2100">
        <w:rPr>
          <w:rStyle w:val="reader"/>
          <w:rFonts w:ascii="Calibri" w:hAnsi="Calibri"/>
        </w:rPr>
        <w:t xml:space="preserve"> The fear of the Lord is the beginning of wisdom; and there is good understanding to all that practice it: and piety toward God is the beginning of discernment; but the ungodly will set at nought wisdom and instruction. </w:t>
      </w:r>
      <w:r>
        <w:rPr>
          <w:rStyle w:val="readerref"/>
          <w:sz w:val="16"/>
        </w:rPr>
        <w:t>8.</w:t>
      </w:r>
      <w:r w:rsidRPr="00CC2100">
        <w:rPr>
          <w:rStyle w:val="reader"/>
          <w:rFonts w:ascii="Calibri" w:hAnsi="Calibri"/>
        </w:rPr>
        <w:t xml:space="preserve"> Hear, my son, the instruction of thy father, and </w:t>
      </w:r>
      <w:proofErr w:type="gramStart"/>
      <w:r w:rsidRPr="00CC2100">
        <w:rPr>
          <w:rStyle w:val="reader"/>
          <w:rFonts w:ascii="Calibri" w:hAnsi="Calibri"/>
        </w:rPr>
        <w:t>reject not</w:t>
      </w:r>
      <w:proofErr w:type="gramEnd"/>
      <w:r w:rsidRPr="00CC2100">
        <w:rPr>
          <w:rStyle w:val="reader"/>
          <w:rFonts w:ascii="Calibri" w:hAnsi="Calibri"/>
        </w:rPr>
        <w:t xml:space="preserve"> the rules of thy mother. </w:t>
      </w:r>
      <w:r>
        <w:rPr>
          <w:rStyle w:val="readerref"/>
          <w:sz w:val="16"/>
        </w:rPr>
        <w:lastRenderedPageBreak/>
        <w:t>9.</w:t>
      </w:r>
      <w:r w:rsidRPr="00CC2100">
        <w:rPr>
          <w:rStyle w:val="reader"/>
          <w:rFonts w:ascii="Calibri" w:hAnsi="Calibri"/>
        </w:rPr>
        <w:t xml:space="preserve"> For thou shalt receive for thine head a crown of graces, and a chain of gold round thy neck. </w:t>
      </w:r>
      <w:r>
        <w:rPr>
          <w:rStyle w:val="readerref"/>
          <w:sz w:val="16"/>
        </w:rPr>
        <w:t>10.</w:t>
      </w:r>
      <w:r w:rsidRPr="00CC2100">
        <w:rPr>
          <w:rStyle w:val="reader"/>
          <w:rFonts w:ascii="Calibri" w:hAnsi="Calibri"/>
        </w:rPr>
        <w:t xml:space="preserve"> My son, let not ungodly men lead thee astray, neither consent thou to them. </w:t>
      </w:r>
      <w:r>
        <w:rPr>
          <w:rStyle w:val="readerref"/>
          <w:sz w:val="16"/>
        </w:rPr>
        <w:t>11.</w:t>
      </w:r>
      <w:r w:rsidRPr="00CC2100">
        <w:rPr>
          <w:rStyle w:val="reader"/>
          <w:rFonts w:ascii="Calibri" w:hAnsi="Calibri"/>
        </w:rPr>
        <w:t xml:space="preserve"> If they should exhort thee, saying, Come with us, partake in blood, and let us unjustly hide the just man in the earth: </w:t>
      </w:r>
      <w:r>
        <w:rPr>
          <w:rStyle w:val="readerref"/>
          <w:sz w:val="16"/>
        </w:rPr>
        <w:t>12.</w:t>
      </w:r>
      <w:r w:rsidRPr="00CC2100">
        <w:rPr>
          <w:rStyle w:val="reader"/>
          <w:rFonts w:ascii="Calibri" w:hAnsi="Calibri"/>
        </w:rPr>
        <w:t xml:space="preserve"> and let us swallow him alive, as Hades would, and remove the memorial of him from the earth: </w:t>
      </w:r>
      <w:r>
        <w:rPr>
          <w:rStyle w:val="readerref"/>
          <w:sz w:val="16"/>
        </w:rPr>
        <w:t>13.</w:t>
      </w:r>
      <w:r w:rsidRPr="00CC2100">
        <w:rPr>
          <w:rStyle w:val="reader"/>
          <w:rFonts w:ascii="Calibri" w:hAnsi="Calibri"/>
        </w:rPr>
        <w:t xml:space="preserve"> let us seize on his valuable property, and let us fill our houses with spoils: </w:t>
      </w:r>
      <w:r>
        <w:rPr>
          <w:rStyle w:val="readerref"/>
          <w:sz w:val="16"/>
        </w:rPr>
        <w:t>14.</w:t>
      </w:r>
      <w:r w:rsidRPr="00CC2100">
        <w:rPr>
          <w:rStyle w:val="reader"/>
          <w:rFonts w:ascii="Calibri" w:hAnsi="Calibri"/>
        </w:rPr>
        <w:t xml:space="preserve"> but do thou cast in thy lot with us, and let us all provide a common purse, and let us have one pouch: </w:t>
      </w:r>
      <w:r>
        <w:rPr>
          <w:rStyle w:val="readerref"/>
          <w:sz w:val="16"/>
        </w:rPr>
        <w:t>15.</w:t>
      </w:r>
      <w:r w:rsidRPr="00CC2100">
        <w:rPr>
          <w:rStyle w:val="reader"/>
          <w:rFonts w:ascii="Calibri" w:hAnsi="Calibri"/>
        </w:rPr>
        <w:t xml:space="preserve"> go not in the way with them, but turn aside thy foot from their paths: </w:t>
      </w:r>
      <w:r>
        <w:rPr>
          <w:rStyle w:val="readerref"/>
          <w:sz w:val="16"/>
        </w:rPr>
        <w:t>17.</w:t>
      </w:r>
      <w:r w:rsidRPr="00CC2100">
        <w:rPr>
          <w:rStyle w:val="reader"/>
          <w:rFonts w:ascii="Calibri" w:hAnsi="Calibri"/>
        </w:rPr>
        <w:t xml:space="preserve"> for nets are not without cause spread for birds. </w:t>
      </w:r>
      <w:r>
        <w:rPr>
          <w:rStyle w:val="readerref"/>
          <w:sz w:val="16"/>
        </w:rPr>
        <w:t>18.</w:t>
      </w:r>
      <w:r w:rsidRPr="00CC2100">
        <w:rPr>
          <w:rStyle w:val="reader"/>
          <w:rFonts w:ascii="Calibri" w:hAnsi="Calibri"/>
        </w:rPr>
        <w:t xml:space="preserve"> For they that are concerned in murder store up evils for themselves; and the overthrow of transgressors is evil. </w:t>
      </w:r>
      <w:r>
        <w:rPr>
          <w:rStyle w:val="readerref"/>
          <w:sz w:val="16"/>
        </w:rPr>
        <w:t>19.</w:t>
      </w:r>
      <w:r w:rsidRPr="00CC2100">
        <w:rPr>
          <w:rStyle w:val="reader"/>
          <w:rFonts w:ascii="Calibri" w:hAnsi="Calibri"/>
        </w:rPr>
        <w:t xml:space="preserve"> These are the ways of all that perform lawless deeds; for by </w:t>
      </w:r>
      <w:proofErr w:type="gramStart"/>
      <w:r w:rsidRPr="00CC2100">
        <w:rPr>
          <w:rStyle w:val="reader"/>
          <w:rFonts w:ascii="Calibri" w:hAnsi="Calibri"/>
        </w:rPr>
        <w:t>ungodliness</w:t>
      </w:r>
      <w:proofErr w:type="gramEnd"/>
      <w:r w:rsidRPr="00CC2100">
        <w:rPr>
          <w:rStyle w:val="reader"/>
          <w:rFonts w:ascii="Calibri" w:hAnsi="Calibri"/>
        </w:rPr>
        <w:t xml:space="preserve"> they destroy their own life. </w:t>
      </w:r>
      <w:r>
        <w:rPr>
          <w:rStyle w:val="readerref"/>
          <w:sz w:val="16"/>
        </w:rPr>
        <w:t>20.</w:t>
      </w:r>
      <w:r w:rsidRPr="00CC2100">
        <w:rPr>
          <w:rStyle w:val="reader"/>
          <w:rFonts w:ascii="Calibri" w:hAnsi="Calibri"/>
        </w:rPr>
        <w:t xml:space="preserve"> Wisdom sings aloud in passages, and in the broad places speaks boldly. </w:t>
      </w:r>
    </w:p>
    <w:p w14:paraId="19845D92" w14:textId="77777777" w:rsidR="008F759D" w:rsidRDefault="008F759D" w:rsidP="008E0BAD">
      <w:pPr>
        <w:pStyle w:val="PlainText"/>
        <w:spacing w:line="300" w:lineRule="auto"/>
        <w:jc w:val="both"/>
      </w:pPr>
    </w:p>
    <w:p w14:paraId="060673B3" w14:textId="77777777" w:rsidR="008F759D" w:rsidRDefault="008F759D" w:rsidP="008E0BAD">
      <w:pPr>
        <w:pStyle w:val="PlainText"/>
        <w:spacing w:line="300" w:lineRule="auto"/>
        <w:jc w:val="both"/>
        <w:sectPr w:rsidR="008F759D">
          <w:footerReference w:type="default" r:id="rId8"/>
          <w:pgSz w:w="12240" w:h="15840"/>
          <w:pgMar w:top="720" w:right="1325" w:bottom="951" w:left="1325" w:header="720" w:footer="720" w:gutter="0"/>
          <w:cols w:space="720"/>
          <w:noEndnote/>
        </w:sectPr>
      </w:pPr>
    </w:p>
    <w:p w14:paraId="40913C58" w14:textId="77777777" w:rsidR="008F759D" w:rsidRPr="00B906FF" w:rsidRDefault="008F759D" w:rsidP="00B906FF">
      <w:pPr>
        <w:pStyle w:val="Heading1"/>
        <w:jc w:val="center"/>
        <w:rPr>
          <w:rStyle w:val="reader"/>
          <w:rFonts w:asciiTheme="majorHAnsi" w:hAnsiTheme="majorHAnsi" w:cs="Calibri Light"/>
          <w:color w:val="FF0000"/>
        </w:rPr>
      </w:pPr>
      <w:bookmarkStart w:id="3" w:name="_Toc129932043"/>
      <w:bookmarkStart w:id="4" w:name="_Hlk129929871"/>
      <w:r w:rsidRPr="00B906FF">
        <w:rPr>
          <w:rStyle w:val="reader"/>
          <w:rFonts w:asciiTheme="majorHAnsi" w:hAnsiTheme="majorHAnsi" w:cs="Calibri Light"/>
          <w:color w:val="FF0000"/>
        </w:rPr>
        <w:lastRenderedPageBreak/>
        <w:t>Tuesday in the First Week - At the Sixth Hour</w:t>
      </w:r>
      <w:bookmarkEnd w:id="3"/>
      <w:r w:rsidRPr="00B906FF">
        <w:rPr>
          <w:rStyle w:val="reader"/>
          <w:rFonts w:asciiTheme="majorHAnsi" w:hAnsiTheme="majorHAnsi" w:cs="Calibri Light"/>
          <w:color w:val="FF0000"/>
        </w:rPr>
        <w:t xml:space="preserve"> </w:t>
      </w:r>
    </w:p>
    <w:p w14:paraId="1EC4DD27" w14:textId="77777777" w:rsidR="008F759D" w:rsidRDefault="008F759D" w:rsidP="008E0BAD">
      <w:pPr>
        <w:pStyle w:val="PlainText"/>
        <w:spacing w:line="300" w:lineRule="auto"/>
        <w:jc w:val="both"/>
      </w:pPr>
    </w:p>
    <w:p w14:paraId="0164EB34" w14:textId="77777777" w:rsidR="008F759D" w:rsidRDefault="008F759D" w:rsidP="008E0BAD">
      <w:pPr>
        <w:pStyle w:val="PlainText"/>
        <w:spacing w:line="300" w:lineRule="auto"/>
        <w:jc w:val="both"/>
      </w:pPr>
      <w:r>
        <w:rPr>
          <w:rStyle w:val="reader-label"/>
          <w:sz w:val="24"/>
          <w:szCs w:val="32"/>
        </w:rPr>
        <w:t>Reader:</w:t>
      </w:r>
      <w:r w:rsidRPr="00CC2100">
        <w:rPr>
          <w:rStyle w:val="reader"/>
          <w:rFonts w:ascii="Calibri" w:hAnsi="Calibri"/>
        </w:rPr>
        <w:t xml:space="preserve"> The Troparion of the Prophecy, 1</w:t>
      </w:r>
      <w:proofErr w:type="spellStart"/>
      <w:r w:rsidRPr="00CC2100">
        <w:rPr>
          <w:rStyle w:val="reader"/>
          <w:rFonts w:ascii="Calibri" w:hAnsi="Calibri"/>
          <w:position w:val="11"/>
        </w:rPr>
        <w:t>st</w:t>
      </w:r>
      <w:proofErr w:type="spellEnd"/>
      <w:r w:rsidRPr="00CC2100">
        <w:rPr>
          <w:rStyle w:val="reader"/>
          <w:rFonts w:ascii="Calibri" w:hAnsi="Calibri"/>
        </w:rPr>
        <w:t xml:space="preserve"> Tone: </w:t>
      </w:r>
    </w:p>
    <w:p w14:paraId="179FC8B0" w14:textId="77777777" w:rsidR="008F759D" w:rsidRDefault="008F759D" w:rsidP="008E0BAD">
      <w:pPr>
        <w:pStyle w:val="PlainText"/>
        <w:spacing w:line="300" w:lineRule="auto"/>
        <w:jc w:val="both"/>
      </w:pPr>
    </w:p>
    <w:p w14:paraId="67E2D483" w14:textId="42CCB07C" w:rsidR="008F759D" w:rsidRDefault="008F759D" w:rsidP="00CC2100">
      <w:pPr>
        <w:pStyle w:val="PlainText"/>
        <w:spacing w:line="300" w:lineRule="auto"/>
        <w:jc w:val="both"/>
      </w:pPr>
      <w:r>
        <w:rPr>
          <w:rStyle w:val="choir-label"/>
          <w:sz w:val="24"/>
          <w:szCs w:val="36"/>
        </w:rPr>
        <w:t>Choir</w:t>
      </w:r>
      <w:proofErr w:type="gramStart"/>
      <w:r>
        <w:rPr>
          <w:rStyle w:val="choir-label"/>
          <w:sz w:val="24"/>
          <w:szCs w:val="36"/>
        </w:rPr>
        <w:t>:</w:t>
      </w:r>
      <w:r w:rsidR="003877F8" w:rsidRPr="003877F8">
        <w:rPr>
          <w:rStyle w:val="choir"/>
          <w:rFonts w:ascii="Calibri" w:hAnsi="Calibri"/>
          <w:color w:val="auto"/>
        </w:rPr>
        <w:t xml:space="preserve">  For</w:t>
      </w:r>
      <w:proofErr w:type="gramEnd"/>
      <w:r w:rsidR="003877F8" w:rsidRPr="003877F8">
        <w:rPr>
          <w:rStyle w:val="choir"/>
          <w:rFonts w:ascii="Calibri" w:hAnsi="Calibri"/>
          <w:color w:val="auto"/>
        </w:rPr>
        <w:t xml:space="preserve"> we are strangers on the earth, as were all our fathers; keep our short life without sin, O our Savior, and have mercy on us, as the lover of mankind. </w:t>
      </w:r>
    </w:p>
    <w:bookmarkEnd w:id="4"/>
    <w:p w14:paraId="03FFA35C" w14:textId="77777777" w:rsidR="008F759D" w:rsidRDefault="008F759D" w:rsidP="008E0BAD">
      <w:pPr>
        <w:pStyle w:val="PlainText"/>
        <w:spacing w:line="300" w:lineRule="auto"/>
        <w:jc w:val="both"/>
      </w:pPr>
    </w:p>
    <w:p w14:paraId="012AC2AA" w14:textId="70068278" w:rsidR="008F759D" w:rsidRDefault="008F759D" w:rsidP="008E0BAD">
      <w:pPr>
        <w:pStyle w:val="PlainText"/>
        <w:spacing w:line="300" w:lineRule="auto"/>
        <w:jc w:val="both"/>
      </w:pPr>
      <w:r>
        <w:rPr>
          <w:rStyle w:val="choir-label"/>
          <w:sz w:val="24"/>
          <w:szCs w:val="36"/>
        </w:rPr>
        <w:t>Choir:</w:t>
      </w:r>
      <w:r w:rsidR="003877F8" w:rsidRPr="003877F8">
        <w:rPr>
          <w:rStyle w:val="choir"/>
          <w:rFonts w:ascii="Calibri" w:hAnsi="Calibri"/>
          <w:color w:val="auto"/>
        </w:rPr>
        <w:t xml:space="preserve"> Glory... Both </w:t>
      </w:r>
      <w:proofErr w:type="gramStart"/>
      <w:r w:rsidR="003877F8" w:rsidRPr="003877F8">
        <w:rPr>
          <w:rStyle w:val="choir"/>
          <w:rFonts w:ascii="Calibri" w:hAnsi="Calibri"/>
          <w:color w:val="auto"/>
        </w:rPr>
        <w:t>Now</w:t>
      </w:r>
      <w:proofErr w:type="gramEnd"/>
      <w:r w:rsidR="003877F8" w:rsidRPr="003877F8">
        <w:rPr>
          <w:rStyle w:val="choir"/>
          <w:rFonts w:ascii="Calibri" w:hAnsi="Calibri"/>
          <w:color w:val="auto"/>
        </w:rPr>
        <w:t>…</w:t>
      </w:r>
      <w:r w:rsidRPr="00CC2100">
        <w:rPr>
          <w:rStyle w:val="reader"/>
          <w:rFonts w:ascii="Calibri" w:hAnsi="Calibri"/>
        </w:rPr>
        <w:t xml:space="preserve"> </w:t>
      </w:r>
      <w:r>
        <w:rPr>
          <w:rStyle w:val="ru"/>
          <w:sz w:val="24"/>
        </w:rPr>
        <w:t>And the choir repeats the Troparion</w:t>
      </w:r>
    </w:p>
    <w:p w14:paraId="607A96BF" w14:textId="77777777" w:rsidR="008F759D" w:rsidRDefault="008F759D" w:rsidP="008E0BAD">
      <w:pPr>
        <w:pStyle w:val="PlainText"/>
        <w:spacing w:line="300" w:lineRule="auto"/>
        <w:jc w:val="both"/>
      </w:pPr>
    </w:p>
    <w:p w14:paraId="59F616EC" w14:textId="77777777" w:rsidR="008F759D" w:rsidRDefault="008F759D" w:rsidP="00CC2100">
      <w:pPr>
        <w:pStyle w:val="PlainText"/>
        <w:spacing w:line="300" w:lineRule="auto"/>
        <w:jc w:val="both"/>
      </w:pPr>
      <w:r>
        <w:rPr>
          <w:rStyle w:val="reader-label"/>
          <w:sz w:val="24"/>
          <w:szCs w:val="32"/>
        </w:rPr>
        <w:t>Reader:</w:t>
      </w:r>
      <w:r w:rsidRPr="00CC2100">
        <w:rPr>
          <w:rStyle w:val="reader"/>
          <w:rFonts w:ascii="Calibri" w:hAnsi="Calibri"/>
        </w:rPr>
        <w:t xml:space="preserve"> The Prokeimenon, Psalm 5, in the 4</w:t>
      </w:r>
      <w:proofErr w:type="spellStart"/>
      <w:r w:rsidRPr="00CC2100">
        <w:rPr>
          <w:rStyle w:val="reader"/>
          <w:rFonts w:ascii="Calibri" w:hAnsi="Calibri"/>
          <w:position w:val="11"/>
        </w:rPr>
        <w:t>th</w:t>
      </w:r>
      <w:proofErr w:type="spellEnd"/>
      <w:r w:rsidRPr="00CC2100">
        <w:rPr>
          <w:rStyle w:val="reader"/>
          <w:rFonts w:ascii="Calibri" w:hAnsi="Calibri"/>
        </w:rPr>
        <w:t xml:space="preserve"> tone: </w:t>
      </w:r>
    </w:p>
    <w:p w14:paraId="50DA3280" w14:textId="77777777" w:rsidR="008F759D" w:rsidRDefault="008F759D" w:rsidP="008E0BAD">
      <w:pPr>
        <w:pStyle w:val="PlainText"/>
        <w:spacing w:line="300" w:lineRule="auto"/>
        <w:jc w:val="both"/>
      </w:pPr>
      <w:r w:rsidRPr="00CC2100">
        <w:rPr>
          <w:rStyle w:val="reader"/>
          <w:rFonts w:ascii="Calibri" w:hAnsi="Calibri"/>
        </w:rPr>
        <w:t>Attend unto the voice of my supplication, O my king and my God.</w:t>
      </w:r>
    </w:p>
    <w:p w14:paraId="5DD03F60" w14:textId="77777777" w:rsidR="008F759D" w:rsidRDefault="008F759D" w:rsidP="008E0BAD">
      <w:pPr>
        <w:pStyle w:val="PlainText"/>
        <w:spacing w:line="300" w:lineRule="auto"/>
        <w:jc w:val="both"/>
      </w:pPr>
    </w:p>
    <w:p w14:paraId="191C2EC7" w14:textId="77777777" w:rsidR="008F759D" w:rsidRDefault="008F759D" w:rsidP="00CC2100">
      <w:pPr>
        <w:pStyle w:val="PlainText"/>
        <w:spacing w:line="300" w:lineRule="auto"/>
        <w:jc w:val="both"/>
      </w:pPr>
      <w:r>
        <w:rPr>
          <w:rStyle w:val="ru"/>
          <w:sz w:val="24"/>
        </w:rPr>
        <w:t>Stichos:</w:t>
      </w:r>
      <w:r w:rsidRPr="00CC2100">
        <w:rPr>
          <w:rStyle w:val="reader"/>
          <w:rFonts w:ascii="Calibri" w:hAnsi="Calibri"/>
        </w:rPr>
        <w:t xml:space="preserve"> Unto my words give ear, O Lord; hear my cry.</w:t>
      </w:r>
    </w:p>
    <w:p w14:paraId="693B4728" w14:textId="77777777" w:rsidR="008F759D" w:rsidRDefault="008F759D" w:rsidP="008E0BAD">
      <w:pPr>
        <w:pStyle w:val="PlainText"/>
        <w:spacing w:line="300" w:lineRule="auto"/>
      </w:pPr>
    </w:p>
    <w:tbl>
      <w:tblPr>
        <w:tblW w:w="0" w:type="auto"/>
        <w:tblLayout w:type="fixed"/>
        <w:tblLook w:val="0000" w:firstRow="0" w:lastRow="0" w:firstColumn="0" w:lastColumn="0" w:noHBand="0" w:noVBand="0"/>
      </w:tblPr>
      <w:tblGrid>
        <w:gridCol w:w="3232"/>
        <w:gridCol w:w="3233"/>
        <w:gridCol w:w="3233"/>
      </w:tblGrid>
      <w:tr w:rsidR="008F759D" w:rsidRPr="008E0BAD" w14:paraId="6AB4B029" w14:textId="77777777">
        <w:tc>
          <w:tcPr>
            <w:tcW w:w="3232" w:type="dxa"/>
            <w:tcBorders>
              <w:top w:val="single" w:sz="2" w:space="0" w:color="000000"/>
              <w:left w:val="single" w:sz="2" w:space="0" w:color="000000"/>
              <w:bottom w:val="single" w:sz="2" w:space="0" w:color="000000"/>
              <w:right w:val="nil"/>
            </w:tcBorders>
          </w:tcPr>
          <w:p w14:paraId="2225B295" w14:textId="295EC7F3" w:rsidR="008F759D" w:rsidRPr="008E0BAD" w:rsidRDefault="003877F8" w:rsidP="008E0BAD">
            <w:pPr>
              <w:spacing w:line="300" w:lineRule="auto"/>
            </w:pPr>
            <w:r w:rsidRPr="003877F8">
              <w:rPr>
                <w:rStyle w:val="priest-aloud"/>
                <w:noProof/>
              </w:rPr>
              <w:t>Deacon:</w:t>
            </w:r>
            <w:r w:rsidR="008F759D" w:rsidRPr="008E0BAD">
              <w:rPr>
                <w:noProof/>
              </w:rPr>
              <w:t xml:space="preserve"> </w:t>
            </w:r>
            <w:r w:rsidRPr="003877F8">
              <w:rPr>
                <w:rStyle w:val="priest-aloud"/>
                <w:noProof/>
              </w:rPr>
              <w:t>Wisdom!</w:t>
            </w:r>
            <w:r w:rsidR="008F759D" w:rsidRPr="008E0BAD">
              <w:rPr>
                <w:noProof/>
              </w:rPr>
              <w:t xml:space="preserve"> </w:t>
            </w:r>
          </w:p>
          <w:p w14:paraId="1B40CAEF" w14:textId="77777777" w:rsidR="008F759D" w:rsidRPr="008E0BAD" w:rsidRDefault="008F759D">
            <w:pPr>
              <w:jc w:val="both"/>
            </w:pPr>
          </w:p>
        </w:tc>
        <w:tc>
          <w:tcPr>
            <w:tcW w:w="3233" w:type="dxa"/>
            <w:tcBorders>
              <w:top w:val="single" w:sz="2" w:space="0" w:color="000000"/>
              <w:left w:val="single" w:sz="2" w:space="0" w:color="000000"/>
              <w:bottom w:val="single" w:sz="2" w:space="0" w:color="000000"/>
              <w:right w:val="nil"/>
            </w:tcBorders>
          </w:tcPr>
          <w:p w14:paraId="1FB5ED45" w14:textId="77777777" w:rsidR="008F759D" w:rsidRPr="008E0BAD" w:rsidRDefault="008F759D" w:rsidP="008E0BAD">
            <w:pPr>
              <w:spacing w:line="300" w:lineRule="auto"/>
              <w:jc w:val="both"/>
            </w:pPr>
            <w:r w:rsidRPr="008E0BAD">
              <w:rPr>
                <w:rStyle w:val="reader-label"/>
                <w:noProof/>
                <w:sz w:val="24"/>
                <w:szCs w:val="32"/>
              </w:rPr>
              <w:t>Reader:</w:t>
            </w:r>
            <w:r w:rsidRPr="008E0BAD">
              <w:rPr>
                <w:noProof/>
              </w:rPr>
              <w:t xml:space="preserve"> </w:t>
            </w:r>
            <w:r w:rsidRPr="008E0BAD">
              <w:rPr>
                <w:rStyle w:val="reader"/>
                <w:rFonts w:ascii="Calibri" w:hAnsi="Calibri"/>
                <w:noProof/>
              </w:rPr>
              <w:t>The reading is from the Prophecy of Isaiah.</w:t>
            </w:r>
          </w:p>
        </w:tc>
        <w:tc>
          <w:tcPr>
            <w:tcW w:w="3233" w:type="dxa"/>
            <w:tcBorders>
              <w:top w:val="single" w:sz="2" w:space="0" w:color="000000"/>
              <w:left w:val="single" w:sz="2" w:space="0" w:color="000000"/>
              <w:bottom w:val="single" w:sz="2" w:space="0" w:color="000000"/>
              <w:right w:val="single" w:sz="2" w:space="0" w:color="000000"/>
            </w:tcBorders>
          </w:tcPr>
          <w:p w14:paraId="215C3D9F" w14:textId="60269B50" w:rsidR="008F759D" w:rsidRPr="008E0BAD" w:rsidRDefault="003877F8" w:rsidP="008E0BAD">
            <w:pPr>
              <w:autoSpaceDE/>
              <w:spacing w:line="300" w:lineRule="auto"/>
            </w:pPr>
            <w:r w:rsidRPr="003877F8">
              <w:rPr>
                <w:rStyle w:val="priest-aloud"/>
                <w:noProof/>
              </w:rPr>
              <w:t xml:space="preserve">Deacon: </w:t>
            </w:r>
            <w:r w:rsidR="008F759D" w:rsidRPr="008E0BAD">
              <w:rPr>
                <w:noProof/>
              </w:rPr>
              <w:t xml:space="preserve"> </w:t>
            </w:r>
            <w:r w:rsidRPr="003877F8">
              <w:rPr>
                <w:rStyle w:val="priest-aloud"/>
                <w:noProof/>
              </w:rPr>
              <w:t>Let us attend!</w:t>
            </w:r>
          </w:p>
        </w:tc>
      </w:tr>
    </w:tbl>
    <w:p w14:paraId="30D705F6" w14:textId="77777777" w:rsidR="008F759D" w:rsidRDefault="008F759D" w:rsidP="008E0BAD">
      <w:pPr>
        <w:pStyle w:val="PlainText"/>
        <w:spacing w:line="300" w:lineRule="auto"/>
      </w:pPr>
    </w:p>
    <w:p w14:paraId="440C8BE1" w14:textId="77777777" w:rsidR="008F759D" w:rsidRDefault="008F759D" w:rsidP="008E0BAD">
      <w:pPr>
        <w:pStyle w:val="PlainText"/>
        <w:spacing w:line="300" w:lineRule="auto"/>
        <w:jc w:val="center"/>
      </w:pPr>
      <w:r>
        <w:rPr>
          <w:rStyle w:val="ru"/>
          <w:sz w:val="24"/>
        </w:rPr>
        <w:t>Is. 1:19-2:3</w:t>
      </w:r>
      <w:r w:rsidRPr="00CC2100">
        <w:rPr>
          <w:rStyle w:val="reader"/>
          <w:rFonts w:ascii="Calibri" w:hAnsi="Calibri"/>
        </w:rPr>
        <w:t xml:space="preserve"> </w:t>
      </w:r>
    </w:p>
    <w:p w14:paraId="305F0497" w14:textId="77777777" w:rsidR="008F759D" w:rsidRDefault="008F759D" w:rsidP="008E0BAD">
      <w:pPr>
        <w:pStyle w:val="PlainText"/>
        <w:spacing w:line="300" w:lineRule="auto"/>
        <w:jc w:val="both"/>
      </w:pPr>
    </w:p>
    <w:p w14:paraId="483FE421" w14:textId="77777777" w:rsidR="008F759D" w:rsidRDefault="008F759D" w:rsidP="00CC2100">
      <w:pPr>
        <w:pStyle w:val="PlainText"/>
        <w:spacing w:line="300" w:lineRule="auto"/>
        <w:jc w:val="both"/>
      </w:pPr>
      <w:r>
        <w:rPr>
          <w:rStyle w:val="reader-label"/>
          <w:sz w:val="24"/>
          <w:szCs w:val="32"/>
        </w:rPr>
        <w:t>Reader:</w:t>
      </w:r>
      <w:r w:rsidRPr="00CC2100">
        <w:rPr>
          <w:rStyle w:val="reader"/>
          <w:rFonts w:ascii="Calibri" w:hAnsi="Calibri"/>
        </w:rPr>
        <w:t xml:space="preserve"> </w:t>
      </w:r>
      <w:proofErr w:type="gramStart"/>
      <w:r w:rsidRPr="00CC2100">
        <w:rPr>
          <w:rStyle w:val="reader"/>
          <w:rFonts w:ascii="Calibri" w:hAnsi="Calibri"/>
        </w:rPr>
        <w:t>THUS</w:t>
      </w:r>
      <w:proofErr w:type="gramEnd"/>
      <w:r w:rsidRPr="00CC2100">
        <w:rPr>
          <w:rStyle w:val="reader"/>
          <w:rFonts w:ascii="Calibri" w:hAnsi="Calibri"/>
        </w:rPr>
        <w:t xml:space="preserve"> SAITH THE LORD: </w:t>
      </w:r>
      <w:r>
        <w:rPr>
          <w:rStyle w:val="readerref"/>
          <w:sz w:val="16"/>
        </w:rPr>
        <w:t>19.</w:t>
      </w:r>
      <w:r w:rsidRPr="00CC2100">
        <w:rPr>
          <w:rStyle w:val="reader"/>
          <w:rFonts w:ascii="Calibri" w:hAnsi="Calibri"/>
        </w:rPr>
        <w:t xml:space="preserve"> And if ye be willing, and hearken to me, ye shall eat the good of the land: </w:t>
      </w:r>
      <w:r>
        <w:rPr>
          <w:rStyle w:val="readerref"/>
          <w:sz w:val="16"/>
        </w:rPr>
        <w:t>20.</w:t>
      </w:r>
      <w:r w:rsidRPr="00CC2100">
        <w:rPr>
          <w:rStyle w:val="reader"/>
          <w:rFonts w:ascii="Calibri" w:hAnsi="Calibri"/>
        </w:rPr>
        <w:t xml:space="preserve"> but if ye be not willing, nor hearken to me, a sword shall devour you: for the mouth of the Lord has spoken this. </w:t>
      </w:r>
      <w:r>
        <w:rPr>
          <w:rStyle w:val="readerref"/>
          <w:sz w:val="16"/>
        </w:rPr>
        <w:t>21.</w:t>
      </w:r>
      <w:r w:rsidRPr="00CC2100">
        <w:rPr>
          <w:rStyle w:val="reader"/>
          <w:rFonts w:ascii="Calibri" w:hAnsi="Calibri"/>
        </w:rPr>
        <w:t xml:space="preserve"> How has the faithful city Sion, once full of judgment, become a harlot! Wherein righteousness lodged, but now murderers. </w:t>
      </w:r>
      <w:r>
        <w:rPr>
          <w:rStyle w:val="readerref"/>
          <w:sz w:val="16"/>
        </w:rPr>
        <w:t>22.</w:t>
      </w:r>
      <w:r w:rsidRPr="00CC2100">
        <w:rPr>
          <w:rStyle w:val="reader"/>
          <w:rFonts w:ascii="Calibri" w:hAnsi="Calibri"/>
        </w:rPr>
        <w:t xml:space="preserve"> Your silver is worthless; </w:t>
      </w:r>
      <w:proofErr w:type="gramStart"/>
      <w:r w:rsidRPr="00CC2100">
        <w:rPr>
          <w:rStyle w:val="reader"/>
          <w:rFonts w:ascii="Calibri" w:hAnsi="Calibri"/>
        </w:rPr>
        <w:t>thy</w:t>
      </w:r>
      <w:proofErr w:type="gramEnd"/>
      <w:r w:rsidRPr="00CC2100">
        <w:rPr>
          <w:rStyle w:val="reader"/>
          <w:rFonts w:ascii="Calibri" w:hAnsi="Calibri"/>
        </w:rPr>
        <w:t xml:space="preserve"> wine merchants mix the wine with water. </w:t>
      </w:r>
      <w:r>
        <w:rPr>
          <w:rStyle w:val="readerref"/>
          <w:sz w:val="16"/>
        </w:rPr>
        <w:t>23.</w:t>
      </w:r>
      <w:r w:rsidRPr="00CC2100">
        <w:rPr>
          <w:rStyle w:val="reader"/>
          <w:rFonts w:ascii="Calibri" w:hAnsi="Calibri"/>
        </w:rPr>
        <w:t xml:space="preserve"> Thy princes are rebellious, companions of thieves, loving bribes, seeking after rewards; not pleading for orphans, and not heeding the cause of widows. </w:t>
      </w:r>
      <w:r>
        <w:rPr>
          <w:rStyle w:val="readerref"/>
          <w:sz w:val="16"/>
        </w:rPr>
        <w:t>24.</w:t>
      </w:r>
      <w:r w:rsidRPr="00CC2100">
        <w:rPr>
          <w:rStyle w:val="reader"/>
          <w:rFonts w:ascii="Calibri" w:hAnsi="Calibri"/>
        </w:rPr>
        <w:t xml:space="preserve"> </w:t>
      </w:r>
      <w:proofErr w:type="gramStart"/>
      <w:r w:rsidRPr="00CC2100">
        <w:rPr>
          <w:rStyle w:val="reader"/>
          <w:rFonts w:ascii="Calibri" w:hAnsi="Calibri"/>
        </w:rPr>
        <w:t>Therefore</w:t>
      </w:r>
      <w:proofErr w:type="gramEnd"/>
      <w:r w:rsidRPr="00CC2100">
        <w:rPr>
          <w:rStyle w:val="reader"/>
          <w:rFonts w:ascii="Calibri" w:hAnsi="Calibri"/>
        </w:rPr>
        <w:t xml:space="preserve"> thus saith the Lord, the Lord of hosts, Woe to the mighty men of Israel; for my wrath shall not cease against mine adversaries, and </w:t>
      </w:r>
      <w:r w:rsidRPr="00CC2100">
        <w:rPr>
          <w:rStyle w:val="reader"/>
          <w:rFonts w:ascii="Calibri" w:hAnsi="Calibri"/>
        </w:rPr>
        <w:lastRenderedPageBreak/>
        <w:t xml:space="preserve">I will execute judgment on </w:t>
      </w:r>
      <w:proofErr w:type="gramStart"/>
      <w:r w:rsidRPr="00CC2100">
        <w:rPr>
          <w:rStyle w:val="reader"/>
          <w:rFonts w:ascii="Calibri" w:hAnsi="Calibri"/>
        </w:rPr>
        <w:t>mine</w:t>
      </w:r>
      <w:proofErr w:type="gramEnd"/>
      <w:r w:rsidRPr="00CC2100">
        <w:rPr>
          <w:rStyle w:val="reader"/>
          <w:rFonts w:ascii="Calibri" w:hAnsi="Calibri"/>
        </w:rPr>
        <w:t xml:space="preserve"> enemies. </w:t>
      </w:r>
      <w:r>
        <w:rPr>
          <w:rStyle w:val="readerref"/>
          <w:sz w:val="16"/>
        </w:rPr>
        <w:t>25.</w:t>
      </w:r>
      <w:r w:rsidRPr="00CC2100">
        <w:rPr>
          <w:rStyle w:val="reader"/>
          <w:rFonts w:ascii="Calibri" w:hAnsi="Calibri"/>
        </w:rPr>
        <w:t xml:space="preserve"> And I will bring my hand upon thee, and purge thee completely, and I will destroy the rebellious, and will take away from thee all transgressors. </w:t>
      </w:r>
      <w:r>
        <w:rPr>
          <w:rStyle w:val="readerref"/>
          <w:sz w:val="16"/>
        </w:rPr>
        <w:t>26.</w:t>
      </w:r>
      <w:r w:rsidRPr="00CC2100">
        <w:rPr>
          <w:rStyle w:val="reader"/>
          <w:rFonts w:ascii="Calibri" w:hAnsi="Calibri"/>
        </w:rPr>
        <w:t xml:space="preserve"> And I will establish thy judges as before, and thy counselors as at the beginning: and afterward thou shalt be called the city of righteousness, the faithful mother city Sion. </w:t>
      </w:r>
      <w:r>
        <w:rPr>
          <w:rStyle w:val="readerref"/>
          <w:sz w:val="16"/>
        </w:rPr>
        <w:t>27.</w:t>
      </w:r>
      <w:r w:rsidRPr="00CC2100">
        <w:rPr>
          <w:rStyle w:val="reader"/>
          <w:rFonts w:ascii="Calibri" w:hAnsi="Calibri"/>
        </w:rPr>
        <w:t xml:space="preserve"> For her captives shall be saved with judgment, and with mercy. </w:t>
      </w:r>
      <w:r>
        <w:rPr>
          <w:rStyle w:val="readerref"/>
          <w:sz w:val="16"/>
        </w:rPr>
        <w:t>28.</w:t>
      </w:r>
      <w:r w:rsidRPr="00CC2100">
        <w:rPr>
          <w:rStyle w:val="reader"/>
          <w:rFonts w:ascii="Calibri" w:hAnsi="Calibri"/>
        </w:rPr>
        <w:t xml:space="preserve"> And the transgressors and the sinners shall be crushed together, and they that forsake the Lord shall be utterly consumed. </w:t>
      </w:r>
      <w:r>
        <w:rPr>
          <w:rStyle w:val="readerref"/>
          <w:sz w:val="16"/>
        </w:rPr>
        <w:t>29.</w:t>
      </w:r>
      <w:r w:rsidRPr="00CC2100">
        <w:rPr>
          <w:rStyle w:val="reader"/>
          <w:rFonts w:ascii="Calibri" w:hAnsi="Calibri"/>
        </w:rPr>
        <w:t xml:space="preserve"> For they shall be ashamed of their idols, which they delighted in, and they are made ashamed of the gardens which they coveted. </w:t>
      </w:r>
      <w:r>
        <w:rPr>
          <w:rStyle w:val="readerref"/>
          <w:sz w:val="16"/>
        </w:rPr>
        <w:t>30.</w:t>
      </w:r>
      <w:r w:rsidRPr="00CC2100">
        <w:rPr>
          <w:rStyle w:val="reader"/>
          <w:rFonts w:ascii="Calibri" w:hAnsi="Calibri"/>
        </w:rPr>
        <w:t xml:space="preserve"> For they shall be </w:t>
      </w:r>
      <w:proofErr w:type="gramStart"/>
      <w:r w:rsidRPr="00CC2100">
        <w:rPr>
          <w:rStyle w:val="reader"/>
          <w:rFonts w:ascii="Calibri" w:hAnsi="Calibri"/>
        </w:rPr>
        <w:t>as</w:t>
      </w:r>
      <w:proofErr w:type="gramEnd"/>
      <w:r w:rsidRPr="00CC2100">
        <w:rPr>
          <w:rStyle w:val="reader"/>
          <w:rFonts w:ascii="Calibri" w:hAnsi="Calibri"/>
        </w:rPr>
        <w:t xml:space="preserve"> a turpentine tree that has cast its leaves, and </w:t>
      </w:r>
      <w:proofErr w:type="gramStart"/>
      <w:r w:rsidRPr="00CC2100">
        <w:rPr>
          <w:rStyle w:val="reader"/>
          <w:rFonts w:ascii="Calibri" w:hAnsi="Calibri"/>
        </w:rPr>
        <w:t>as</w:t>
      </w:r>
      <w:proofErr w:type="gramEnd"/>
      <w:r w:rsidRPr="00CC2100">
        <w:rPr>
          <w:rStyle w:val="reader"/>
          <w:rFonts w:ascii="Calibri" w:hAnsi="Calibri"/>
        </w:rPr>
        <w:t xml:space="preserve"> a garden that has no water. </w:t>
      </w:r>
      <w:r>
        <w:rPr>
          <w:rStyle w:val="readerref"/>
          <w:sz w:val="16"/>
        </w:rPr>
        <w:t>31.</w:t>
      </w:r>
      <w:r w:rsidRPr="00CC2100">
        <w:rPr>
          <w:rStyle w:val="reader"/>
          <w:rFonts w:ascii="Calibri" w:hAnsi="Calibri"/>
        </w:rPr>
        <w:t xml:space="preserve"> And their strength shall be as a thread of tow, and their works as sparks, and transgressors and the sinners shall be burnt up together, and there shall be none to quench them. </w:t>
      </w:r>
      <w:r>
        <w:rPr>
          <w:rStyle w:val="readerref"/>
          <w:sz w:val="16"/>
        </w:rPr>
        <w:t>1.</w:t>
      </w:r>
      <w:r w:rsidRPr="00CC2100">
        <w:rPr>
          <w:rStyle w:val="reader"/>
          <w:rFonts w:ascii="Calibri" w:hAnsi="Calibri"/>
        </w:rPr>
        <w:t xml:space="preserve"> The vision which </w:t>
      </w:r>
      <w:proofErr w:type="gramStart"/>
      <w:r w:rsidRPr="00CC2100">
        <w:rPr>
          <w:rStyle w:val="reader"/>
          <w:rFonts w:ascii="Calibri" w:hAnsi="Calibri"/>
        </w:rPr>
        <w:t>Esaias</w:t>
      </w:r>
      <w:proofErr w:type="gramEnd"/>
      <w:r w:rsidRPr="00CC2100">
        <w:rPr>
          <w:rStyle w:val="reader"/>
          <w:rFonts w:ascii="Calibri" w:hAnsi="Calibri"/>
        </w:rPr>
        <w:t xml:space="preserve"> the son of Amos saw, which he saw against Juda and against Jerusalem, in the reign of Ozias, and Joatham, and Achaz, and Ezekias, who reigned over Judea. </w:t>
      </w:r>
      <w:r>
        <w:rPr>
          <w:rStyle w:val="readerref"/>
          <w:sz w:val="16"/>
        </w:rPr>
        <w:t>2.</w:t>
      </w:r>
      <w:r w:rsidRPr="00CC2100">
        <w:rPr>
          <w:rStyle w:val="reader"/>
          <w:rFonts w:ascii="Calibri" w:hAnsi="Calibri"/>
        </w:rPr>
        <w:t xml:space="preserve"> For in the last days, the mountain of the Lord shall be </w:t>
      </w:r>
      <w:proofErr w:type="gramStart"/>
      <w:r w:rsidRPr="00CC2100">
        <w:rPr>
          <w:rStyle w:val="reader"/>
          <w:rFonts w:ascii="Calibri" w:hAnsi="Calibri"/>
        </w:rPr>
        <w:t>glorious</w:t>
      </w:r>
      <w:proofErr w:type="gramEnd"/>
      <w:r w:rsidRPr="00CC2100">
        <w:rPr>
          <w:rStyle w:val="reader"/>
          <w:rFonts w:ascii="Calibri" w:hAnsi="Calibri"/>
        </w:rPr>
        <w:t xml:space="preserve"> and the house of the Lord shall be on the top of the mountains, and it shall be exalted above the hills; and all nations shall come to it. </w:t>
      </w:r>
      <w:r>
        <w:rPr>
          <w:rStyle w:val="readerref"/>
          <w:sz w:val="16"/>
        </w:rPr>
        <w:t>3.</w:t>
      </w:r>
      <w:r w:rsidRPr="00CC2100">
        <w:rPr>
          <w:rStyle w:val="reader"/>
          <w:rFonts w:ascii="Calibri" w:hAnsi="Calibri"/>
        </w:rPr>
        <w:t xml:space="preserve"> And many nations shall go and say, Come, and let us go up to the mountain of the LORD, and to the house of the God of Jacob; and he will tell us His way, and we will walk therein.</w:t>
      </w:r>
    </w:p>
    <w:p w14:paraId="561FA692" w14:textId="77777777" w:rsidR="008F759D" w:rsidRDefault="008F759D" w:rsidP="008E0BAD">
      <w:pPr>
        <w:pStyle w:val="PlainText"/>
        <w:spacing w:line="300" w:lineRule="auto"/>
        <w:jc w:val="both"/>
      </w:pPr>
    </w:p>
    <w:p w14:paraId="17460E0D" w14:textId="77777777" w:rsidR="008F759D" w:rsidRDefault="008F759D" w:rsidP="00CC2100">
      <w:pPr>
        <w:pStyle w:val="PlainText"/>
        <w:spacing w:line="300" w:lineRule="auto"/>
        <w:jc w:val="both"/>
      </w:pPr>
      <w:r>
        <w:rPr>
          <w:rStyle w:val="reader-label"/>
          <w:sz w:val="24"/>
          <w:szCs w:val="32"/>
        </w:rPr>
        <w:t>Reader:</w:t>
      </w:r>
      <w:r w:rsidRPr="00CC2100">
        <w:rPr>
          <w:rStyle w:val="reader"/>
          <w:rFonts w:ascii="Calibri" w:hAnsi="Calibri"/>
        </w:rPr>
        <w:t xml:space="preserve"> The Prokeimenon, Psalm 6, in the 4</w:t>
      </w:r>
      <w:proofErr w:type="spellStart"/>
      <w:r w:rsidRPr="00CC2100">
        <w:rPr>
          <w:rStyle w:val="reader"/>
          <w:rFonts w:ascii="Calibri" w:hAnsi="Calibri"/>
          <w:position w:val="11"/>
        </w:rPr>
        <w:t>th</w:t>
      </w:r>
      <w:proofErr w:type="spellEnd"/>
      <w:r w:rsidRPr="00CC2100">
        <w:rPr>
          <w:rStyle w:val="reader"/>
          <w:rFonts w:ascii="Calibri" w:hAnsi="Calibri"/>
        </w:rPr>
        <w:t xml:space="preserve"> Tone:</w:t>
      </w:r>
      <w:r>
        <w:rPr>
          <w:rStyle w:val="ru"/>
          <w:sz w:val="24"/>
        </w:rPr>
        <w:t xml:space="preserve"> </w:t>
      </w:r>
      <w:r w:rsidRPr="00CC2100">
        <w:rPr>
          <w:rStyle w:val="reader"/>
          <w:rFonts w:ascii="Calibri" w:hAnsi="Calibri"/>
        </w:rPr>
        <w:t>O Lord, rebuke me not in Thine anger.</w:t>
      </w:r>
    </w:p>
    <w:p w14:paraId="7595C87C" w14:textId="77777777" w:rsidR="008F759D" w:rsidRDefault="008F759D" w:rsidP="00CC2100">
      <w:pPr>
        <w:pStyle w:val="PlainText"/>
        <w:spacing w:line="300" w:lineRule="auto"/>
        <w:jc w:val="both"/>
      </w:pPr>
    </w:p>
    <w:p w14:paraId="0E392CFE" w14:textId="77777777" w:rsidR="008F759D" w:rsidRDefault="008F759D" w:rsidP="00CC2100">
      <w:pPr>
        <w:pStyle w:val="PlainText"/>
        <w:spacing w:line="300" w:lineRule="auto"/>
        <w:jc w:val="both"/>
      </w:pPr>
      <w:r>
        <w:rPr>
          <w:rStyle w:val="ru"/>
          <w:sz w:val="24"/>
        </w:rPr>
        <w:t>Stichos:</w:t>
      </w:r>
      <w:r w:rsidRPr="00CC2100">
        <w:rPr>
          <w:rStyle w:val="reader"/>
          <w:rFonts w:ascii="Calibri" w:hAnsi="Calibri"/>
        </w:rPr>
        <w:t xml:space="preserve"> Have mercy on me, O Lord, for I am weak.</w:t>
      </w:r>
    </w:p>
    <w:p w14:paraId="427FCE23" w14:textId="77777777" w:rsidR="008F759D" w:rsidRDefault="008F759D" w:rsidP="008E0BAD">
      <w:pPr>
        <w:pStyle w:val="PlainText"/>
        <w:spacing w:line="300" w:lineRule="auto"/>
        <w:jc w:val="both"/>
      </w:pPr>
    </w:p>
    <w:p w14:paraId="3C13E198" w14:textId="77777777" w:rsidR="008F759D" w:rsidRDefault="008F759D" w:rsidP="008E0BAD">
      <w:pPr>
        <w:pStyle w:val="PlainText"/>
        <w:spacing w:line="300" w:lineRule="auto"/>
        <w:jc w:val="both"/>
        <w:sectPr w:rsidR="008F759D">
          <w:footerReference w:type="default" r:id="rId9"/>
          <w:pgSz w:w="12240" w:h="15840"/>
          <w:pgMar w:top="720" w:right="1325" w:bottom="951" w:left="1325" w:header="720" w:footer="720" w:gutter="0"/>
          <w:cols w:space="720"/>
          <w:noEndnote/>
        </w:sectPr>
      </w:pPr>
    </w:p>
    <w:p w14:paraId="61C245A1" w14:textId="77777777" w:rsidR="008F759D" w:rsidRPr="00B906FF" w:rsidRDefault="008F759D" w:rsidP="00B906FF">
      <w:pPr>
        <w:pStyle w:val="Heading1"/>
        <w:jc w:val="center"/>
        <w:rPr>
          <w:rStyle w:val="reader"/>
          <w:rFonts w:asciiTheme="majorHAnsi" w:hAnsiTheme="majorHAnsi" w:cs="Calibri Light"/>
          <w:color w:val="FF0000"/>
        </w:rPr>
      </w:pPr>
      <w:bookmarkStart w:id="5" w:name="_Toc129932044"/>
      <w:r w:rsidRPr="00B906FF">
        <w:rPr>
          <w:rStyle w:val="reader"/>
          <w:rFonts w:asciiTheme="majorHAnsi" w:hAnsiTheme="majorHAnsi" w:cs="Calibri Light"/>
          <w:color w:val="FF0000"/>
        </w:rPr>
        <w:lastRenderedPageBreak/>
        <w:t>Tuesday in the First Week - At Vespers</w:t>
      </w:r>
      <w:bookmarkEnd w:id="5"/>
      <w:r w:rsidRPr="00B906FF">
        <w:rPr>
          <w:rStyle w:val="reader"/>
          <w:rFonts w:asciiTheme="majorHAnsi" w:hAnsiTheme="majorHAnsi" w:cs="Calibri Light"/>
          <w:color w:val="FF0000"/>
        </w:rPr>
        <w:t xml:space="preserve"> </w:t>
      </w:r>
    </w:p>
    <w:p w14:paraId="74F62147" w14:textId="77777777" w:rsidR="008F759D" w:rsidRDefault="008F759D" w:rsidP="008E0BAD">
      <w:pPr>
        <w:pStyle w:val="PlainText"/>
        <w:spacing w:line="300" w:lineRule="auto"/>
        <w:jc w:val="both"/>
      </w:pPr>
    </w:p>
    <w:p w14:paraId="2167A14C" w14:textId="77777777" w:rsidR="008F759D" w:rsidRDefault="008F759D" w:rsidP="00CC2100">
      <w:pPr>
        <w:pStyle w:val="PlainText"/>
        <w:spacing w:line="300" w:lineRule="auto"/>
        <w:jc w:val="both"/>
      </w:pPr>
      <w:r>
        <w:rPr>
          <w:rStyle w:val="reader-label"/>
          <w:sz w:val="24"/>
          <w:szCs w:val="32"/>
        </w:rPr>
        <w:t>Reader:</w:t>
      </w:r>
      <w:r w:rsidRPr="00CC2100">
        <w:rPr>
          <w:rStyle w:val="reader"/>
          <w:rFonts w:ascii="Calibri" w:hAnsi="Calibri"/>
        </w:rPr>
        <w:t xml:space="preserve"> The Prokeimenon, Psalm 7, in the 6</w:t>
      </w:r>
      <w:proofErr w:type="spellStart"/>
      <w:r w:rsidRPr="00CC2100">
        <w:rPr>
          <w:rStyle w:val="reader"/>
          <w:rFonts w:ascii="Calibri" w:hAnsi="Calibri"/>
          <w:position w:val="11"/>
        </w:rPr>
        <w:t>th</w:t>
      </w:r>
      <w:proofErr w:type="spellEnd"/>
      <w:r w:rsidRPr="00CC2100">
        <w:rPr>
          <w:rStyle w:val="reader"/>
          <w:rFonts w:ascii="Calibri" w:hAnsi="Calibri"/>
        </w:rPr>
        <w:t xml:space="preserve"> Tone: O Lord my God, in Thee have I put my hope, save me.</w:t>
      </w:r>
    </w:p>
    <w:p w14:paraId="1FA3A7DE" w14:textId="77777777" w:rsidR="008F759D" w:rsidRDefault="008F759D" w:rsidP="00CC2100">
      <w:pPr>
        <w:pStyle w:val="PlainText"/>
        <w:spacing w:line="300" w:lineRule="auto"/>
        <w:jc w:val="both"/>
      </w:pPr>
    </w:p>
    <w:p w14:paraId="646BBF85" w14:textId="77777777" w:rsidR="008F759D" w:rsidRDefault="008F759D" w:rsidP="00CC2100">
      <w:pPr>
        <w:pStyle w:val="PlainText"/>
        <w:spacing w:line="300" w:lineRule="auto"/>
        <w:jc w:val="both"/>
      </w:pPr>
      <w:r>
        <w:rPr>
          <w:rStyle w:val="ru"/>
          <w:sz w:val="24"/>
        </w:rPr>
        <w:t>Stichos:</w:t>
      </w:r>
      <w:r w:rsidRPr="00CC2100">
        <w:rPr>
          <w:rStyle w:val="reader"/>
          <w:rFonts w:ascii="Calibri" w:hAnsi="Calibri"/>
        </w:rPr>
        <w:t xml:space="preserve"> From </w:t>
      </w:r>
      <w:proofErr w:type="gramStart"/>
      <w:r w:rsidRPr="00CC2100">
        <w:rPr>
          <w:rStyle w:val="reader"/>
          <w:rFonts w:ascii="Calibri" w:hAnsi="Calibri"/>
        </w:rPr>
        <w:t>all</w:t>
      </w:r>
      <w:proofErr w:type="gramEnd"/>
      <w:r w:rsidRPr="00CC2100">
        <w:rPr>
          <w:rStyle w:val="reader"/>
          <w:rFonts w:ascii="Calibri" w:hAnsi="Calibri"/>
        </w:rPr>
        <w:t xml:space="preserve"> them that persecute me, deliver me.</w:t>
      </w:r>
    </w:p>
    <w:p w14:paraId="149F4349" w14:textId="77777777" w:rsidR="008F759D" w:rsidRDefault="008F759D" w:rsidP="008E0BAD">
      <w:pPr>
        <w:pStyle w:val="PlainText"/>
        <w:spacing w:line="300" w:lineRule="auto"/>
        <w:jc w:val="both"/>
      </w:pPr>
    </w:p>
    <w:tbl>
      <w:tblPr>
        <w:tblW w:w="0" w:type="auto"/>
        <w:tblLayout w:type="fixed"/>
        <w:tblLook w:val="0000" w:firstRow="0" w:lastRow="0" w:firstColumn="0" w:lastColumn="0" w:noHBand="0" w:noVBand="0"/>
      </w:tblPr>
      <w:tblGrid>
        <w:gridCol w:w="3232"/>
        <w:gridCol w:w="3233"/>
        <w:gridCol w:w="3233"/>
      </w:tblGrid>
      <w:tr w:rsidR="008F759D" w:rsidRPr="008E0BAD" w14:paraId="663870E8" w14:textId="77777777">
        <w:tc>
          <w:tcPr>
            <w:tcW w:w="3232" w:type="dxa"/>
            <w:tcBorders>
              <w:top w:val="single" w:sz="2" w:space="0" w:color="000000"/>
              <w:left w:val="single" w:sz="2" w:space="0" w:color="000000"/>
              <w:bottom w:val="single" w:sz="2" w:space="0" w:color="000000"/>
              <w:right w:val="nil"/>
            </w:tcBorders>
          </w:tcPr>
          <w:p w14:paraId="3CE50590" w14:textId="599BFCB0" w:rsidR="008F759D" w:rsidRPr="008E0BAD" w:rsidRDefault="003877F8" w:rsidP="008E0BAD">
            <w:pPr>
              <w:spacing w:line="300" w:lineRule="auto"/>
            </w:pPr>
            <w:r w:rsidRPr="003877F8">
              <w:rPr>
                <w:rStyle w:val="priest-aloud"/>
                <w:noProof/>
              </w:rPr>
              <w:t>Deacon:</w:t>
            </w:r>
            <w:r w:rsidR="008F759D" w:rsidRPr="008E0BAD">
              <w:rPr>
                <w:noProof/>
              </w:rPr>
              <w:t xml:space="preserve"> </w:t>
            </w:r>
            <w:r w:rsidRPr="003877F8">
              <w:rPr>
                <w:rStyle w:val="priest-aloud"/>
                <w:noProof/>
              </w:rPr>
              <w:t>Wisdom!</w:t>
            </w:r>
            <w:r w:rsidR="008F759D" w:rsidRPr="008E0BAD">
              <w:rPr>
                <w:noProof/>
              </w:rPr>
              <w:t xml:space="preserve"> </w:t>
            </w:r>
          </w:p>
          <w:p w14:paraId="39132813" w14:textId="77777777" w:rsidR="008F759D" w:rsidRPr="008E0BAD" w:rsidRDefault="008F759D">
            <w:pPr>
              <w:jc w:val="both"/>
            </w:pPr>
          </w:p>
        </w:tc>
        <w:tc>
          <w:tcPr>
            <w:tcW w:w="3233" w:type="dxa"/>
            <w:tcBorders>
              <w:top w:val="single" w:sz="2" w:space="0" w:color="000000"/>
              <w:left w:val="single" w:sz="2" w:space="0" w:color="000000"/>
              <w:bottom w:val="single" w:sz="2" w:space="0" w:color="000000"/>
              <w:right w:val="nil"/>
            </w:tcBorders>
          </w:tcPr>
          <w:p w14:paraId="2EF534AC" w14:textId="77777777" w:rsidR="008F759D" w:rsidRPr="008E0BAD" w:rsidRDefault="008F759D" w:rsidP="008E0BAD">
            <w:pPr>
              <w:spacing w:line="300" w:lineRule="auto"/>
            </w:pPr>
            <w:r w:rsidRPr="008E0BAD">
              <w:rPr>
                <w:rStyle w:val="reader-label"/>
                <w:noProof/>
                <w:sz w:val="24"/>
                <w:szCs w:val="32"/>
              </w:rPr>
              <w:t>Reader:</w:t>
            </w:r>
            <w:r w:rsidRPr="008E0BAD">
              <w:rPr>
                <w:noProof/>
              </w:rPr>
              <w:t xml:space="preserve"> </w:t>
            </w:r>
            <w:r w:rsidRPr="008E0BAD">
              <w:rPr>
                <w:rStyle w:val="reader"/>
                <w:rFonts w:ascii="Calibri" w:hAnsi="Calibri"/>
                <w:noProof/>
              </w:rPr>
              <w:t xml:space="preserve">The reading is from Genesis. </w:t>
            </w:r>
          </w:p>
        </w:tc>
        <w:tc>
          <w:tcPr>
            <w:tcW w:w="3233" w:type="dxa"/>
            <w:tcBorders>
              <w:top w:val="single" w:sz="2" w:space="0" w:color="000000"/>
              <w:left w:val="single" w:sz="2" w:space="0" w:color="000000"/>
              <w:bottom w:val="single" w:sz="2" w:space="0" w:color="000000"/>
              <w:right w:val="single" w:sz="2" w:space="0" w:color="000000"/>
            </w:tcBorders>
          </w:tcPr>
          <w:p w14:paraId="0FF2872D" w14:textId="2892E4B4" w:rsidR="008F759D" w:rsidRPr="008E0BAD" w:rsidRDefault="003877F8" w:rsidP="008E0BAD">
            <w:pPr>
              <w:autoSpaceDE/>
              <w:spacing w:line="300" w:lineRule="auto"/>
            </w:pPr>
            <w:r w:rsidRPr="003877F8">
              <w:rPr>
                <w:rStyle w:val="priest-aloud"/>
                <w:noProof/>
              </w:rPr>
              <w:t xml:space="preserve">Deacon: </w:t>
            </w:r>
            <w:r w:rsidR="008F759D" w:rsidRPr="008E0BAD">
              <w:rPr>
                <w:noProof/>
              </w:rPr>
              <w:t xml:space="preserve"> </w:t>
            </w:r>
            <w:r w:rsidRPr="003877F8">
              <w:rPr>
                <w:rStyle w:val="priest-aloud"/>
                <w:noProof/>
              </w:rPr>
              <w:t>Let us attend!</w:t>
            </w:r>
          </w:p>
        </w:tc>
      </w:tr>
    </w:tbl>
    <w:p w14:paraId="1E5070E4" w14:textId="77777777" w:rsidR="008F759D" w:rsidRDefault="008F759D" w:rsidP="008E0BAD">
      <w:pPr>
        <w:pStyle w:val="PlainText"/>
        <w:spacing w:line="300" w:lineRule="auto"/>
        <w:jc w:val="both"/>
      </w:pPr>
    </w:p>
    <w:p w14:paraId="0F0790EE" w14:textId="77777777" w:rsidR="008F759D" w:rsidRDefault="008F759D" w:rsidP="008E0BAD">
      <w:pPr>
        <w:pStyle w:val="PlainText"/>
        <w:spacing w:line="300" w:lineRule="auto"/>
        <w:jc w:val="center"/>
      </w:pPr>
      <w:r>
        <w:rPr>
          <w:rStyle w:val="ru"/>
          <w:sz w:val="24"/>
        </w:rPr>
        <w:t>Gen 1:14-23</w:t>
      </w:r>
      <w:r w:rsidRPr="00CC2100">
        <w:rPr>
          <w:rStyle w:val="reader"/>
          <w:rFonts w:ascii="Calibri" w:hAnsi="Calibri"/>
        </w:rPr>
        <w:t xml:space="preserve"> </w:t>
      </w:r>
    </w:p>
    <w:p w14:paraId="304FB37C" w14:textId="77777777" w:rsidR="008F759D" w:rsidRDefault="008F759D" w:rsidP="008E0BAD">
      <w:pPr>
        <w:pStyle w:val="PlainText"/>
        <w:spacing w:line="300" w:lineRule="auto"/>
        <w:jc w:val="both"/>
      </w:pPr>
    </w:p>
    <w:p w14:paraId="7CA55849" w14:textId="77777777" w:rsidR="008F759D" w:rsidRDefault="008F759D" w:rsidP="00CC2100">
      <w:pPr>
        <w:pStyle w:val="PlainText"/>
        <w:spacing w:line="300" w:lineRule="auto"/>
        <w:jc w:val="both"/>
      </w:pPr>
      <w:r>
        <w:rPr>
          <w:rStyle w:val="reader-label"/>
          <w:sz w:val="24"/>
          <w:szCs w:val="32"/>
        </w:rPr>
        <w:t>Reader:</w:t>
      </w:r>
      <w:r w:rsidRPr="00CC2100">
        <w:rPr>
          <w:rStyle w:val="reader"/>
          <w:rFonts w:ascii="Calibri" w:hAnsi="Calibri"/>
        </w:rPr>
        <w:t xml:space="preserve"> </w:t>
      </w:r>
      <w:r>
        <w:rPr>
          <w:rStyle w:val="readerref"/>
          <w:sz w:val="16"/>
        </w:rPr>
        <w:t>14.</w:t>
      </w:r>
      <w:r w:rsidRPr="00CC2100">
        <w:rPr>
          <w:rStyle w:val="reader"/>
          <w:rFonts w:ascii="Calibri" w:hAnsi="Calibri"/>
        </w:rPr>
        <w:t xml:space="preserve"> And, God said Let there be lights in the firmament of the heaven to give light upon the earth, to divide between day and night, and let them be for signs and for seasons and for days and for years. </w:t>
      </w:r>
      <w:r>
        <w:rPr>
          <w:rStyle w:val="readerref"/>
          <w:sz w:val="16"/>
        </w:rPr>
        <w:t>15.</w:t>
      </w:r>
      <w:r w:rsidRPr="00CC2100">
        <w:rPr>
          <w:rStyle w:val="reader"/>
          <w:rFonts w:ascii="Calibri" w:hAnsi="Calibri"/>
        </w:rPr>
        <w:t xml:space="preserve"> And let them be for light in the firmament of </w:t>
      </w:r>
      <w:proofErr w:type="gramStart"/>
      <w:r w:rsidRPr="00CC2100">
        <w:rPr>
          <w:rStyle w:val="reader"/>
          <w:rFonts w:ascii="Calibri" w:hAnsi="Calibri"/>
        </w:rPr>
        <w:t>the heaven</w:t>
      </w:r>
      <w:proofErr w:type="gramEnd"/>
      <w:r w:rsidRPr="00CC2100">
        <w:rPr>
          <w:rStyle w:val="reader"/>
          <w:rFonts w:ascii="Calibri" w:hAnsi="Calibri"/>
        </w:rPr>
        <w:t xml:space="preserve">, </w:t>
      </w:r>
      <w:proofErr w:type="gramStart"/>
      <w:r w:rsidRPr="00CC2100">
        <w:rPr>
          <w:rStyle w:val="reader"/>
          <w:rFonts w:ascii="Calibri" w:hAnsi="Calibri"/>
        </w:rPr>
        <w:t>so as to</w:t>
      </w:r>
      <w:proofErr w:type="gramEnd"/>
      <w:r w:rsidRPr="00CC2100">
        <w:rPr>
          <w:rStyle w:val="reader"/>
          <w:rFonts w:ascii="Calibri" w:hAnsi="Calibri"/>
        </w:rPr>
        <w:t xml:space="preserve"> shine upon the earth, and it was so. </w:t>
      </w:r>
      <w:r>
        <w:rPr>
          <w:rStyle w:val="readerref"/>
          <w:sz w:val="16"/>
        </w:rPr>
        <w:t>16.</w:t>
      </w:r>
      <w:r w:rsidRPr="00CC2100">
        <w:rPr>
          <w:rStyle w:val="reader"/>
          <w:rFonts w:ascii="Calibri" w:hAnsi="Calibri"/>
        </w:rPr>
        <w:t xml:space="preserve"> And God made the two great lights, the greater light for regulating the day and the lesser light for regulating the night, the stars also. </w:t>
      </w:r>
      <w:r>
        <w:rPr>
          <w:rStyle w:val="readerref"/>
          <w:sz w:val="16"/>
        </w:rPr>
        <w:t>17.</w:t>
      </w:r>
      <w:r w:rsidRPr="00CC2100">
        <w:rPr>
          <w:rStyle w:val="reader"/>
          <w:rFonts w:ascii="Calibri" w:hAnsi="Calibri"/>
        </w:rPr>
        <w:t xml:space="preserve"> And God placed them in the firmament of the heaven, </w:t>
      </w:r>
      <w:proofErr w:type="gramStart"/>
      <w:r w:rsidRPr="00CC2100">
        <w:rPr>
          <w:rStyle w:val="reader"/>
          <w:rFonts w:ascii="Calibri" w:hAnsi="Calibri"/>
        </w:rPr>
        <w:t>so as to</w:t>
      </w:r>
      <w:proofErr w:type="gramEnd"/>
      <w:r w:rsidRPr="00CC2100">
        <w:rPr>
          <w:rStyle w:val="reader"/>
          <w:rFonts w:ascii="Calibri" w:hAnsi="Calibri"/>
        </w:rPr>
        <w:t xml:space="preserve"> shine upon the earth, </w:t>
      </w:r>
      <w:r>
        <w:rPr>
          <w:rStyle w:val="readerref"/>
          <w:sz w:val="16"/>
        </w:rPr>
        <w:t>18.</w:t>
      </w:r>
      <w:r w:rsidRPr="00CC2100">
        <w:rPr>
          <w:rStyle w:val="reader"/>
          <w:rFonts w:ascii="Calibri" w:hAnsi="Calibri"/>
        </w:rPr>
        <w:t xml:space="preserve"> and to regulate day and night, and to divide between the light and the darkness. And God saw that it was good. </w:t>
      </w:r>
      <w:r>
        <w:rPr>
          <w:rStyle w:val="readerref"/>
          <w:sz w:val="16"/>
        </w:rPr>
        <w:t>19.</w:t>
      </w:r>
      <w:r w:rsidRPr="00CC2100">
        <w:rPr>
          <w:rStyle w:val="reader"/>
          <w:rFonts w:ascii="Calibri" w:hAnsi="Calibri"/>
        </w:rPr>
        <w:t xml:space="preserve"> And there was evening and there was morning, the fourth day. </w:t>
      </w:r>
      <w:r>
        <w:rPr>
          <w:rStyle w:val="readerref"/>
          <w:sz w:val="16"/>
        </w:rPr>
        <w:t>20.</w:t>
      </w:r>
      <w:r w:rsidRPr="00CC2100">
        <w:rPr>
          <w:rStyle w:val="reader"/>
          <w:rFonts w:ascii="Calibri" w:hAnsi="Calibri"/>
        </w:rPr>
        <w:t xml:space="preserve"> And God said, Let the waters bring forth reptiles having life and winged creatures flying above the earth in the firmament of heaven, and it was so. </w:t>
      </w:r>
      <w:r>
        <w:rPr>
          <w:rStyle w:val="readerref"/>
          <w:sz w:val="16"/>
        </w:rPr>
        <w:t>21.</w:t>
      </w:r>
      <w:r w:rsidRPr="00CC2100">
        <w:rPr>
          <w:rStyle w:val="reader"/>
          <w:rFonts w:ascii="Calibri" w:hAnsi="Calibri"/>
        </w:rPr>
        <w:t xml:space="preserve"> And God made great whales, and every living reptile, which the waters brought forth according to their kinds, and every creature that flies with wings according to its kind, and God saw that they were good. </w:t>
      </w:r>
      <w:r>
        <w:rPr>
          <w:rStyle w:val="readerref"/>
          <w:sz w:val="16"/>
        </w:rPr>
        <w:t>22.</w:t>
      </w:r>
      <w:r w:rsidRPr="00CC2100">
        <w:rPr>
          <w:rStyle w:val="reader"/>
          <w:rFonts w:ascii="Calibri" w:hAnsi="Calibri"/>
        </w:rPr>
        <w:t xml:space="preserve"> And God blessed them, saying, Increase and multiply and fill the waters in the seas, and let the creatures that fly be multiplied on the earth. </w:t>
      </w:r>
      <w:r>
        <w:rPr>
          <w:rStyle w:val="readerref"/>
          <w:sz w:val="16"/>
        </w:rPr>
        <w:t>23.</w:t>
      </w:r>
      <w:r w:rsidRPr="00CC2100">
        <w:rPr>
          <w:rStyle w:val="reader"/>
          <w:rFonts w:ascii="Calibri" w:hAnsi="Calibri"/>
        </w:rPr>
        <w:t xml:space="preserve"> And there was evening and there was morning, the fifth day. </w:t>
      </w:r>
    </w:p>
    <w:p w14:paraId="6E38EA38" w14:textId="77777777" w:rsidR="008F759D" w:rsidRDefault="008F759D" w:rsidP="008E0BAD">
      <w:pPr>
        <w:pStyle w:val="PlainText"/>
        <w:spacing w:line="300" w:lineRule="auto"/>
        <w:jc w:val="both"/>
      </w:pPr>
    </w:p>
    <w:p w14:paraId="187E505F" w14:textId="77777777" w:rsidR="008F759D" w:rsidRDefault="008F759D" w:rsidP="008E0BAD">
      <w:pPr>
        <w:pStyle w:val="PlainText"/>
        <w:spacing w:line="300" w:lineRule="auto"/>
        <w:jc w:val="both"/>
      </w:pPr>
    </w:p>
    <w:p w14:paraId="40DE00E3" w14:textId="77777777" w:rsidR="008F759D" w:rsidRDefault="008F759D" w:rsidP="00CC2100">
      <w:pPr>
        <w:pStyle w:val="PlainText"/>
        <w:spacing w:line="300" w:lineRule="auto"/>
        <w:jc w:val="both"/>
      </w:pPr>
      <w:r>
        <w:br w:type="page"/>
      </w:r>
      <w:r>
        <w:rPr>
          <w:rStyle w:val="reader-label"/>
          <w:sz w:val="24"/>
          <w:szCs w:val="32"/>
        </w:rPr>
        <w:lastRenderedPageBreak/>
        <w:t>Reader:</w:t>
      </w:r>
      <w:r w:rsidRPr="00CC2100">
        <w:rPr>
          <w:rStyle w:val="reader"/>
          <w:rFonts w:ascii="Calibri" w:hAnsi="Calibri"/>
        </w:rPr>
        <w:t xml:space="preserve"> The Prokeimenon, Psalm 8, in the 5</w:t>
      </w:r>
      <w:proofErr w:type="spellStart"/>
      <w:r w:rsidRPr="00CC2100">
        <w:rPr>
          <w:rStyle w:val="reader"/>
          <w:rFonts w:ascii="Calibri" w:hAnsi="Calibri"/>
          <w:position w:val="11"/>
        </w:rPr>
        <w:t>th</w:t>
      </w:r>
      <w:proofErr w:type="spellEnd"/>
      <w:r w:rsidRPr="00CC2100">
        <w:rPr>
          <w:rStyle w:val="reader"/>
          <w:rFonts w:ascii="Calibri" w:hAnsi="Calibri"/>
        </w:rPr>
        <w:t xml:space="preserve"> Tone: O Lord, our Lord, how wonderful is Thy name in all the earth.</w:t>
      </w:r>
      <w:r>
        <w:rPr>
          <w:rStyle w:val="ru"/>
          <w:sz w:val="24"/>
        </w:rPr>
        <w:t xml:space="preserve"> </w:t>
      </w:r>
    </w:p>
    <w:p w14:paraId="1FD4DD08" w14:textId="77777777" w:rsidR="008F759D" w:rsidRDefault="008F759D" w:rsidP="00CC2100">
      <w:pPr>
        <w:pStyle w:val="PlainText"/>
        <w:spacing w:line="300" w:lineRule="auto"/>
        <w:jc w:val="both"/>
      </w:pPr>
    </w:p>
    <w:p w14:paraId="44304A35" w14:textId="77777777" w:rsidR="008F759D" w:rsidRDefault="008F759D" w:rsidP="00CC2100">
      <w:pPr>
        <w:pStyle w:val="PlainText"/>
        <w:spacing w:line="300" w:lineRule="auto"/>
        <w:jc w:val="both"/>
      </w:pPr>
      <w:r>
        <w:rPr>
          <w:rStyle w:val="ru"/>
          <w:sz w:val="24"/>
        </w:rPr>
        <w:t>Stichos:</w:t>
      </w:r>
      <w:r w:rsidRPr="00CC2100">
        <w:rPr>
          <w:rStyle w:val="reader"/>
          <w:rFonts w:ascii="Calibri" w:hAnsi="Calibri"/>
        </w:rPr>
        <w:t xml:space="preserve"> For Thy magnificence is lifted high above the heavens.</w:t>
      </w:r>
    </w:p>
    <w:p w14:paraId="0B9BA5FA" w14:textId="77777777" w:rsidR="008F759D" w:rsidRDefault="008F759D" w:rsidP="008E0BAD">
      <w:pPr>
        <w:pStyle w:val="PlainText"/>
        <w:spacing w:line="300" w:lineRule="auto"/>
        <w:jc w:val="both"/>
      </w:pPr>
    </w:p>
    <w:tbl>
      <w:tblPr>
        <w:tblW w:w="0" w:type="auto"/>
        <w:tblLayout w:type="fixed"/>
        <w:tblLook w:val="0000" w:firstRow="0" w:lastRow="0" w:firstColumn="0" w:lastColumn="0" w:noHBand="0" w:noVBand="0"/>
      </w:tblPr>
      <w:tblGrid>
        <w:gridCol w:w="3232"/>
        <w:gridCol w:w="3233"/>
        <w:gridCol w:w="3233"/>
      </w:tblGrid>
      <w:tr w:rsidR="008F759D" w:rsidRPr="008E0BAD" w14:paraId="2C82D3E5" w14:textId="77777777">
        <w:tc>
          <w:tcPr>
            <w:tcW w:w="3232" w:type="dxa"/>
            <w:tcBorders>
              <w:top w:val="single" w:sz="2" w:space="0" w:color="000000"/>
              <w:left w:val="single" w:sz="2" w:space="0" w:color="000000"/>
              <w:bottom w:val="single" w:sz="2" w:space="0" w:color="000000"/>
              <w:right w:val="nil"/>
            </w:tcBorders>
          </w:tcPr>
          <w:p w14:paraId="6D3B2FAD" w14:textId="6C1C8FFB" w:rsidR="008F759D" w:rsidRPr="008E0BAD" w:rsidRDefault="003877F8" w:rsidP="008E0BAD">
            <w:pPr>
              <w:spacing w:line="300" w:lineRule="auto"/>
            </w:pPr>
            <w:r w:rsidRPr="003877F8">
              <w:rPr>
                <w:rStyle w:val="priest-aloud"/>
                <w:noProof/>
              </w:rPr>
              <w:t>Deacon:</w:t>
            </w:r>
            <w:r w:rsidR="008F759D" w:rsidRPr="008E0BAD">
              <w:rPr>
                <w:noProof/>
              </w:rPr>
              <w:t xml:space="preserve"> </w:t>
            </w:r>
            <w:r w:rsidRPr="003877F8">
              <w:rPr>
                <w:rStyle w:val="priest-aloud"/>
                <w:noProof/>
              </w:rPr>
              <w:t>Wisdom!</w:t>
            </w:r>
            <w:r w:rsidR="008F759D" w:rsidRPr="008E0BAD">
              <w:rPr>
                <w:noProof/>
              </w:rPr>
              <w:t xml:space="preserve"> </w:t>
            </w:r>
          </w:p>
          <w:p w14:paraId="12A0E11C" w14:textId="77777777" w:rsidR="008F759D" w:rsidRPr="008E0BAD" w:rsidRDefault="008F759D">
            <w:pPr>
              <w:jc w:val="both"/>
            </w:pPr>
          </w:p>
        </w:tc>
        <w:tc>
          <w:tcPr>
            <w:tcW w:w="3233" w:type="dxa"/>
            <w:tcBorders>
              <w:top w:val="single" w:sz="2" w:space="0" w:color="000000"/>
              <w:left w:val="single" w:sz="2" w:space="0" w:color="000000"/>
              <w:bottom w:val="single" w:sz="2" w:space="0" w:color="000000"/>
              <w:right w:val="nil"/>
            </w:tcBorders>
          </w:tcPr>
          <w:p w14:paraId="40E899F5" w14:textId="77777777" w:rsidR="008F759D" w:rsidRPr="008E0BAD" w:rsidRDefault="008F759D" w:rsidP="008E0BAD">
            <w:pPr>
              <w:spacing w:line="300" w:lineRule="auto"/>
              <w:jc w:val="both"/>
            </w:pPr>
            <w:r w:rsidRPr="008E0BAD">
              <w:rPr>
                <w:rStyle w:val="reader-label"/>
                <w:noProof/>
                <w:sz w:val="24"/>
                <w:szCs w:val="32"/>
              </w:rPr>
              <w:t>Reader:</w:t>
            </w:r>
            <w:r w:rsidRPr="008E0BAD">
              <w:rPr>
                <w:noProof/>
              </w:rPr>
              <w:t xml:space="preserve"> </w:t>
            </w:r>
            <w:r w:rsidRPr="008E0BAD">
              <w:rPr>
                <w:rStyle w:val="reader"/>
                <w:rFonts w:ascii="Calibri" w:hAnsi="Calibri"/>
                <w:noProof/>
              </w:rPr>
              <w:t>The reading is from Proverbs.</w:t>
            </w:r>
          </w:p>
        </w:tc>
        <w:tc>
          <w:tcPr>
            <w:tcW w:w="3233" w:type="dxa"/>
            <w:tcBorders>
              <w:top w:val="single" w:sz="2" w:space="0" w:color="000000"/>
              <w:left w:val="single" w:sz="2" w:space="0" w:color="000000"/>
              <w:bottom w:val="single" w:sz="2" w:space="0" w:color="000000"/>
              <w:right w:val="single" w:sz="2" w:space="0" w:color="000000"/>
            </w:tcBorders>
          </w:tcPr>
          <w:p w14:paraId="36671AFB" w14:textId="5DBABF11" w:rsidR="008F759D" w:rsidRPr="008E0BAD" w:rsidRDefault="003877F8" w:rsidP="008E0BAD">
            <w:pPr>
              <w:autoSpaceDE/>
              <w:spacing w:line="300" w:lineRule="auto"/>
            </w:pPr>
            <w:r w:rsidRPr="003877F8">
              <w:rPr>
                <w:rStyle w:val="priest-aloud"/>
                <w:noProof/>
              </w:rPr>
              <w:t xml:space="preserve">Deacon: </w:t>
            </w:r>
            <w:r w:rsidR="008F759D" w:rsidRPr="008E0BAD">
              <w:rPr>
                <w:noProof/>
              </w:rPr>
              <w:t xml:space="preserve"> </w:t>
            </w:r>
            <w:r w:rsidRPr="003877F8">
              <w:rPr>
                <w:rStyle w:val="priest-aloud"/>
                <w:noProof/>
              </w:rPr>
              <w:t>Let us attend!</w:t>
            </w:r>
          </w:p>
        </w:tc>
      </w:tr>
    </w:tbl>
    <w:p w14:paraId="3207C153" w14:textId="77777777" w:rsidR="008F759D" w:rsidRDefault="008F759D" w:rsidP="008E0BAD">
      <w:pPr>
        <w:pStyle w:val="PlainText"/>
        <w:spacing w:line="300" w:lineRule="auto"/>
        <w:jc w:val="both"/>
      </w:pPr>
    </w:p>
    <w:p w14:paraId="6E904B6A" w14:textId="77777777" w:rsidR="008F759D" w:rsidRDefault="008F759D" w:rsidP="008E0BAD">
      <w:pPr>
        <w:pStyle w:val="PlainText"/>
        <w:spacing w:line="300" w:lineRule="auto"/>
        <w:jc w:val="center"/>
      </w:pPr>
      <w:r>
        <w:rPr>
          <w:rStyle w:val="ru"/>
          <w:sz w:val="24"/>
        </w:rPr>
        <w:t>Prov 1:20-33</w:t>
      </w:r>
      <w:r w:rsidRPr="00CC2100">
        <w:rPr>
          <w:rStyle w:val="reader"/>
          <w:rFonts w:ascii="Calibri" w:hAnsi="Calibri"/>
        </w:rPr>
        <w:t xml:space="preserve"> </w:t>
      </w:r>
    </w:p>
    <w:p w14:paraId="30AA1F8A" w14:textId="77777777" w:rsidR="008F759D" w:rsidRDefault="008F759D" w:rsidP="008E0BAD">
      <w:pPr>
        <w:pStyle w:val="PlainText"/>
        <w:spacing w:line="300" w:lineRule="auto"/>
        <w:jc w:val="both"/>
      </w:pPr>
    </w:p>
    <w:p w14:paraId="0988B8B1" w14:textId="77777777" w:rsidR="008F759D" w:rsidRDefault="008F759D" w:rsidP="00CC2100">
      <w:pPr>
        <w:pStyle w:val="PlainText"/>
        <w:spacing w:line="300" w:lineRule="auto"/>
        <w:jc w:val="both"/>
      </w:pPr>
      <w:r>
        <w:rPr>
          <w:rStyle w:val="reader-label"/>
          <w:sz w:val="24"/>
          <w:szCs w:val="32"/>
        </w:rPr>
        <w:t>Reader:</w:t>
      </w:r>
      <w:r>
        <w:rPr>
          <w:rStyle w:val="readerref"/>
          <w:sz w:val="16"/>
        </w:rPr>
        <w:t xml:space="preserve"> 20.</w:t>
      </w:r>
      <w:r w:rsidRPr="00CC2100">
        <w:rPr>
          <w:rStyle w:val="reader"/>
          <w:rFonts w:ascii="Calibri" w:hAnsi="Calibri"/>
        </w:rPr>
        <w:t xml:space="preserve"> Wisdom sings aloud in passages, and in the broad places speaks boldly. </w:t>
      </w:r>
      <w:r>
        <w:rPr>
          <w:rStyle w:val="readerref"/>
          <w:sz w:val="16"/>
        </w:rPr>
        <w:t>21.</w:t>
      </w:r>
      <w:r w:rsidRPr="00CC2100">
        <w:rPr>
          <w:rStyle w:val="reader"/>
          <w:rFonts w:ascii="Calibri" w:hAnsi="Calibri"/>
        </w:rPr>
        <w:t xml:space="preserve"> And she makes proclamation on the top of the walls, and sits by the gates of princes; and at the gates of the city boldly says, </w:t>
      </w:r>
      <w:r>
        <w:rPr>
          <w:rStyle w:val="readerref"/>
          <w:sz w:val="16"/>
        </w:rPr>
        <w:t>22.</w:t>
      </w:r>
      <w:r w:rsidRPr="00CC2100">
        <w:rPr>
          <w:rStyle w:val="reader"/>
          <w:rFonts w:ascii="Calibri" w:hAnsi="Calibri"/>
        </w:rPr>
        <w:t xml:space="preserve"> So long as the simple cleave to justice, they shall not be ashamed: but the foolish being lovers of haughtiness, having become ungodly, have hated knowledge, and are become subject to reproofs. </w:t>
      </w:r>
      <w:r>
        <w:rPr>
          <w:rStyle w:val="readerref"/>
          <w:sz w:val="16"/>
        </w:rPr>
        <w:t>23.</w:t>
      </w:r>
      <w:r w:rsidRPr="00CC2100">
        <w:rPr>
          <w:rStyle w:val="reader"/>
          <w:rFonts w:ascii="Calibri" w:hAnsi="Calibri"/>
        </w:rPr>
        <w:t xml:space="preserve"> Behold, I will bring forth to you the utterance of my breath, and I will instruct you in my speech. </w:t>
      </w:r>
      <w:r>
        <w:rPr>
          <w:rStyle w:val="readerref"/>
          <w:sz w:val="16"/>
        </w:rPr>
        <w:t>24.</w:t>
      </w:r>
      <w:r w:rsidRPr="00CC2100">
        <w:rPr>
          <w:rStyle w:val="reader"/>
          <w:rFonts w:ascii="Calibri" w:hAnsi="Calibri"/>
        </w:rPr>
        <w:t xml:space="preserve"> Since I called, and ye did not hearken; and I spoke at length, and ye gave no heed; </w:t>
      </w:r>
      <w:r>
        <w:rPr>
          <w:rStyle w:val="readerref"/>
          <w:sz w:val="16"/>
        </w:rPr>
        <w:t>25.</w:t>
      </w:r>
      <w:r w:rsidRPr="00CC2100">
        <w:rPr>
          <w:rStyle w:val="reader"/>
          <w:rFonts w:ascii="Calibri" w:hAnsi="Calibri"/>
        </w:rPr>
        <w:t xml:space="preserve"> but ye set at nought my counsels, and disregarded my reproofs; </w:t>
      </w:r>
      <w:r>
        <w:rPr>
          <w:rStyle w:val="readerref"/>
          <w:sz w:val="16"/>
        </w:rPr>
        <w:t>26.</w:t>
      </w:r>
      <w:r w:rsidRPr="00CC2100">
        <w:rPr>
          <w:rStyle w:val="reader"/>
          <w:rFonts w:ascii="Calibri" w:hAnsi="Calibri"/>
        </w:rPr>
        <w:t xml:space="preserve"> therefore I also will laugh at your destruction; and I will rejoice against you when ruin comes upon you: </w:t>
      </w:r>
      <w:r>
        <w:rPr>
          <w:rStyle w:val="readerref"/>
          <w:sz w:val="16"/>
        </w:rPr>
        <w:t>27.</w:t>
      </w:r>
      <w:r w:rsidRPr="00CC2100">
        <w:rPr>
          <w:rStyle w:val="reader"/>
          <w:rFonts w:ascii="Calibri" w:hAnsi="Calibri"/>
        </w:rPr>
        <w:t xml:space="preserve"> yea when dismay suddenly comes upon you, and your overthrow shall arrive like a tempest; and when tribulation and distress shall come upon you, or when ruin shall come upon you. </w:t>
      </w:r>
      <w:r>
        <w:rPr>
          <w:rStyle w:val="readerref"/>
          <w:sz w:val="16"/>
        </w:rPr>
        <w:t>28.</w:t>
      </w:r>
      <w:r w:rsidRPr="00CC2100">
        <w:rPr>
          <w:rStyle w:val="reader"/>
          <w:rFonts w:ascii="Calibri" w:hAnsi="Calibri"/>
        </w:rPr>
        <w:t xml:space="preserve"> For it shall be that when ye call upon me, I will not hearken to you: wicked men shall seek </w:t>
      </w:r>
      <w:proofErr w:type="gramStart"/>
      <w:r w:rsidRPr="00CC2100">
        <w:rPr>
          <w:rStyle w:val="reader"/>
          <w:rFonts w:ascii="Calibri" w:hAnsi="Calibri"/>
        </w:rPr>
        <w:t>me, but</w:t>
      </w:r>
      <w:proofErr w:type="gramEnd"/>
      <w:r w:rsidRPr="00CC2100">
        <w:rPr>
          <w:rStyle w:val="reader"/>
          <w:rFonts w:ascii="Calibri" w:hAnsi="Calibri"/>
        </w:rPr>
        <w:t xml:space="preserve"> shall not find me. </w:t>
      </w:r>
      <w:r>
        <w:rPr>
          <w:rStyle w:val="readerref"/>
          <w:sz w:val="16"/>
        </w:rPr>
        <w:t>29.</w:t>
      </w:r>
      <w:r w:rsidRPr="00CC2100">
        <w:rPr>
          <w:rStyle w:val="reader"/>
          <w:rFonts w:ascii="Calibri" w:hAnsi="Calibri"/>
        </w:rPr>
        <w:t xml:space="preserve"> For they hated </w:t>
      </w:r>
      <w:proofErr w:type="gramStart"/>
      <w:r w:rsidRPr="00CC2100">
        <w:rPr>
          <w:rStyle w:val="reader"/>
          <w:rFonts w:ascii="Calibri" w:hAnsi="Calibri"/>
        </w:rPr>
        <w:t>wisdom, and</w:t>
      </w:r>
      <w:proofErr w:type="gramEnd"/>
      <w:r w:rsidRPr="00CC2100">
        <w:rPr>
          <w:rStyle w:val="reader"/>
          <w:rFonts w:ascii="Calibri" w:hAnsi="Calibri"/>
        </w:rPr>
        <w:t xml:space="preserve"> did not choose the word of the Lord: </w:t>
      </w:r>
      <w:r>
        <w:rPr>
          <w:rStyle w:val="readerref"/>
          <w:sz w:val="16"/>
        </w:rPr>
        <w:t>30.</w:t>
      </w:r>
      <w:r w:rsidRPr="00CC2100">
        <w:rPr>
          <w:rStyle w:val="reader"/>
          <w:rFonts w:ascii="Calibri" w:hAnsi="Calibri"/>
        </w:rPr>
        <w:t xml:space="preserve"> </w:t>
      </w:r>
      <w:proofErr w:type="gramStart"/>
      <w:r w:rsidRPr="00CC2100">
        <w:rPr>
          <w:rStyle w:val="reader"/>
          <w:rFonts w:ascii="Calibri" w:hAnsi="Calibri"/>
        </w:rPr>
        <w:t>neither</w:t>
      </w:r>
      <w:proofErr w:type="gramEnd"/>
      <w:r w:rsidRPr="00CC2100">
        <w:rPr>
          <w:rStyle w:val="reader"/>
          <w:rFonts w:ascii="Calibri" w:hAnsi="Calibri"/>
        </w:rPr>
        <w:t xml:space="preserve"> would they attend to my counsels, but derided my </w:t>
      </w:r>
      <w:proofErr w:type="gramStart"/>
      <w:r w:rsidRPr="00CC2100">
        <w:rPr>
          <w:rStyle w:val="reader"/>
          <w:rFonts w:ascii="Calibri" w:hAnsi="Calibri"/>
        </w:rPr>
        <w:t>reproofs</w:t>
      </w:r>
      <w:proofErr w:type="gramEnd"/>
      <w:r w:rsidRPr="00CC2100">
        <w:rPr>
          <w:rStyle w:val="reader"/>
          <w:rFonts w:ascii="Calibri" w:hAnsi="Calibri"/>
        </w:rPr>
        <w:t xml:space="preserve">. </w:t>
      </w:r>
      <w:r>
        <w:rPr>
          <w:rStyle w:val="readerref"/>
          <w:sz w:val="16"/>
        </w:rPr>
        <w:t>31.</w:t>
      </w:r>
      <w:r w:rsidRPr="00CC2100">
        <w:rPr>
          <w:rStyle w:val="reader"/>
          <w:rFonts w:ascii="Calibri" w:hAnsi="Calibri"/>
        </w:rPr>
        <w:t xml:space="preserve"> </w:t>
      </w:r>
      <w:proofErr w:type="gramStart"/>
      <w:r w:rsidRPr="00CC2100">
        <w:rPr>
          <w:rStyle w:val="reader"/>
          <w:rFonts w:ascii="Calibri" w:hAnsi="Calibri"/>
        </w:rPr>
        <w:t>Therefore</w:t>
      </w:r>
      <w:proofErr w:type="gramEnd"/>
      <w:r w:rsidRPr="00CC2100">
        <w:rPr>
          <w:rStyle w:val="reader"/>
          <w:rFonts w:ascii="Calibri" w:hAnsi="Calibri"/>
        </w:rPr>
        <w:t xml:space="preserve"> shall they eat the fruits of their own </w:t>
      </w:r>
      <w:proofErr w:type="gramStart"/>
      <w:r w:rsidRPr="00CC2100">
        <w:rPr>
          <w:rStyle w:val="reader"/>
          <w:rFonts w:ascii="Calibri" w:hAnsi="Calibri"/>
        </w:rPr>
        <w:t>way, and</w:t>
      </w:r>
      <w:proofErr w:type="gramEnd"/>
      <w:r w:rsidRPr="00CC2100">
        <w:rPr>
          <w:rStyle w:val="reader"/>
          <w:rFonts w:ascii="Calibri" w:hAnsi="Calibri"/>
        </w:rPr>
        <w:t xml:space="preserve"> shall be filled with their own ungodliness. </w:t>
      </w:r>
      <w:r>
        <w:rPr>
          <w:rStyle w:val="readerref"/>
          <w:sz w:val="16"/>
        </w:rPr>
        <w:t>32.</w:t>
      </w:r>
      <w:r w:rsidRPr="00CC2100">
        <w:rPr>
          <w:rStyle w:val="reader"/>
          <w:rFonts w:ascii="Calibri" w:hAnsi="Calibri"/>
        </w:rPr>
        <w:t xml:space="preserve"> For because they wronged the simple, they shall be slain; and an inquisition shall ruin the ungodly. </w:t>
      </w:r>
      <w:r>
        <w:rPr>
          <w:rStyle w:val="readerref"/>
          <w:sz w:val="16"/>
        </w:rPr>
        <w:t>33.</w:t>
      </w:r>
      <w:r w:rsidRPr="00CC2100">
        <w:rPr>
          <w:rStyle w:val="reader"/>
          <w:rFonts w:ascii="Calibri" w:hAnsi="Calibri"/>
        </w:rPr>
        <w:t xml:space="preserve"> </w:t>
      </w:r>
      <w:r w:rsidRPr="00CC2100">
        <w:rPr>
          <w:rStyle w:val="reader"/>
          <w:rFonts w:ascii="Calibri" w:hAnsi="Calibri"/>
        </w:rPr>
        <w:lastRenderedPageBreak/>
        <w:t xml:space="preserve">But he that </w:t>
      </w:r>
      <w:proofErr w:type="gramStart"/>
      <w:r w:rsidRPr="00CC2100">
        <w:rPr>
          <w:rStyle w:val="reader"/>
          <w:rFonts w:ascii="Calibri" w:hAnsi="Calibri"/>
        </w:rPr>
        <w:t>hearkens</w:t>
      </w:r>
      <w:proofErr w:type="gramEnd"/>
      <w:r w:rsidRPr="00CC2100">
        <w:rPr>
          <w:rStyle w:val="reader"/>
          <w:rFonts w:ascii="Calibri" w:hAnsi="Calibri"/>
        </w:rPr>
        <w:t xml:space="preserve"> to me shall dwell in </w:t>
      </w:r>
      <w:proofErr w:type="gramStart"/>
      <w:r w:rsidRPr="00CC2100">
        <w:rPr>
          <w:rStyle w:val="reader"/>
          <w:rFonts w:ascii="Calibri" w:hAnsi="Calibri"/>
        </w:rPr>
        <w:t>confidence, and</w:t>
      </w:r>
      <w:proofErr w:type="gramEnd"/>
      <w:r w:rsidRPr="00CC2100">
        <w:rPr>
          <w:rStyle w:val="reader"/>
          <w:rFonts w:ascii="Calibri" w:hAnsi="Calibri"/>
        </w:rPr>
        <w:t xml:space="preserve"> shall rest securely from all evil. </w:t>
      </w:r>
    </w:p>
    <w:p w14:paraId="5D2223AF" w14:textId="77777777" w:rsidR="008F759D" w:rsidRDefault="008F759D" w:rsidP="008E0BAD">
      <w:pPr>
        <w:pStyle w:val="PlainText"/>
        <w:spacing w:line="300" w:lineRule="auto"/>
        <w:jc w:val="both"/>
      </w:pPr>
    </w:p>
    <w:p w14:paraId="01BFD20F" w14:textId="77777777" w:rsidR="008F759D" w:rsidRDefault="008F759D" w:rsidP="008E0BAD">
      <w:pPr>
        <w:pStyle w:val="PlainText"/>
        <w:spacing w:line="300" w:lineRule="auto"/>
        <w:jc w:val="both"/>
        <w:sectPr w:rsidR="008F759D">
          <w:footerReference w:type="default" r:id="rId10"/>
          <w:pgSz w:w="12240" w:h="15840"/>
          <w:pgMar w:top="720" w:right="1325" w:bottom="951" w:left="1325" w:header="720" w:footer="720" w:gutter="0"/>
          <w:cols w:space="720"/>
          <w:noEndnote/>
        </w:sectPr>
      </w:pPr>
    </w:p>
    <w:p w14:paraId="36EA48FD" w14:textId="77777777" w:rsidR="008F759D" w:rsidRPr="00B906FF" w:rsidRDefault="008F759D" w:rsidP="00B906FF">
      <w:pPr>
        <w:pStyle w:val="Heading1"/>
        <w:jc w:val="center"/>
        <w:rPr>
          <w:rStyle w:val="reader"/>
          <w:rFonts w:asciiTheme="majorHAnsi" w:hAnsiTheme="majorHAnsi" w:cs="Calibri Light"/>
          <w:color w:val="FF0000"/>
        </w:rPr>
      </w:pPr>
      <w:bookmarkStart w:id="6" w:name="_Toc129932045"/>
      <w:bookmarkStart w:id="7" w:name="_Hlk129929881"/>
      <w:r w:rsidRPr="00B906FF">
        <w:rPr>
          <w:rStyle w:val="reader"/>
          <w:rFonts w:asciiTheme="majorHAnsi" w:hAnsiTheme="majorHAnsi" w:cs="Calibri Light"/>
          <w:color w:val="FF0000"/>
        </w:rPr>
        <w:lastRenderedPageBreak/>
        <w:t>Wednesday in the First Week - At the Sixth Hour</w:t>
      </w:r>
      <w:bookmarkEnd w:id="6"/>
      <w:r w:rsidRPr="00B906FF">
        <w:rPr>
          <w:rStyle w:val="reader"/>
          <w:rFonts w:asciiTheme="majorHAnsi" w:hAnsiTheme="majorHAnsi" w:cs="Calibri Light"/>
          <w:color w:val="FF0000"/>
        </w:rPr>
        <w:t xml:space="preserve"> </w:t>
      </w:r>
    </w:p>
    <w:p w14:paraId="54FEECF3" w14:textId="77777777" w:rsidR="008F759D" w:rsidRPr="00CC2100" w:rsidRDefault="008F759D" w:rsidP="008E0BAD">
      <w:pPr>
        <w:pStyle w:val="ru-label"/>
        <w:spacing w:line="300" w:lineRule="auto"/>
        <w:rPr>
          <w:rFonts w:ascii="Calibri" w:hAnsi="Calibri"/>
        </w:rPr>
      </w:pPr>
    </w:p>
    <w:p w14:paraId="52D50B5B" w14:textId="77777777" w:rsidR="008F759D" w:rsidRDefault="008F759D" w:rsidP="008E0BAD">
      <w:pPr>
        <w:pStyle w:val="PlainText"/>
        <w:spacing w:line="300" w:lineRule="auto"/>
        <w:jc w:val="center"/>
      </w:pPr>
    </w:p>
    <w:p w14:paraId="52217D2C" w14:textId="77777777" w:rsidR="008F759D" w:rsidRDefault="008F759D" w:rsidP="008E0BAD">
      <w:pPr>
        <w:pStyle w:val="PlainText"/>
        <w:spacing w:line="300" w:lineRule="auto"/>
        <w:jc w:val="both"/>
      </w:pPr>
      <w:r>
        <w:rPr>
          <w:rStyle w:val="reader-label"/>
          <w:sz w:val="24"/>
          <w:szCs w:val="32"/>
        </w:rPr>
        <w:t>Reader:</w:t>
      </w:r>
      <w:r w:rsidRPr="00CC2100">
        <w:rPr>
          <w:rStyle w:val="reader"/>
          <w:rFonts w:ascii="Calibri" w:hAnsi="Calibri"/>
        </w:rPr>
        <w:t xml:space="preserve"> The Troparion of the Prophecy, 4th Tone: </w:t>
      </w:r>
    </w:p>
    <w:p w14:paraId="69CBD607" w14:textId="77777777" w:rsidR="008F759D" w:rsidRDefault="008F759D" w:rsidP="008E0BAD">
      <w:pPr>
        <w:pStyle w:val="PlainText"/>
        <w:spacing w:line="300" w:lineRule="auto"/>
        <w:jc w:val="both"/>
      </w:pPr>
    </w:p>
    <w:p w14:paraId="4BDEAA9A" w14:textId="0E4FF0C7" w:rsidR="008F759D" w:rsidRDefault="008F759D" w:rsidP="00CC2100">
      <w:pPr>
        <w:pStyle w:val="PlainText"/>
        <w:spacing w:line="300" w:lineRule="auto"/>
        <w:jc w:val="both"/>
      </w:pPr>
      <w:r>
        <w:rPr>
          <w:rStyle w:val="choir-label"/>
          <w:sz w:val="24"/>
          <w:szCs w:val="36"/>
        </w:rPr>
        <w:t>Choir:</w:t>
      </w:r>
      <w:r w:rsidR="003877F8" w:rsidRPr="003877F8">
        <w:rPr>
          <w:rStyle w:val="choir"/>
          <w:rFonts w:ascii="Calibri" w:hAnsi="Calibri"/>
          <w:color w:val="auto"/>
        </w:rPr>
        <w:t xml:space="preserve"> Thou knowest our frame, thou knowest our weakness, O Lover of mankind; we have sinned, but have not turned away from Thee, O God, nor have we stretched out our hands to a strange god. Spare us in Thy goodness, O Compassionate One. </w:t>
      </w:r>
    </w:p>
    <w:bookmarkEnd w:id="7"/>
    <w:p w14:paraId="3843AA8A" w14:textId="77777777" w:rsidR="008F759D" w:rsidRDefault="008F759D" w:rsidP="008E0BAD">
      <w:pPr>
        <w:pStyle w:val="PlainText"/>
        <w:spacing w:line="300" w:lineRule="auto"/>
        <w:jc w:val="both"/>
      </w:pPr>
    </w:p>
    <w:p w14:paraId="16F24CBF" w14:textId="546D9C94" w:rsidR="008F759D" w:rsidRDefault="003877F8" w:rsidP="008E0BAD">
      <w:pPr>
        <w:pStyle w:val="PlainText"/>
        <w:spacing w:line="300" w:lineRule="auto"/>
        <w:jc w:val="both"/>
      </w:pPr>
      <w:r w:rsidRPr="003877F8">
        <w:rPr>
          <w:rStyle w:val="choir"/>
          <w:rFonts w:ascii="Calibri" w:hAnsi="Calibri"/>
          <w:color w:val="auto"/>
        </w:rPr>
        <w:t xml:space="preserve">Glory... Both </w:t>
      </w:r>
      <w:proofErr w:type="gramStart"/>
      <w:r w:rsidRPr="003877F8">
        <w:rPr>
          <w:rStyle w:val="choir"/>
          <w:rFonts w:ascii="Calibri" w:hAnsi="Calibri"/>
          <w:color w:val="auto"/>
        </w:rPr>
        <w:t>Now</w:t>
      </w:r>
      <w:proofErr w:type="gramEnd"/>
      <w:r w:rsidRPr="003877F8">
        <w:rPr>
          <w:rStyle w:val="choir"/>
          <w:rFonts w:ascii="Calibri" w:hAnsi="Calibri"/>
          <w:color w:val="auto"/>
        </w:rPr>
        <w:t>…</w:t>
      </w:r>
      <w:r w:rsidR="008F759D" w:rsidRPr="00CC2100">
        <w:rPr>
          <w:rStyle w:val="reader"/>
          <w:rFonts w:ascii="Calibri" w:hAnsi="Calibri"/>
        </w:rPr>
        <w:t xml:space="preserve"> </w:t>
      </w:r>
      <w:r w:rsidR="008F759D">
        <w:rPr>
          <w:rStyle w:val="ru"/>
          <w:sz w:val="24"/>
        </w:rPr>
        <w:t>And the choir repeats the Troparion</w:t>
      </w:r>
    </w:p>
    <w:p w14:paraId="68770257" w14:textId="77777777" w:rsidR="008F759D" w:rsidRDefault="008F759D" w:rsidP="008E0BAD">
      <w:pPr>
        <w:pStyle w:val="PlainText"/>
        <w:spacing w:line="300" w:lineRule="auto"/>
        <w:jc w:val="both"/>
      </w:pPr>
    </w:p>
    <w:p w14:paraId="38A1C455" w14:textId="77777777" w:rsidR="008F759D" w:rsidRDefault="008F759D" w:rsidP="00CC2100">
      <w:pPr>
        <w:pStyle w:val="PlainText"/>
        <w:spacing w:line="300" w:lineRule="auto"/>
        <w:jc w:val="both"/>
      </w:pPr>
      <w:r>
        <w:rPr>
          <w:rStyle w:val="reader-label"/>
          <w:sz w:val="24"/>
          <w:szCs w:val="32"/>
        </w:rPr>
        <w:t>Reader:</w:t>
      </w:r>
      <w:r w:rsidRPr="00CC2100">
        <w:rPr>
          <w:rStyle w:val="reader"/>
          <w:rFonts w:ascii="Calibri" w:hAnsi="Calibri"/>
        </w:rPr>
        <w:t xml:space="preserve"> The Prokeimenon, Psalm 9, in the 4</w:t>
      </w:r>
      <w:proofErr w:type="spellStart"/>
      <w:r w:rsidRPr="00CC2100">
        <w:rPr>
          <w:rStyle w:val="reader"/>
          <w:rFonts w:ascii="Calibri" w:hAnsi="Calibri"/>
          <w:position w:val="11"/>
        </w:rPr>
        <w:t>th</w:t>
      </w:r>
      <w:proofErr w:type="spellEnd"/>
      <w:r w:rsidRPr="00CC2100">
        <w:rPr>
          <w:rStyle w:val="reader"/>
          <w:rFonts w:ascii="Calibri" w:hAnsi="Calibri"/>
        </w:rPr>
        <w:t xml:space="preserve"> Tone: I will confess thee, O Lord, with my whole heart. </w:t>
      </w:r>
    </w:p>
    <w:p w14:paraId="30F5CCF8" w14:textId="77777777" w:rsidR="008F759D" w:rsidRDefault="008F759D" w:rsidP="00CC2100">
      <w:pPr>
        <w:pStyle w:val="PlainText"/>
        <w:spacing w:line="300" w:lineRule="auto"/>
        <w:jc w:val="both"/>
      </w:pPr>
    </w:p>
    <w:p w14:paraId="60C502A2" w14:textId="77777777" w:rsidR="008F759D" w:rsidRDefault="008F759D" w:rsidP="00CC2100">
      <w:pPr>
        <w:pStyle w:val="PlainText"/>
        <w:spacing w:line="300" w:lineRule="auto"/>
        <w:jc w:val="both"/>
      </w:pPr>
      <w:r>
        <w:rPr>
          <w:rStyle w:val="ru"/>
          <w:sz w:val="24"/>
        </w:rPr>
        <w:t>Stichos:</w:t>
      </w:r>
      <w:r w:rsidRPr="00CC2100">
        <w:rPr>
          <w:rStyle w:val="reader"/>
          <w:rFonts w:ascii="Calibri" w:hAnsi="Calibri"/>
        </w:rPr>
        <w:t xml:space="preserve"> I will be glad and rejoice in Thee.</w:t>
      </w:r>
    </w:p>
    <w:p w14:paraId="0102F811" w14:textId="77777777" w:rsidR="008F759D" w:rsidRDefault="008F759D" w:rsidP="008E0BAD">
      <w:pPr>
        <w:pStyle w:val="PlainText"/>
        <w:spacing w:line="300" w:lineRule="auto"/>
        <w:jc w:val="both"/>
      </w:pPr>
    </w:p>
    <w:tbl>
      <w:tblPr>
        <w:tblW w:w="0" w:type="auto"/>
        <w:tblLayout w:type="fixed"/>
        <w:tblLook w:val="0000" w:firstRow="0" w:lastRow="0" w:firstColumn="0" w:lastColumn="0" w:noHBand="0" w:noVBand="0"/>
      </w:tblPr>
      <w:tblGrid>
        <w:gridCol w:w="3232"/>
        <w:gridCol w:w="3233"/>
        <w:gridCol w:w="3233"/>
      </w:tblGrid>
      <w:tr w:rsidR="008F759D" w:rsidRPr="008E0BAD" w14:paraId="3F942377" w14:textId="77777777">
        <w:tc>
          <w:tcPr>
            <w:tcW w:w="3232" w:type="dxa"/>
            <w:tcBorders>
              <w:top w:val="single" w:sz="2" w:space="0" w:color="000000"/>
              <w:left w:val="single" w:sz="2" w:space="0" w:color="000000"/>
              <w:bottom w:val="single" w:sz="2" w:space="0" w:color="000000"/>
              <w:right w:val="nil"/>
            </w:tcBorders>
          </w:tcPr>
          <w:p w14:paraId="69F35746" w14:textId="7E5C341A" w:rsidR="008F759D" w:rsidRPr="008E0BAD" w:rsidRDefault="003877F8" w:rsidP="008E0BAD">
            <w:pPr>
              <w:spacing w:line="300" w:lineRule="auto"/>
            </w:pPr>
            <w:r w:rsidRPr="003877F8">
              <w:rPr>
                <w:rStyle w:val="priest-aloud"/>
              </w:rPr>
              <w:t>Deacon:</w:t>
            </w:r>
            <w:r w:rsidR="008F759D" w:rsidRPr="008E0BAD">
              <w:t xml:space="preserve"> </w:t>
            </w:r>
            <w:r w:rsidRPr="003877F8">
              <w:rPr>
                <w:rStyle w:val="priest-aloud"/>
              </w:rPr>
              <w:t>Wisdom!</w:t>
            </w:r>
            <w:r w:rsidR="008F759D" w:rsidRPr="008E0BAD">
              <w:t xml:space="preserve"> </w:t>
            </w:r>
          </w:p>
          <w:p w14:paraId="376813FD" w14:textId="77777777" w:rsidR="008F759D" w:rsidRPr="008E0BAD" w:rsidRDefault="008F759D">
            <w:pPr>
              <w:jc w:val="both"/>
            </w:pPr>
          </w:p>
        </w:tc>
        <w:tc>
          <w:tcPr>
            <w:tcW w:w="3233" w:type="dxa"/>
            <w:tcBorders>
              <w:top w:val="single" w:sz="2" w:space="0" w:color="000000"/>
              <w:left w:val="single" w:sz="2" w:space="0" w:color="000000"/>
              <w:bottom w:val="single" w:sz="2" w:space="0" w:color="000000"/>
              <w:right w:val="nil"/>
            </w:tcBorders>
          </w:tcPr>
          <w:p w14:paraId="2ED3A402" w14:textId="77777777" w:rsidR="008F759D" w:rsidRPr="008E0BAD" w:rsidRDefault="008F759D" w:rsidP="008E0BAD">
            <w:pPr>
              <w:spacing w:line="300" w:lineRule="auto"/>
              <w:jc w:val="both"/>
            </w:pPr>
            <w:r w:rsidRPr="008E0BAD">
              <w:rPr>
                <w:rStyle w:val="reader-label"/>
                <w:sz w:val="24"/>
                <w:szCs w:val="32"/>
              </w:rPr>
              <w:t>Reader:</w:t>
            </w:r>
            <w:r w:rsidRPr="008E0BAD">
              <w:t xml:space="preserve"> </w:t>
            </w:r>
            <w:r w:rsidRPr="008E0BAD">
              <w:rPr>
                <w:rStyle w:val="reader"/>
                <w:rFonts w:ascii="Calibri" w:hAnsi="Calibri"/>
              </w:rPr>
              <w:t>The reading is from the Prophecy of Isaiah.</w:t>
            </w:r>
          </w:p>
        </w:tc>
        <w:tc>
          <w:tcPr>
            <w:tcW w:w="3233" w:type="dxa"/>
            <w:tcBorders>
              <w:top w:val="single" w:sz="2" w:space="0" w:color="000000"/>
              <w:left w:val="single" w:sz="2" w:space="0" w:color="000000"/>
              <w:bottom w:val="single" w:sz="2" w:space="0" w:color="000000"/>
              <w:right w:val="single" w:sz="2" w:space="0" w:color="000000"/>
            </w:tcBorders>
          </w:tcPr>
          <w:p w14:paraId="0847A511" w14:textId="659A9DE4" w:rsidR="008F759D" w:rsidRPr="008E0BAD" w:rsidRDefault="003877F8" w:rsidP="008E0BAD">
            <w:pPr>
              <w:autoSpaceDE/>
              <w:spacing w:line="300" w:lineRule="auto"/>
            </w:pPr>
            <w:r w:rsidRPr="003877F8">
              <w:rPr>
                <w:rStyle w:val="priest-aloud"/>
              </w:rPr>
              <w:t xml:space="preserve">Deacon: </w:t>
            </w:r>
            <w:r w:rsidR="008F759D" w:rsidRPr="008E0BAD">
              <w:t xml:space="preserve"> </w:t>
            </w:r>
            <w:r w:rsidRPr="003877F8">
              <w:rPr>
                <w:rStyle w:val="priest-aloud"/>
              </w:rPr>
              <w:t>Let us attend!</w:t>
            </w:r>
          </w:p>
        </w:tc>
      </w:tr>
    </w:tbl>
    <w:p w14:paraId="31215F1A" w14:textId="77777777" w:rsidR="008F759D" w:rsidRDefault="008F759D" w:rsidP="008E0BAD">
      <w:pPr>
        <w:pStyle w:val="PlainText"/>
        <w:spacing w:line="300" w:lineRule="auto"/>
        <w:jc w:val="center"/>
      </w:pPr>
    </w:p>
    <w:p w14:paraId="684A3E3C" w14:textId="77777777" w:rsidR="008F759D" w:rsidRDefault="008F759D" w:rsidP="008E0BAD">
      <w:pPr>
        <w:pStyle w:val="PlainText"/>
        <w:spacing w:line="300" w:lineRule="auto"/>
        <w:jc w:val="center"/>
      </w:pPr>
      <w:r>
        <w:rPr>
          <w:rStyle w:val="ru"/>
          <w:sz w:val="24"/>
        </w:rPr>
        <w:t xml:space="preserve">Is 2:3-11 </w:t>
      </w:r>
    </w:p>
    <w:p w14:paraId="0342832E" w14:textId="77777777" w:rsidR="008F759D" w:rsidRDefault="008F759D" w:rsidP="008E0BAD">
      <w:pPr>
        <w:pStyle w:val="PlainText"/>
        <w:spacing w:line="300" w:lineRule="auto"/>
        <w:jc w:val="both"/>
      </w:pPr>
    </w:p>
    <w:p w14:paraId="29AF2719" w14:textId="77777777" w:rsidR="008F759D" w:rsidRDefault="008F759D" w:rsidP="00CC2100">
      <w:pPr>
        <w:pStyle w:val="PlainText"/>
        <w:spacing w:line="300" w:lineRule="auto"/>
        <w:jc w:val="both"/>
      </w:pPr>
      <w:r>
        <w:rPr>
          <w:rStyle w:val="reader-label"/>
          <w:sz w:val="24"/>
          <w:szCs w:val="32"/>
        </w:rPr>
        <w:t>Reader:</w:t>
      </w:r>
      <w:r w:rsidRPr="00CC2100">
        <w:rPr>
          <w:rStyle w:val="reader"/>
          <w:rFonts w:ascii="Calibri" w:hAnsi="Calibri"/>
        </w:rPr>
        <w:t xml:space="preserve"> And many nations shall go and say, Come, and let us go up to the mountain of the Lord, and to the house of the God of Jacob; and he will tell us his way, and we will walk in it: for out of Sion shall go forth the law, and the word of the Lord out of Jerusalem. </w:t>
      </w:r>
      <w:r>
        <w:rPr>
          <w:rStyle w:val="readerref"/>
          <w:sz w:val="16"/>
        </w:rPr>
        <w:t>4.</w:t>
      </w:r>
      <w:r w:rsidRPr="00CC2100">
        <w:rPr>
          <w:rStyle w:val="reader"/>
          <w:rFonts w:ascii="Calibri" w:hAnsi="Calibri"/>
        </w:rPr>
        <w:t xml:space="preserve"> And he shall judge among the nations, and shall rebuke many people: and they shall beat their swords into </w:t>
      </w:r>
      <w:proofErr w:type="gramStart"/>
      <w:r w:rsidRPr="00CC2100">
        <w:rPr>
          <w:rStyle w:val="reader"/>
          <w:rFonts w:ascii="Calibri" w:hAnsi="Calibri"/>
        </w:rPr>
        <w:t>plough-shares</w:t>
      </w:r>
      <w:proofErr w:type="gramEnd"/>
      <w:r w:rsidRPr="00CC2100">
        <w:rPr>
          <w:rStyle w:val="reader"/>
          <w:rFonts w:ascii="Calibri" w:hAnsi="Calibri"/>
        </w:rPr>
        <w:t xml:space="preserve">, and their spears into sickles: and nation shall not take up sword against nation, neither shall they learn to war </w:t>
      </w:r>
      <w:proofErr w:type="gramStart"/>
      <w:r w:rsidRPr="00CC2100">
        <w:rPr>
          <w:rStyle w:val="reader"/>
          <w:rFonts w:ascii="Calibri" w:hAnsi="Calibri"/>
        </w:rPr>
        <w:t>any more</w:t>
      </w:r>
      <w:proofErr w:type="gramEnd"/>
      <w:r w:rsidRPr="00CC2100">
        <w:rPr>
          <w:rStyle w:val="reader"/>
          <w:rFonts w:ascii="Calibri" w:hAnsi="Calibri"/>
        </w:rPr>
        <w:t xml:space="preserve">. </w:t>
      </w:r>
      <w:r>
        <w:rPr>
          <w:rStyle w:val="readerref"/>
          <w:sz w:val="16"/>
        </w:rPr>
        <w:t>5.</w:t>
      </w:r>
      <w:r w:rsidRPr="00CC2100">
        <w:rPr>
          <w:rStyle w:val="reader"/>
          <w:rFonts w:ascii="Calibri" w:hAnsi="Calibri"/>
        </w:rPr>
        <w:t xml:space="preserve"> And now, 0 house of Jacob, come, and let us walk in the light of </w:t>
      </w:r>
      <w:r w:rsidRPr="00CC2100">
        <w:rPr>
          <w:rStyle w:val="reader"/>
          <w:rFonts w:ascii="Calibri" w:hAnsi="Calibri"/>
        </w:rPr>
        <w:lastRenderedPageBreak/>
        <w:t xml:space="preserve">the Lord. </w:t>
      </w:r>
      <w:r>
        <w:rPr>
          <w:rStyle w:val="readerref"/>
          <w:sz w:val="16"/>
        </w:rPr>
        <w:t>6.</w:t>
      </w:r>
      <w:r w:rsidRPr="00CC2100">
        <w:rPr>
          <w:rStyle w:val="reader"/>
          <w:rFonts w:ascii="Calibri" w:hAnsi="Calibri"/>
        </w:rPr>
        <w:t xml:space="preserve"> For he has forsaken his people the house of Israel, because their land is filled as at the beginning with divinations, as the land of the Philistines, and many strange children were born to them. </w:t>
      </w:r>
      <w:r>
        <w:rPr>
          <w:rStyle w:val="readerref"/>
          <w:sz w:val="16"/>
        </w:rPr>
        <w:t>7.</w:t>
      </w:r>
      <w:r w:rsidRPr="00CC2100">
        <w:rPr>
          <w:rStyle w:val="reader"/>
          <w:rFonts w:ascii="Calibri" w:hAnsi="Calibri"/>
        </w:rPr>
        <w:t xml:space="preserve"> For their land is filled with silver and gold, and there was no number of their treasures; their land also is filled with horses, and there was no number of their chariots. </w:t>
      </w:r>
      <w:r>
        <w:rPr>
          <w:rStyle w:val="readerref"/>
          <w:sz w:val="16"/>
        </w:rPr>
        <w:t>8.</w:t>
      </w:r>
      <w:r w:rsidRPr="00CC2100">
        <w:rPr>
          <w:rStyle w:val="reader"/>
          <w:rFonts w:ascii="Calibri" w:hAnsi="Calibri"/>
        </w:rPr>
        <w:t xml:space="preserve"> And the land is filled with abominations, even the works of their hands; and they have worshipped the works which their fingers made. </w:t>
      </w:r>
      <w:r>
        <w:rPr>
          <w:rStyle w:val="readerref"/>
          <w:sz w:val="16"/>
        </w:rPr>
        <w:t>9.</w:t>
      </w:r>
      <w:r w:rsidRPr="00CC2100">
        <w:rPr>
          <w:rStyle w:val="reader"/>
          <w:rFonts w:ascii="Calibri" w:hAnsi="Calibri"/>
        </w:rPr>
        <w:t xml:space="preserve"> And the mean man bowed down, and the great man was humbled: and I will not pardon them. </w:t>
      </w:r>
      <w:r>
        <w:rPr>
          <w:rStyle w:val="readerref"/>
          <w:sz w:val="16"/>
        </w:rPr>
        <w:t>10.</w:t>
      </w:r>
      <w:r w:rsidRPr="00CC2100">
        <w:rPr>
          <w:rStyle w:val="reader"/>
          <w:rFonts w:ascii="Calibri" w:hAnsi="Calibri"/>
        </w:rPr>
        <w:t xml:space="preserve"> Now therefore enter ye into the rocks, and hide yourselves in the earth, for fear of the Lord, and by reason of the glory of his might, when he shall arise to strike terribly the earth. </w:t>
      </w:r>
      <w:r>
        <w:rPr>
          <w:rStyle w:val="readerref"/>
          <w:sz w:val="16"/>
        </w:rPr>
        <w:t>11.</w:t>
      </w:r>
      <w:r w:rsidRPr="00CC2100">
        <w:rPr>
          <w:rStyle w:val="reader"/>
          <w:rFonts w:ascii="Calibri" w:hAnsi="Calibri"/>
        </w:rPr>
        <w:t xml:space="preserve"> For the eyes of the Lord are high, but man is low; and the haughtiness of men shall be brought low, and the Lord alone shall be exalted in that day. </w:t>
      </w:r>
    </w:p>
    <w:p w14:paraId="3F7BA414" w14:textId="77777777" w:rsidR="008F759D" w:rsidRDefault="008F759D" w:rsidP="008E0BAD">
      <w:pPr>
        <w:pStyle w:val="PlainText"/>
        <w:spacing w:line="300" w:lineRule="auto"/>
        <w:jc w:val="both"/>
      </w:pPr>
    </w:p>
    <w:p w14:paraId="05527460" w14:textId="77777777" w:rsidR="008F759D" w:rsidRDefault="008F759D" w:rsidP="00CC2100">
      <w:pPr>
        <w:pStyle w:val="PlainText"/>
        <w:spacing w:line="300" w:lineRule="auto"/>
        <w:jc w:val="both"/>
      </w:pPr>
      <w:r>
        <w:rPr>
          <w:rStyle w:val="reader-label"/>
          <w:sz w:val="24"/>
          <w:szCs w:val="32"/>
        </w:rPr>
        <w:t>Reader:</w:t>
      </w:r>
      <w:r w:rsidRPr="00CC2100">
        <w:rPr>
          <w:rStyle w:val="reader"/>
          <w:rFonts w:ascii="Calibri" w:hAnsi="Calibri"/>
        </w:rPr>
        <w:t xml:space="preserve"> The Prokeimenon, Psalm 10, in the 6</w:t>
      </w:r>
      <w:proofErr w:type="spellStart"/>
      <w:r w:rsidRPr="00CC2100">
        <w:rPr>
          <w:rStyle w:val="reader"/>
          <w:rFonts w:ascii="Calibri" w:hAnsi="Calibri"/>
          <w:position w:val="11"/>
        </w:rPr>
        <w:t>th</w:t>
      </w:r>
      <w:proofErr w:type="spellEnd"/>
      <w:r w:rsidRPr="00CC2100">
        <w:rPr>
          <w:rStyle w:val="reader"/>
          <w:rFonts w:ascii="Calibri" w:hAnsi="Calibri"/>
        </w:rPr>
        <w:t xml:space="preserve"> Tone: the Lord is righteous and hath loved righteousness; upon uprightness hath His countenance looked. </w:t>
      </w:r>
    </w:p>
    <w:p w14:paraId="474749F0" w14:textId="77777777" w:rsidR="008F759D" w:rsidRDefault="008F759D" w:rsidP="00CC2100">
      <w:pPr>
        <w:pStyle w:val="PlainText"/>
        <w:spacing w:line="300" w:lineRule="auto"/>
        <w:jc w:val="both"/>
      </w:pPr>
      <w:r>
        <w:rPr>
          <w:rStyle w:val="ru"/>
          <w:rFonts w:ascii="Courier New" w:hAnsi="Courier New"/>
          <w:i w:val="0"/>
        </w:rPr>
        <w:t xml:space="preserve"> </w:t>
      </w:r>
    </w:p>
    <w:p w14:paraId="14EC4578" w14:textId="77777777" w:rsidR="008F759D" w:rsidRDefault="008F759D" w:rsidP="00CC2100">
      <w:pPr>
        <w:pStyle w:val="PlainText"/>
        <w:spacing w:line="300" w:lineRule="auto"/>
        <w:jc w:val="both"/>
        <w:rPr>
          <w:rFonts w:ascii="Times New Roman" w:hAnsi="Times New Roman" w:cs="Times New Roman"/>
          <w:sz w:val="24"/>
          <w:szCs w:val="24"/>
        </w:rPr>
      </w:pPr>
      <w:r>
        <w:rPr>
          <w:rStyle w:val="ru"/>
          <w:rFonts w:cs="Times New Roman"/>
          <w:sz w:val="24"/>
          <w:szCs w:val="24"/>
        </w:rPr>
        <w:t>Stichos:</w:t>
      </w:r>
      <w:r w:rsidRPr="00CC2100">
        <w:rPr>
          <w:rStyle w:val="reader"/>
          <w:rFonts w:ascii="Calibri" w:hAnsi="Calibri" w:cs="Times New Roman"/>
          <w:szCs w:val="24"/>
        </w:rPr>
        <w:t xml:space="preserve"> In the Lord have I hoped; how will ye say to my soul.</w:t>
      </w:r>
    </w:p>
    <w:p w14:paraId="4731D8CC" w14:textId="77777777" w:rsidR="008F759D" w:rsidRDefault="008F759D" w:rsidP="008E0BAD">
      <w:pPr>
        <w:pStyle w:val="PlainText"/>
        <w:spacing w:line="300" w:lineRule="auto"/>
        <w:jc w:val="both"/>
      </w:pPr>
    </w:p>
    <w:p w14:paraId="5E56D988" w14:textId="77777777" w:rsidR="008F759D" w:rsidRDefault="008F759D" w:rsidP="008E0BAD">
      <w:pPr>
        <w:pStyle w:val="PlainText"/>
        <w:spacing w:line="300" w:lineRule="auto"/>
        <w:jc w:val="both"/>
        <w:sectPr w:rsidR="008F759D">
          <w:footerReference w:type="default" r:id="rId11"/>
          <w:pgSz w:w="12240" w:h="15840"/>
          <w:pgMar w:top="720" w:right="1325" w:bottom="951" w:left="1325" w:header="720" w:footer="720" w:gutter="0"/>
          <w:cols w:space="720"/>
          <w:noEndnote/>
        </w:sectPr>
      </w:pPr>
    </w:p>
    <w:p w14:paraId="44E424ED" w14:textId="77777777" w:rsidR="008F759D" w:rsidRPr="00B906FF" w:rsidRDefault="008F759D" w:rsidP="00B906FF">
      <w:pPr>
        <w:pStyle w:val="Heading1"/>
        <w:jc w:val="center"/>
        <w:rPr>
          <w:rStyle w:val="reader"/>
          <w:rFonts w:asciiTheme="majorHAnsi" w:hAnsiTheme="majorHAnsi" w:cs="Calibri Light"/>
          <w:color w:val="FF0000"/>
        </w:rPr>
      </w:pPr>
      <w:bookmarkStart w:id="8" w:name="_Toc129932046"/>
      <w:r w:rsidRPr="00B906FF">
        <w:rPr>
          <w:rStyle w:val="reader"/>
          <w:rFonts w:asciiTheme="majorHAnsi" w:hAnsiTheme="majorHAnsi" w:cs="Calibri Light"/>
          <w:color w:val="FF0000"/>
        </w:rPr>
        <w:lastRenderedPageBreak/>
        <w:t>Wednesday in the First Week - At Vespers</w:t>
      </w:r>
      <w:bookmarkEnd w:id="8"/>
      <w:r w:rsidRPr="00B906FF">
        <w:rPr>
          <w:rStyle w:val="reader"/>
          <w:rFonts w:asciiTheme="majorHAnsi" w:hAnsiTheme="majorHAnsi" w:cs="Calibri Light"/>
          <w:color w:val="FF0000"/>
        </w:rPr>
        <w:t xml:space="preserve"> </w:t>
      </w:r>
    </w:p>
    <w:p w14:paraId="7F696EDC" w14:textId="77777777" w:rsidR="008F759D" w:rsidRPr="00B906FF" w:rsidRDefault="008F759D" w:rsidP="008E0BAD">
      <w:pPr>
        <w:pStyle w:val="PlainText"/>
        <w:spacing w:line="300" w:lineRule="auto"/>
        <w:jc w:val="both"/>
        <w:rPr>
          <w:rStyle w:val="reader"/>
          <w:rFonts w:asciiTheme="majorHAnsi" w:hAnsiTheme="majorHAnsi" w:cs="Calibri Light"/>
          <w:b/>
          <w:bCs/>
          <w:color w:val="FF0000"/>
          <w:kern w:val="32"/>
          <w:szCs w:val="32"/>
        </w:rPr>
      </w:pPr>
    </w:p>
    <w:p w14:paraId="0ACEFB2A" w14:textId="77777777" w:rsidR="008F759D" w:rsidRDefault="008F759D" w:rsidP="00CC2100">
      <w:pPr>
        <w:pStyle w:val="PlainText"/>
        <w:spacing w:line="300" w:lineRule="auto"/>
        <w:jc w:val="both"/>
      </w:pPr>
      <w:r>
        <w:rPr>
          <w:rStyle w:val="reader-label"/>
          <w:sz w:val="24"/>
          <w:szCs w:val="32"/>
        </w:rPr>
        <w:t>Reader:</w:t>
      </w:r>
      <w:r w:rsidRPr="00CC2100">
        <w:rPr>
          <w:rStyle w:val="reader"/>
          <w:rFonts w:ascii="Calibri" w:hAnsi="Calibri"/>
        </w:rPr>
        <w:t xml:space="preserve"> The Prokeimenon, Psalm 11, in the 5</w:t>
      </w:r>
      <w:proofErr w:type="spellStart"/>
      <w:r w:rsidRPr="00CC2100">
        <w:rPr>
          <w:rStyle w:val="reader"/>
          <w:rFonts w:ascii="Calibri" w:hAnsi="Calibri"/>
          <w:position w:val="11"/>
        </w:rPr>
        <w:t>th</w:t>
      </w:r>
      <w:proofErr w:type="spellEnd"/>
      <w:r w:rsidRPr="00CC2100">
        <w:rPr>
          <w:rStyle w:val="reader"/>
          <w:rFonts w:ascii="Calibri" w:hAnsi="Calibri"/>
        </w:rPr>
        <w:t xml:space="preserve"> Tone: Thou, O Lord, shalt keep us and shalt preserve us from this generation, and for evermore. </w:t>
      </w:r>
      <w:r>
        <w:rPr>
          <w:rStyle w:val="ru"/>
          <w:sz w:val="24"/>
        </w:rPr>
        <w:t xml:space="preserve"> </w:t>
      </w:r>
    </w:p>
    <w:p w14:paraId="41863CDF" w14:textId="77777777" w:rsidR="008F759D" w:rsidRDefault="008F759D" w:rsidP="00CC2100">
      <w:pPr>
        <w:pStyle w:val="PlainText"/>
        <w:spacing w:line="300" w:lineRule="auto"/>
        <w:jc w:val="both"/>
      </w:pPr>
    </w:p>
    <w:p w14:paraId="55D9FCD8" w14:textId="77777777" w:rsidR="008F759D" w:rsidRDefault="008F759D" w:rsidP="00CC2100">
      <w:pPr>
        <w:pStyle w:val="PlainText"/>
        <w:spacing w:line="300" w:lineRule="auto"/>
        <w:jc w:val="both"/>
      </w:pPr>
      <w:r>
        <w:rPr>
          <w:rStyle w:val="ru"/>
          <w:sz w:val="24"/>
        </w:rPr>
        <w:t>Stichos:</w:t>
      </w:r>
      <w:r w:rsidRPr="00CC2100">
        <w:rPr>
          <w:rStyle w:val="reader"/>
          <w:rFonts w:ascii="Calibri" w:hAnsi="Calibri"/>
        </w:rPr>
        <w:t xml:space="preserve"> Save me, O Lord, for a righteous man there is no more. </w:t>
      </w:r>
    </w:p>
    <w:p w14:paraId="26C5CF66" w14:textId="77777777" w:rsidR="008F759D" w:rsidRDefault="008F759D" w:rsidP="008E0BAD">
      <w:pPr>
        <w:pStyle w:val="PlainText"/>
        <w:spacing w:line="300" w:lineRule="auto"/>
        <w:jc w:val="both"/>
      </w:pPr>
    </w:p>
    <w:tbl>
      <w:tblPr>
        <w:tblW w:w="0" w:type="auto"/>
        <w:tblLayout w:type="fixed"/>
        <w:tblLook w:val="0000" w:firstRow="0" w:lastRow="0" w:firstColumn="0" w:lastColumn="0" w:noHBand="0" w:noVBand="0"/>
      </w:tblPr>
      <w:tblGrid>
        <w:gridCol w:w="3232"/>
        <w:gridCol w:w="3233"/>
        <w:gridCol w:w="3233"/>
      </w:tblGrid>
      <w:tr w:rsidR="008F759D" w:rsidRPr="008E0BAD" w14:paraId="566D644C" w14:textId="77777777">
        <w:tc>
          <w:tcPr>
            <w:tcW w:w="3232" w:type="dxa"/>
            <w:tcBorders>
              <w:top w:val="single" w:sz="2" w:space="0" w:color="000000"/>
              <w:left w:val="single" w:sz="2" w:space="0" w:color="000000"/>
              <w:bottom w:val="single" w:sz="2" w:space="0" w:color="000000"/>
              <w:right w:val="nil"/>
            </w:tcBorders>
          </w:tcPr>
          <w:p w14:paraId="0DB2493C" w14:textId="0974CE38" w:rsidR="008F759D" w:rsidRPr="008E0BAD" w:rsidRDefault="003877F8" w:rsidP="008E0BAD">
            <w:pPr>
              <w:spacing w:line="300" w:lineRule="auto"/>
            </w:pPr>
            <w:r w:rsidRPr="003877F8">
              <w:rPr>
                <w:rStyle w:val="priest-aloud"/>
              </w:rPr>
              <w:t>Deacon:</w:t>
            </w:r>
            <w:r w:rsidR="008F759D" w:rsidRPr="008E0BAD">
              <w:t xml:space="preserve"> </w:t>
            </w:r>
            <w:r w:rsidRPr="003877F8">
              <w:rPr>
                <w:rStyle w:val="priest-aloud"/>
              </w:rPr>
              <w:t>Wisdom!</w:t>
            </w:r>
            <w:r w:rsidR="008F759D" w:rsidRPr="008E0BAD">
              <w:t xml:space="preserve"> </w:t>
            </w:r>
          </w:p>
          <w:p w14:paraId="0BB039B9" w14:textId="77777777" w:rsidR="008F759D" w:rsidRPr="008E0BAD" w:rsidRDefault="008F759D">
            <w:pPr>
              <w:jc w:val="both"/>
            </w:pPr>
          </w:p>
        </w:tc>
        <w:tc>
          <w:tcPr>
            <w:tcW w:w="3233" w:type="dxa"/>
            <w:tcBorders>
              <w:top w:val="single" w:sz="2" w:space="0" w:color="000000"/>
              <w:left w:val="single" w:sz="2" w:space="0" w:color="000000"/>
              <w:bottom w:val="single" w:sz="2" w:space="0" w:color="000000"/>
              <w:right w:val="nil"/>
            </w:tcBorders>
          </w:tcPr>
          <w:p w14:paraId="02A32728" w14:textId="77777777" w:rsidR="008F759D" w:rsidRPr="008E0BAD" w:rsidRDefault="008F759D" w:rsidP="008E0BAD">
            <w:pPr>
              <w:spacing w:line="300" w:lineRule="auto"/>
              <w:jc w:val="both"/>
            </w:pPr>
            <w:r w:rsidRPr="008E0BAD">
              <w:rPr>
                <w:rStyle w:val="reader-label"/>
                <w:sz w:val="24"/>
                <w:szCs w:val="32"/>
              </w:rPr>
              <w:t>Reader:</w:t>
            </w:r>
            <w:r w:rsidRPr="008E0BAD">
              <w:t xml:space="preserve"> </w:t>
            </w:r>
            <w:r w:rsidRPr="008E0BAD">
              <w:rPr>
                <w:rStyle w:val="reader"/>
                <w:rFonts w:ascii="Calibri" w:hAnsi="Calibri"/>
              </w:rPr>
              <w:t>The reading is from Genesis.</w:t>
            </w:r>
          </w:p>
        </w:tc>
        <w:tc>
          <w:tcPr>
            <w:tcW w:w="3233" w:type="dxa"/>
            <w:tcBorders>
              <w:top w:val="single" w:sz="2" w:space="0" w:color="000000"/>
              <w:left w:val="single" w:sz="2" w:space="0" w:color="000000"/>
              <w:bottom w:val="single" w:sz="2" w:space="0" w:color="000000"/>
              <w:right w:val="single" w:sz="2" w:space="0" w:color="000000"/>
            </w:tcBorders>
          </w:tcPr>
          <w:p w14:paraId="4821DECE" w14:textId="6772A8A7" w:rsidR="008F759D" w:rsidRPr="008E0BAD" w:rsidRDefault="003877F8" w:rsidP="008E0BAD">
            <w:pPr>
              <w:autoSpaceDE/>
              <w:spacing w:line="300" w:lineRule="auto"/>
            </w:pPr>
            <w:r w:rsidRPr="003877F8">
              <w:rPr>
                <w:rStyle w:val="priest-aloud"/>
              </w:rPr>
              <w:t xml:space="preserve">Deacon: </w:t>
            </w:r>
            <w:r w:rsidR="008F759D" w:rsidRPr="008E0BAD">
              <w:t xml:space="preserve"> </w:t>
            </w:r>
            <w:r w:rsidRPr="003877F8">
              <w:rPr>
                <w:rStyle w:val="priest-aloud"/>
              </w:rPr>
              <w:t>Let us attend!</w:t>
            </w:r>
          </w:p>
        </w:tc>
      </w:tr>
    </w:tbl>
    <w:p w14:paraId="3DAD91D3" w14:textId="77777777" w:rsidR="008F759D" w:rsidRDefault="008F759D" w:rsidP="008E0BAD">
      <w:pPr>
        <w:pStyle w:val="PlainText"/>
        <w:spacing w:line="300" w:lineRule="auto"/>
        <w:jc w:val="both"/>
      </w:pPr>
    </w:p>
    <w:p w14:paraId="46C019CD" w14:textId="77777777" w:rsidR="008F759D" w:rsidRDefault="008F759D" w:rsidP="008E0BAD">
      <w:pPr>
        <w:pStyle w:val="PlainText"/>
        <w:spacing w:line="300" w:lineRule="auto"/>
        <w:jc w:val="center"/>
      </w:pPr>
      <w:r>
        <w:rPr>
          <w:rStyle w:val="ru"/>
          <w:sz w:val="24"/>
        </w:rPr>
        <w:t>Gen 1:24 - 2:3</w:t>
      </w:r>
      <w:r w:rsidRPr="00CC2100">
        <w:rPr>
          <w:rStyle w:val="reader"/>
          <w:rFonts w:ascii="Calibri" w:hAnsi="Calibri"/>
        </w:rPr>
        <w:t xml:space="preserve"> </w:t>
      </w:r>
    </w:p>
    <w:p w14:paraId="52AAB89F" w14:textId="77777777" w:rsidR="008F759D" w:rsidRDefault="008F759D" w:rsidP="008E0BAD">
      <w:pPr>
        <w:pStyle w:val="PlainText"/>
        <w:spacing w:line="300" w:lineRule="auto"/>
        <w:jc w:val="both"/>
      </w:pPr>
    </w:p>
    <w:p w14:paraId="7A797BDB" w14:textId="77777777" w:rsidR="008F759D" w:rsidRDefault="008F759D" w:rsidP="00CC2100">
      <w:pPr>
        <w:pStyle w:val="PlainText"/>
        <w:spacing w:line="300" w:lineRule="auto"/>
        <w:jc w:val="both"/>
      </w:pPr>
      <w:r>
        <w:rPr>
          <w:rStyle w:val="reader-label"/>
          <w:sz w:val="24"/>
          <w:szCs w:val="32"/>
        </w:rPr>
        <w:t>Reader:</w:t>
      </w:r>
      <w:r>
        <w:t xml:space="preserve"> </w:t>
      </w:r>
      <w:r>
        <w:rPr>
          <w:rStyle w:val="readerref"/>
          <w:sz w:val="16"/>
        </w:rPr>
        <w:t>24.</w:t>
      </w:r>
      <w:r w:rsidRPr="00CC2100">
        <w:rPr>
          <w:rStyle w:val="reader"/>
          <w:rFonts w:ascii="Calibri" w:hAnsi="Calibri"/>
        </w:rPr>
        <w:t xml:space="preserve"> And God said, Let the earth bring forth the living creature according to its kind, quadrupeds and reptiles and wild beasts of the earth according to their kind, and it was so. </w:t>
      </w:r>
      <w:r>
        <w:rPr>
          <w:rStyle w:val="readerref"/>
          <w:sz w:val="16"/>
        </w:rPr>
        <w:t>25.</w:t>
      </w:r>
      <w:r w:rsidRPr="00CC2100">
        <w:rPr>
          <w:rStyle w:val="reader"/>
          <w:rFonts w:ascii="Calibri" w:hAnsi="Calibri"/>
        </w:rPr>
        <w:t xml:space="preserve"> And God made the wild beasts of the earth according to their kind, and cattle according to their kind, and all the reptiles of the earth according to their kind, and God saw that they were good. </w:t>
      </w:r>
      <w:r>
        <w:rPr>
          <w:rStyle w:val="readerref"/>
          <w:sz w:val="16"/>
        </w:rPr>
        <w:t>26.</w:t>
      </w:r>
      <w:r w:rsidRPr="00CC2100">
        <w:rPr>
          <w:rStyle w:val="reader"/>
          <w:rFonts w:ascii="Calibri" w:hAnsi="Calibri"/>
        </w:rPr>
        <w:t xml:space="preserve"> And God said, </w:t>
      </w:r>
      <w:proofErr w:type="gramStart"/>
      <w:r w:rsidRPr="00CC2100">
        <w:rPr>
          <w:rStyle w:val="reader"/>
          <w:rFonts w:ascii="Calibri" w:hAnsi="Calibri"/>
        </w:rPr>
        <w:t>Let</w:t>
      </w:r>
      <w:proofErr w:type="gramEnd"/>
      <w:r w:rsidRPr="00CC2100">
        <w:rPr>
          <w:rStyle w:val="reader"/>
          <w:rFonts w:ascii="Calibri" w:hAnsi="Calibri"/>
        </w:rPr>
        <w:t xml:space="preserve"> us make man according to our image and likeness, and let them have dominion over the fish of the sea, and over the flying creatures of heaven, and over the cattle and all the earth, and over all the reptiles that creep on the earth. </w:t>
      </w:r>
      <w:r>
        <w:rPr>
          <w:rStyle w:val="readerref"/>
          <w:sz w:val="16"/>
        </w:rPr>
        <w:t>27.</w:t>
      </w:r>
      <w:r w:rsidRPr="00CC2100">
        <w:rPr>
          <w:rStyle w:val="reader"/>
          <w:rFonts w:ascii="Calibri" w:hAnsi="Calibri"/>
        </w:rPr>
        <w:t xml:space="preserve"> And God made man, according to the image of God he made him, male and female he made them. </w:t>
      </w:r>
      <w:r>
        <w:rPr>
          <w:rStyle w:val="readerref"/>
          <w:sz w:val="16"/>
        </w:rPr>
        <w:t>28.</w:t>
      </w:r>
      <w:r w:rsidRPr="00CC2100">
        <w:rPr>
          <w:rStyle w:val="reader"/>
          <w:rFonts w:ascii="Calibri" w:hAnsi="Calibri"/>
        </w:rPr>
        <w:t xml:space="preserve"> And God blessed them, saying, Increase and multiply and fill the earth and subdue it, and have dominion over the fish of the seas and flying creatures of heaven, and all the cattle and the earth, and all the reptiles that creep on the earth. </w:t>
      </w:r>
      <w:r>
        <w:rPr>
          <w:rStyle w:val="readerref"/>
          <w:sz w:val="16"/>
        </w:rPr>
        <w:t>29.</w:t>
      </w:r>
      <w:r w:rsidRPr="00CC2100">
        <w:rPr>
          <w:rStyle w:val="reader"/>
          <w:rFonts w:ascii="Calibri" w:hAnsi="Calibri"/>
        </w:rPr>
        <w:t xml:space="preserve"> And God said, Behold I have given to you every </w:t>
      </w:r>
      <w:proofErr w:type="gramStart"/>
      <w:r w:rsidRPr="00CC2100">
        <w:rPr>
          <w:rStyle w:val="reader"/>
          <w:rFonts w:ascii="Calibri" w:hAnsi="Calibri"/>
        </w:rPr>
        <w:t>seed bearing</w:t>
      </w:r>
      <w:proofErr w:type="gramEnd"/>
      <w:r w:rsidRPr="00CC2100">
        <w:rPr>
          <w:rStyle w:val="reader"/>
          <w:rFonts w:ascii="Calibri" w:hAnsi="Calibri"/>
        </w:rPr>
        <w:t xml:space="preserve"> herb sowing seed which is upon all the earth, and every tree which has </w:t>
      </w:r>
      <w:proofErr w:type="gramStart"/>
      <w:r w:rsidRPr="00CC2100">
        <w:rPr>
          <w:rStyle w:val="reader"/>
          <w:rFonts w:ascii="Calibri" w:hAnsi="Calibri"/>
        </w:rPr>
        <w:t>in itself the</w:t>
      </w:r>
      <w:proofErr w:type="gramEnd"/>
      <w:r w:rsidRPr="00CC2100">
        <w:rPr>
          <w:rStyle w:val="reader"/>
          <w:rFonts w:ascii="Calibri" w:hAnsi="Calibri"/>
        </w:rPr>
        <w:t xml:space="preserve"> fruit of seed that is sown, to you it shall be for food. </w:t>
      </w:r>
      <w:r>
        <w:rPr>
          <w:rStyle w:val="readerref"/>
          <w:sz w:val="16"/>
        </w:rPr>
        <w:t>30.</w:t>
      </w:r>
      <w:r w:rsidRPr="00CC2100">
        <w:rPr>
          <w:rStyle w:val="reader"/>
          <w:rFonts w:ascii="Calibri" w:hAnsi="Calibri"/>
        </w:rPr>
        <w:t xml:space="preserve"> And to all the wild beasts of the earth, and to all the flying creatures of heaven and to every reptile creeping on the earth, </w:t>
      </w:r>
      <w:r w:rsidRPr="00CC2100">
        <w:rPr>
          <w:rStyle w:val="reader"/>
          <w:rFonts w:ascii="Calibri" w:hAnsi="Calibri"/>
        </w:rPr>
        <w:lastRenderedPageBreak/>
        <w:t xml:space="preserve">which has </w:t>
      </w:r>
      <w:proofErr w:type="gramStart"/>
      <w:r w:rsidRPr="00CC2100">
        <w:rPr>
          <w:rStyle w:val="reader"/>
          <w:rFonts w:ascii="Calibri" w:hAnsi="Calibri"/>
        </w:rPr>
        <w:t>in itself the</w:t>
      </w:r>
      <w:proofErr w:type="gramEnd"/>
      <w:r w:rsidRPr="00CC2100">
        <w:rPr>
          <w:rStyle w:val="reader"/>
          <w:rFonts w:ascii="Calibri" w:hAnsi="Calibri"/>
        </w:rPr>
        <w:t xml:space="preserve"> breath of life, even every green plant for food; and it was so. </w:t>
      </w:r>
      <w:r>
        <w:rPr>
          <w:rStyle w:val="readerref"/>
          <w:sz w:val="16"/>
        </w:rPr>
        <w:t>31.</w:t>
      </w:r>
      <w:r w:rsidRPr="00CC2100">
        <w:rPr>
          <w:rStyle w:val="reader"/>
          <w:rFonts w:ascii="Calibri" w:hAnsi="Calibri"/>
        </w:rPr>
        <w:t xml:space="preserve"> And God saw all the things that he had made, </w:t>
      </w:r>
      <w:proofErr w:type="gramStart"/>
      <w:r w:rsidRPr="00CC2100">
        <w:rPr>
          <w:rStyle w:val="reader"/>
          <w:rFonts w:ascii="Calibri" w:hAnsi="Calibri"/>
        </w:rPr>
        <w:t>and,</w:t>
      </w:r>
      <w:proofErr w:type="gramEnd"/>
      <w:r w:rsidRPr="00CC2100">
        <w:rPr>
          <w:rStyle w:val="reader"/>
          <w:rFonts w:ascii="Calibri" w:hAnsi="Calibri"/>
        </w:rPr>
        <w:t xml:space="preserve"> behold, they were very good. And there was evening and there was morning, the sixth day. </w:t>
      </w:r>
      <w:r>
        <w:rPr>
          <w:rStyle w:val="readerref"/>
          <w:sz w:val="16"/>
        </w:rPr>
        <w:t>1.</w:t>
      </w:r>
      <w:r w:rsidRPr="00CC2100">
        <w:rPr>
          <w:rStyle w:val="reader"/>
          <w:rFonts w:ascii="Calibri" w:hAnsi="Calibri"/>
        </w:rPr>
        <w:t xml:space="preserve"> And the heavens and the earth were finished, and the whole world of them. </w:t>
      </w:r>
      <w:r>
        <w:rPr>
          <w:rStyle w:val="readerref"/>
          <w:sz w:val="16"/>
        </w:rPr>
        <w:t>2.</w:t>
      </w:r>
      <w:r w:rsidRPr="00CC2100">
        <w:rPr>
          <w:rStyle w:val="reader"/>
          <w:rFonts w:ascii="Calibri" w:hAnsi="Calibri"/>
        </w:rPr>
        <w:t xml:space="preserve"> And God finished on the sixth day his works which he made, and he ceased on the seventh day from all his works which he made. </w:t>
      </w:r>
      <w:r>
        <w:rPr>
          <w:rStyle w:val="readerref"/>
          <w:sz w:val="16"/>
        </w:rPr>
        <w:t>3.</w:t>
      </w:r>
      <w:r w:rsidRPr="00CC2100">
        <w:rPr>
          <w:rStyle w:val="reader"/>
          <w:rFonts w:ascii="Calibri" w:hAnsi="Calibri"/>
        </w:rPr>
        <w:t xml:space="preserve"> And God blessed the seventh day and sanctified it, because in it he ceased from all his works which God began to do. </w:t>
      </w:r>
    </w:p>
    <w:p w14:paraId="2191876F" w14:textId="77777777" w:rsidR="008F759D" w:rsidRDefault="008F759D" w:rsidP="008E0BAD">
      <w:pPr>
        <w:pStyle w:val="PlainText"/>
        <w:spacing w:line="300" w:lineRule="auto"/>
        <w:jc w:val="both"/>
      </w:pPr>
    </w:p>
    <w:p w14:paraId="67055F00" w14:textId="77777777" w:rsidR="008F759D" w:rsidRDefault="008F759D" w:rsidP="00CC2100">
      <w:pPr>
        <w:pStyle w:val="PlainText"/>
        <w:spacing w:line="300" w:lineRule="auto"/>
        <w:jc w:val="both"/>
      </w:pPr>
      <w:r>
        <w:rPr>
          <w:rStyle w:val="reader-label"/>
          <w:sz w:val="24"/>
          <w:szCs w:val="32"/>
        </w:rPr>
        <w:t>Reader:</w:t>
      </w:r>
      <w:r w:rsidRPr="00CC2100">
        <w:rPr>
          <w:rStyle w:val="reader"/>
          <w:rFonts w:ascii="Calibri" w:hAnsi="Calibri"/>
        </w:rPr>
        <w:t xml:space="preserve"> The Prokeimenon, Psalm 12, in the 6</w:t>
      </w:r>
      <w:proofErr w:type="spellStart"/>
      <w:r w:rsidRPr="00CC2100">
        <w:rPr>
          <w:rStyle w:val="reader"/>
          <w:rFonts w:ascii="Calibri" w:hAnsi="Calibri"/>
          <w:position w:val="11"/>
        </w:rPr>
        <w:t>th</w:t>
      </w:r>
      <w:proofErr w:type="spellEnd"/>
      <w:r w:rsidRPr="00CC2100">
        <w:rPr>
          <w:rStyle w:val="reader"/>
          <w:rFonts w:ascii="Calibri" w:hAnsi="Calibri"/>
        </w:rPr>
        <w:t xml:space="preserve"> Tone: Look upon me, hear me, O Lord my God.</w:t>
      </w:r>
      <w:r>
        <w:rPr>
          <w:rStyle w:val="ru"/>
          <w:sz w:val="24"/>
        </w:rPr>
        <w:t xml:space="preserve"> </w:t>
      </w:r>
    </w:p>
    <w:p w14:paraId="541A6D3F" w14:textId="77777777" w:rsidR="008F759D" w:rsidRDefault="008F759D" w:rsidP="00CC2100">
      <w:pPr>
        <w:pStyle w:val="PlainText"/>
        <w:spacing w:line="300" w:lineRule="auto"/>
        <w:jc w:val="both"/>
      </w:pPr>
    </w:p>
    <w:p w14:paraId="14DDF975" w14:textId="77777777" w:rsidR="008F759D" w:rsidRDefault="008F759D" w:rsidP="00CC2100">
      <w:pPr>
        <w:pStyle w:val="PlainText"/>
        <w:spacing w:line="300" w:lineRule="auto"/>
        <w:jc w:val="both"/>
      </w:pPr>
      <w:r>
        <w:rPr>
          <w:rStyle w:val="ru"/>
          <w:sz w:val="24"/>
        </w:rPr>
        <w:t>Stichos:</w:t>
      </w:r>
      <w:r w:rsidRPr="00CC2100">
        <w:rPr>
          <w:rStyle w:val="reader"/>
          <w:rFonts w:ascii="Calibri" w:hAnsi="Calibri"/>
        </w:rPr>
        <w:t xml:space="preserve"> How long, O Lord, wilt Thou utterly forget me? How long </w:t>
      </w:r>
      <w:proofErr w:type="gramStart"/>
      <w:r w:rsidRPr="00CC2100">
        <w:rPr>
          <w:rStyle w:val="reader"/>
          <w:rFonts w:ascii="Calibri" w:hAnsi="Calibri"/>
        </w:rPr>
        <w:t>wilt</w:t>
      </w:r>
      <w:proofErr w:type="gramEnd"/>
      <w:r w:rsidRPr="00CC2100">
        <w:rPr>
          <w:rStyle w:val="reader"/>
          <w:rFonts w:ascii="Calibri" w:hAnsi="Calibri"/>
        </w:rPr>
        <w:t xml:space="preserve"> Thou turn Thy face away from me? </w:t>
      </w:r>
    </w:p>
    <w:p w14:paraId="22B7C2BD" w14:textId="77777777" w:rsidR="008F759D" w:rsidRDefault="008F759D" w:rsidP="008E0BAD">
      <w:pPr>
        <w:spacing w:line="300" w:lineRule="auto"/>
      </w:pPr>
    </w:p>
    <w:tbl>
      <w:tblPr>
        <w:tblW w:w="0" w:type="auto"/>
        <w:tblLayout w:type="fixed"/>
        <w:tblLook w:val="0000" w:firstRow="0" w:lastRow="0" w:firstColumn="0" w:lastColumn="0" w:noHBand="0" w:noVBand="0"/>
      </w:tblPr>
      <w:tblGrid>
        <w:gridCol w:w="3232"/>
        <w:gridCol w:w="3233"/>
        <w:gridCol w:w="3233"/>
      </w:tblGrid>
      <w:tr w:rsidR="008F759D" w:rsidRPr="008E0BAD" w14:paraId="5035E5FC" w14:textId="77777777">
        <w:tc>
          <w:tcPr>
            <w:tcW w:w="3232" w:type="dxa"/>
            <w:tcBorders>
              <w:top w:val="single" w:sz="2" w:space="0" w:color="000000"/>
              <w:left w:val="single" w:sz="2" w:space="0" w:color="000000"/>
              <w:bottom w:val="single" w:sz="2" w:space="0" w:color="000000"/>
              <w:right w:val="nil"/>
            </w:tcBorders>
          </w:tcPr>
          <w:p w14:paraId="7EB6A034" w14:textId="7047F166" w:rsidR="008F759D" w:rsidRPr="008E0BAD" w:rsidRDefault="003877F8" w:rsidP="008E0BAD">
            <w:pPr>
              <w:spacing w:line="300" w:lineRule="auto"/>
            </w:pPr>
            <w:r w:rsidRPr="003877F8">
              <w:rPr>
                <w:rStyle w:val="priest-aloud"/>
              </w:rPr>
              <w:t>Deacon:</w:t>
            </w:r>
            <w:r w:rsidR="008F759D" w:rsidRPr="008E0BAD">
              <w:t xml:space="preserve"> </w:t>
            </w:r>
            <w:r w:rsidRPr="003877F8">
              <w:rPr>
                <w:rStyle w:val="priest-aloud"/>
              </w:rPr>
              <w:t>Wisdom!</w:t>
            </w:r>
            <w:r w:rsidR="008F759D" w:rsidRPr="008E0BAD">
              <w:t xml:space="preserve"> </w:t>
            </w:r>
          </w:p>
          <w:p w14:paraId="3F2CD909" w14:textId="77777777" w:rsidR="008F759D" w:rsidRPr="008E0BAD" w:rsidRDefault="008F759D">
            <w:pPr>
              <w:jc w:val="both"/>
            </w:pPr>
          </w:p>
        </w:tc>
        <w:tc>
          <w:tcPr>
            <w:tcW w:w="3233" w:type="dxa"/>
            <w:tcBorders>
              <w:top w:val="single" w:sz="2" w:space="0" w:color="000000"/>
              <w:left w:val="single" w:sz="2" w:space="0" w:color="000000"/>
              <w:bottom w:val="single" w:sz="2" w:space="0" w:color="000000"/>
              <w:right w:val="nil"/>
            </w:tcBorders>
          </w:tcPr>
          <w:p w14:paraId="368F08B5" w14:textId="77777777" w:rsidR="008F759D" w:rsidRPr="008E0BAD" w:rsidRDefault="008F759D" w:rsidP="008E0BAD">
            <w:pPr>
              <w:spacing w:line="300" w:lineRule="auto"/>
              <w:jc w:val="both"/>
            </w:pPr>
            <w:r w:rsidRPr="008E0BAD">
              <w:rPr>
                <w:rStyle w:val="reader-label"/>
                <w:sz w:val="24"/>
                <w:szCs w:val="32"/>
              </w:rPr>
              <w:t>Reader:</w:t>
            </w:r>
            <w:r w:rsidRPr="008E0BAD">
              <w:t xml:space="preserve"> </w:t>
            </w:r>
            <w:r w:rsidRPr="008E0BAD">
              <w:rPr>
                <w:rStyle w:val="reader"/>
                <w:rFonts w:ascii="Calibri" w:hAnsi="Calibri"/>
              </w:rPr>
              <w:t>The reading is from Proverbs.</w:t>
            </w:r>
          </w:p>
        </w:tc>
        <w:tc>
          <w:tcPr>
            <w:tcW w:w="3233" w:type="dxa"/>
            <w:tcBorders>
              <w:top w:val="single" w:sz="2" w:space="0" w:color="000000"/>
              <w:left w:val="single" w:sz="2" w:space="0" w:color="000000"/>
              <w:bottom w:val="single" w:sz="2" w:space="0" w:color="000000"/>
              <w:right w:val="single" w:sz="2" w:space="0" w:color="000000"/>
            </w:tcBorders>
          </w:tcPr>
          <w:p w14:paraId="284DEAD0" w14:textId="388F43BB" w:rsidR="008F759D" w:rsidRPr="008E0BAD" w:rsidRDefault="003877F8" w:rsidP="008E0BAD">
            <w:pPr>
              <w:autoSpaceDE/>
              <w:spacing w:line="300" w:lineRule="auto"/>
            </w:pPr>
            <w:r w:rsidRPr="003877F8">
              <w:rPr>
                <w:rStyle w:val="priest-aloud"/>
              </w:rPr>
              <w:t xml:space="preserve">Deacon: </w:t>
            </w:r>
            <w:r w:rsidR="008F759D" w:rsidRPr="008E0BAD">
              <w:t xml:space="preserve"> </w:t>
            </w:r>
            <w:r w:rsidRPr="003877F8">
              <w:rPr>
                <w:rStyle w:val="priest-aloud"/>
              </w:rPr>
              <w:t>Let us attend!</w:t>
            </w:r>
          </w:p>
        </w:tc>
      </w:tr>
    </w:tbl>
    <w:p w14:paraId="3EC4C5C5" w14:textId="77777777" w:rsidR="008F759D" w:rsidRDefault="008F759D" w:rsidP="008E0BAD">
      <w:pPr>
        <w:pStyle w:val="PlainText"/>
        <w:spacing w:line="300" w:lineRule="auto"/>
        <w:jc w:val="both"/>
      </w:pPr>
    </w:p>
    <w:p w14:paraId="1DE3EC83" w14:textId="77777777" w:rsidR="008F759D" w:rsidRDefault="008F759D" w:rsidP="008E0BAD">
      <w:pPr>
        <w:pStyle w:val="PlainText"/>
        <w:spacing w:line="300" w:lineRule="auto"/>
        <w:jc w:val="center"/>
      </w:pPr>
      <w:r>
        <w:rPr>
          <w:rStyle w:val="ru"/>
          <w:sz w:val="24"/>
        </w:rPr>
        <w:t>Prov 2:1-22</w:t>
      </w:r>
      <w:r w:rsidRPr="00CC2100">
        <w:rPr>
          <w:rStyle w:val="reader"/>
          <w:rFonts w:ascii="Calibri" w:hAnsi="Calibri"/>
        </w:rPr>
        <w:t xml:space="preserve"> </w:t>
      </w:r>
    </w:p>
    <w:p w14:paraId="4BF51E2D" w14:textId="77777777" w:rsidR="008F759D" w:rsidRDefault="008F759D" w:rsidP="008E0BAD">
      <w:pPr>
        <w:pStyle w:val="PlainText"/>
        <w:spacing w:line="300" w:lineRule="auto"/>
        <w:jc w:val="both"/>
      </w:pPr>
    </w:p>
    <w:p w14:paraId="15939438" w14:textId="77777777" w:rsidR="008F759D" w:rsidRDefault="008F759D" w:rsidP="00CC2100">
      <w:pPr>
        <w:pStyle w:val="PlainText"/>
        <w:spacing w:line="300" w:lineRule="auto"/>
        <w:jc w:val="both"/>
      </w:pPr>
      <w:r>
        <w:rPr>
          <w:rStyle w:val="reader-label"/>
          <w:sz w:val="24"/>
          <w:szCs w:val="32"/>
        </w:rPr>
        <w:t>Reader:</w:t>
      </w:r>
      <w:r>
        <w:t xml:space="preserve"> </w:t>
      </w:r>
      <w:r>
        <w:rPr>
          <w:rStyle w:val="readerref"/>
          <w:sz w:val="16"/>
        </w:rPr>
        <w:t>1.</w:t>
      </w:r>
      <w:r w:rsidRPr="00CC2100">
        <w:rPr>
          <w:rStyle w:val="reader"/>
          <w:rFonts w:ascii="Calibri" w:hAnsi="Calibri"/>
        </w:rPr>
        <w:t xml:space="preserve"> My son, if thou wilt receive the utterance of my commandment, and hide it with </w:t>
      </w:r>
      <w:proofErr w:type="gramStart"/>
      <w:r w:rsidRPr="00CC2100">
        <w:rPr>
          <w:rStyle w:val="reader"/>
          <w:rFonts w:ascii="Calibri" w:hAnsi="Calibri"/>
        </w:rPr>
        <w:t>thee</w:t>
      </w:r>
      <w:proofErr w:type="gramEnd"/>
      <w:r w:rsidRPr="00CC2100">
        <w:rPr>
          <w:rStyle w:val="reader"/>
          <w:rFonts w:ascii="Calibri" w:hAnsi="Calibri"/>
        </w:rPr>
        <w:t xml:space="preserve">; </w:t>
      </w:r>
      <w:r>
        <w:rPr>
          <w:rStyle w:val="readerref"/>
          <w:sz w:val="16"/>
        </w:rPr>
        <w:t>2.</w:t>
      </w:r>
      <w:r w:rsidRPr="00CC2100">
        <w:rPr>
          <w:rStyle w:val="reader"/>
          <w:rFonts w:ascii="Calibri" w:hAnsi="Calibri"/>
        </w:rPr>
        <w:t xml:space="preserve"> thine ear shall hearken to wisdom; thou shalt also apply thine heart to understanding, and shalt apply it to the instruction of thy son. </w:t>
      </w:r>
      <w:r>
        <w:rPr>
          <w:rStyle w:val="readerref"/>
          <w:sz w:val="16"/>
        </w:rPr>
        <w:t>3.</w:t>
      </w:r>
      <w:r w:rsidRPr="00CC2100">
        <w:rPr>
          <w:rStyle w:val="reader"/>
          <w:rFonts w:ascii="Calibri" w:hAnsi="Calibri"/>
        </w:rPr>
        <w:t xml:space="preserve"> For if thou shalt call to </w:t>
      </w:r>
      <w:proofErr w:type="gramStart"/>
      <w:r w:rsidRPr="00CC2100">
        <w:rPr>
          <w:rStyle w:val="reader"/>
          <w:rFonts w:ascii="Calibri" w:hAnsi="Calibri"/>
        </w:rPr>
        <w:t>wisdom, and</w:t>
      </w:r>
      <w:proofErr w:type="gramEnd"/>
      <w:r w:rsidRPr="00CC2100">
        <w:rPr>
          <w:rStyle w:val="reader"/>
          <w:rFonts w:ascii="Calibri" w:hAnsi="Calibri"/>
        </w:rPr>
        <w:t xml:space="preserve"> utter thy voice for understanding; </w:t>
      </w:r>
      <w:r>
        <w:rPr>
          <w:rStyle w:val="readerref"/>
          <w:sz w:val="16"/>
        </w:rPr>
        <w:t>4.</w:t>
      </w:r>
      <w:r w:rsidRPr="00CC2100">
        <w:rPr>
          <w:rStyle w:val="reader"/>
          <w:rFonts w:ascii="Calibri" w:hAnsi="Calibri"/>
        </w:rPr>
        <w:t xml:space="preserve"> and if thou shalt seek it as silver, and search diligently for it as for treasures; </w:t>
      </w:r>
      <w:r>
        <w:rPr>
          <w:rStyle w:val="readerref"/>
          <w:sz w:val="16"/>
        </w:rPr>
        <w:t>5.</w:t>
      </w:r>
      <w:r w:rsidRPr="00CC2100">
        <w:rPr>
          <w:rStyle w:val="reader"/>
          <w:rFonts w:ascii="Calibri" w:hAnsi="Calibri"/>
        </w:rPr>
        <w:t xml:space="preserve"> then shalt thou understand the fear of the Lord, and find the knowledge of God. </w:t>
      </w:r>
      <w:r>
        <w:rPr>
          <w:rStyle w:val="readerref"/>
          <w:sz w:val="16"/>
        </w:rPr>
        <w:t>6.</w:t>
      </w:r>
      <w:r w:rsidRPr="00CC2100">
        <w:rPr>
          <w:rStyle w:val="reader"/>
          <w:rFonts w:ascii="Calibri" w:hAnsi="Calibri"/>
        </w:rPr>
        <w:t xml:space="preserve"> For the Lord gives wisdom; and from his presence </w:t>
      </w:r>
      <w:proofErr w:type="gramStart"/>
      <w:r w:rsidRPr="00CC2100">
        <w:rPr>
          <w:rStyle w:val="reader"/>
          <w:rFonts w:ascii="Calibri" w:hAnsi="Calibri"/>
        </w:rPr>
        <w:t>come</w:t>
      </w:r>
      <w:proofErr w:type="gramEnd"/>
      <w:r w:rsidRPr="00CC2100">
        <w:rPr>
          <w:rStyle w:val="reader"/>
          <w:rFonts w:ascii="Calibri" w:hAnsi="Calibri"/>
        </w:rPr>
        <w:t xml:space="preserve"> knowledge and understanding, </w:t>
      </w:r>
      <w:r>
        <w:rPr>
          <w:rStyle w:val="readerref"/>
          <w:sz w:val="16"/>
        </w:rPr>
        <w:t>7.</w:t>
      </w:r>
      <w:r w:rsidRPr="00CC2100">
        <w:rPr>
          <w:rStyle w:val="reader"/>
          <w:rFonts w:ascii="Calibri" w:hAnsi="Calibri"/>
        </w:rPr>
        <w:t xml:space="preserve"> and he treasures up salvation for them that walk uprightly: he will protect their way; </w:t>
      </w:r>
      <w:r>
        <w:rPr>
          <w:rStyle w:val="readerref"/>
          <w:sz w:val="16"/>
        </w:rPr>
        <w:t>8.</w:t>
      </w:r>
      <w:r w:rsidRPr="00CC2100">
        <w:rPr>
          <w:rStyle w:val="reader"/>
          <w:rFonts w:ascii="Calibri" w:hAnsi="Calibri"/>
        </w:rPr>
        <w:t xml:space="preserve"> that he may guard the righteous way: and he will preserve the way of them that fear him. </w:t>
      </w:r>
      <w:r>
        <w:rPr>
          <w:rStyle w:val="readerref"/>
          <w:sz w:val="16"/>
        </w:rPr>
        <w:t>9.</w:t>
      </w:r>
      <w:r w:rsidRPr="00CC2100">
        <w:rPr>
          <w:rStyle w:val="reader"/>
          <w:rFonts w:ascii="Calibri" w:hAnsi="Calibri"/>
        </w:rPr>
        <w:t xml:space="preserve"> Then shalt thou understand righteousness, </w:t>
      </w:r>
      <w:r w:rsidRPr="00CC2100">
        <w:rPr>
          <w:rStyle w:val="reader"/>
          <w:rFonts w:ascii="Calibri" w:hAnsi="Calibri"/>
        </w:rPr>
        <w:lastRenderedPageBreak/>
        <w:t xml:space="preserve">and judgment; and shalt direct all thy course aright. </w:t>
      </w:r>
      <w:r>
        <w:rPr>
          <w:rStyle w:val="readerref"/>
          <w:sz w:val="16"/>
        </w:rPr>
        <w:t>10.</w:t>
      </w:r>
      <w:r w:rsidRPr="00CC2100">
        <w:rPr>
          <w:rStyle w:val="reader"/>
          <w:rFonts w:ascii="Calibri" w:hAnsi="Calibri"/>
        </w:rPr>
        <w:t xml:space="preserve"> For if wisdom shall come into thine understanding, and discernment shall seem pleasing to thy soul, </w:t>
      </w:r>
      <w:r>
        <w:rPr>
          <w:rStyle w:val="readerref"/>
          <w:sz w:val="16"/>
        </w:rPr>
        <w:t>11.</w:t>
      </w:r>
      <w:r w:rsidRPr="00CC2100">
        <w:rPr>
          <w:rStyle w:val="reader"/>
          <w:rFonts w:ascii="Calibri" w:hAnsi="Calibri"/>
        </w:rPr>
        <w:t xml:space="preserve"> good counsel shall guard thee, and holy understanding shall keep thee; </w:t>
      </w:r>
      <w:r>
        <w:rPr>
          <w:rStyle w:val="readerref"/>
          <w:sz w:val="16"/>
        </w:rPr>
        <w:t>12.</w:t>
      </w:r>
      <w:r w:rsidRPr="00CC2100">
        <w:rPr>
          <w:rStyle w:val="reader"/>
          <w:rFonts w:ascii="Calibri" w:hAnsi="Calibri"/>
        </w:rPr>
        <w:t xml:space="preserve"> to deliver thee from the evil way, and from the man that speaks nothing faithfully. </w:t>
      </w:r>
      <w:r>
        <w:rPr>
          <w:rStyle w:val="readerref"/>
          <w:sz w:val="16"/>
        </w:rPr>
        <w:t>13.</w:t>
      </w:r>
      <w:r w:rsidRPr="00CC2100">
        <w:rPr>
          <w:rStyle w:val="reader"/>
          <w:rFonts w:ascii="Calibri" w:hAnsi="Calibri"/>
        </w:rPr>
        <w:t xml:space="preserve"> Alas for those who forsake right paths, to walk in ways of darkness; </w:t>
      </w:r>
      <w:r>
        <w:rPr>
          <w:rStyle w:val="readerref"/>
          <w:sz w:val="16"/>
        </w:rPr>
        <w:t>14.</w:t>
      </w:r>
      <w:r w:rsidRPr="00CC2100">
        <w:rPr>
          <w:rStyle w:val="reader"/>
          <w:rFonts w:ascii="Calibri" w:hAnsi="Calibri"/>
        </w:rPr>
        <w:t xml:space="preserve"> who rejoice in evils, and delight in wicked perverseness; </w:t>
      </w:r>
      <w:r>
        <w:rPr>
          <w:rStyle w:val="readerref"/>
          <w:sz w:val="16"/>
        </w:rPr>
        <w:t>15.</w:t>
      </w:r>
      <w:r w:rsidRPr="00CC2100">
        <w:rPr>
          <w:rStyle w:val="reader"/>
          <w:rFonts w:ascii="Calibri" w:hAnsi="Calibri"/>
        </w:rPr>
        <w:t xml:space="preserve"> whose paths are crooked, and their courses winding; </w:t>
      </w:r>
      <w:r>
        <w:rPr>
          <w:rStyle w:val="readerref"/>
          <w:sz w:val="16"/>
        </w:rPr>
        <w:t>16.</w:t>
      </w:r>
      <w:r w:rsidRPr="00CC2100">
        <w:rPr>
          <w:rStyle w:val="reader"/>
          <w:rFonts w:ascii="Calibri" w:hAnsi="Calibri"/>
        </w:rPr>
        <w:t xml:space="preserve"> to remove thee far from the straight way, and to estrange thee from a righteous purpose. My son, let not evil counsel overtake thee, </w:t>
      </w:r>
      <w:r>
        <w:rPr>
          <w:rStyle w:val="readerref"/>
          <w:sz w:val="16"/>
        </w:rPr>
        <w:t>17.</w:t>
      </w:r>
      <w:r w:rsidRPr="00CC2100">
        <w:rPr>
          <w:rStyle w:val="reader"/>
          <w:rFonts w:ascii="Calibri" w:hAnsi="Calibri"/>
        </w:rPr>
        <w:t xml:space="preserve"> of her who has forsaken the instruction of her youth, and forgotten the covenant of God. </w:t>
      </w:r>
      <w:r>
        <w:rPr>
          <w:rStyle w:val="readerref"/>
          <w:sz w:val="16"/>
        </w:rPr>
        <w:t>18.</w:t>
      </w:r>
      <w:r w:rsidRPr="00CC2100">
        <w:rPr>
          <w:rStyle w:val="reader"/>
          <w:rFonts w:ascii="Calibri" w:hAnsi="Calibri"/>
        </w:rPr>
        <w:t xml:space="preserve"> For she has fixed her house near </w:t>
      </w:r>
      <w:proofErr w:type="gramStart"/>
      <w:r w:rsidRPr="00CC2100">
        <w:rPr>
          <w:rStyle w:val="reader"/>
          <w:rFonts w:ascii="Calibri" w:hAnsi="Calibri"/>
        </w:rPr>
        <w:t>death, and</w:t>
      </w:r>
      <w:proofErr w:type="gramEnd"/>
      <w:r w:rsidRPr="00CC2100">
        <w:rPr>
          <w:rStyle w:val="reader"/>
          <w:rFonts w:ascii="Calibri" w:hAnsi="Calibri"/>
        </w:rPr>
        <w:t xml:space="preserve"> guided her wheels near Hades with the giants. </w:t>
      </w:r>
      <w:r>
        <w:rPr>
          <w:rStyle w:val="readerref"/>
          <w:sz w:val="16"/>
        </w:rPr>
        <w:t>19.</w:t>
      </w:r>
      <w:r w:rsidRPr="00CC2100">
        <w:rPr>
          <w:rStyle w:val="reader"/>
          <w:rFonts w:ascii="Calibri" w:hAnsi="Calibri"/>
        </w:rPr>
        <w:t xml:space="preserve"> None that </w:t>
      </w:r>
      <w:proofErr w:type="gramStart"/>
      <w:r w:rsidRPr="00CC2100">
        <w:rPr>
          <w:rStyle w:val="reader"/>
          <w:rFonts w:ascii="Calibri" w:hAnsi="Calibri"/>
        </w:rPr>
        <w:t>go</w:t>
      </w:r>
      <w:proofErr w:type="gramEnd"/>
      <w:r w:rsidRPr="00CC2100">
        <w:rPr>
          <w:rStyle w:val="reader"/>
          <w:rFonts w:ascii="Calibri" w:hAnsi="Calibri"/>
        </w:rPr>
        <w:t xml:space="preserve"> by her shall return, neither shall they take hold of right paths, for they are not apprehended of the years of life. </w:t>
      </w:r>
      <w:r>
        <w:rPr>
          <w:rStyle w:val="readerref"/>
          <w:sz w:val="16"/>
        </w:rPr>
        <w:t>20.</w:t>
      </w:r>
      <w:r w:rsidRPr="00CC2100">
        <w:rPr>
          <w:rStyle w:val="reader"/>
          <w:rFonts w:ascii="Calibri" w:hAnsi="Calibri"/>
        </w:rPr>
        <w:t xml:space="preserve"> For had </w:t>
      </w:r>
      <w:proofErr w:type="gramStart"/>
      <w:r w:rsidRPr="00CC2100">
        <w:rPr>
          <w:rStyle w:val="reader"/>
          <w:rFonts w:ascii="Calibri" w:hAnsi="Calibri"/>
        </w:rPr>
        <w:t>they</w:t>
      </w:r>
      <w:proofErr w:type="gramEnd"/>
      <w:r w:rsidRPr="00CC2100">
        <w:rPr>
          <w:rStyle w:val="reader"/>
          <w:rFonts w:ascii="Calibri" w:hAnsi="Calibri"/>
        </w:rPr>
        <w:t xml:space="preserve"> gone </w:t>
      </w:r>
      <w:proofErr w:type="gramStart"/>
      <w:r w:rsidRPr="00CC2100">
        <w:rPr>
          <w:rStyle w:val="reader"/>
          <w:rFonts w:ascii="Calibri" w:hAnsi="Calibri"/>
        </w:rPr>
        <w:t>in</w:t>
      </w:r>
      <w:proofErr w:type="gramEnd"/>
      <w:r w:rsidRPr="00CC2100">
        <w:rPr>
          <w:rStyle w:val="reader"/>
          <w:rFonts w:ascii="Calibri" w:hAnsi="Calibri"/>
        </w:rPr>
        <w:t xml:space="preserve"> good paths, they would have found the paths of righteousness easy. </w:t>
      </w:r>
      <w:r>
        <w:rPr>
          <w:rStyle w:val="readerref"/>
          <w:sz w:val="16"/>
        </w:rPr>
        <w:t>21.</w:t>
      </w:r>
      <w:r w:rsidRPr="00CC2100">
        <w:rPr>
          <w:rStyle w:val="reader"/>
          <w:rFonts w:ascii="Calibri" w:hAnsi="Calibri"/>
        </w:rPr>
        <w:t xml:space="preserve"> For the upright shall dwell in the earth, and the holy shall be left behind in it. </w:t>
      </w:r>
      <w:r>
        <w:rPr>
          <w:rStyle w:val="readerref"/>
          <w:sz w:val="16"/>
        </w:rPr>
        <w:t>22.</w:t>
      </w:r>
      <w:r w:rsidRPr="00CC2100">
        <w:rPr>
          <w:rStyle w:val="reader"/>
          <w:rFonts w:ascii="Calibri" w:hAnsi="Calibri"/>
        </w:rPr>
        <w:t xml:space="preserve"> The paths of the ungodly shall perish out of the earth, and transgressors shall be driven away from it. </w:t>
      </w:r>
    </w:p>
    <w:p w14:paraId="59A9E316" w14:textId="77777777" w:rsidR="008F759D" w:rsidRDefault="008F759D" w:rsidP="008E0BAD">
      <w:pPr>
        <w:pStyle w:val="PlainText"/>
        <w:spacing w:line="300" w:lineRule="auto"/>
        <w:jc w:val="both"/>
      </w:pPr>
    </w:p>
    <w:p w14:paraId="6579AC6A" w14:textId="77777777" w:rsidR="008F759D" w:rsidRDefault="008F759D" w:rsidP="008E0BAD">
      <w:pPr>
        <w:pStyle w:val="PlainText"/>
        <w:spacing w:line="300" w:lineRule="auto"/>
        <w:jc w:val="both"/>
        <w:sectPr w:rsidR="008F759D">
          <w:footerReference w:type="default" r:id="rId12"/>
          <w:pgSz w:w="12240" w:h="15840"/>
          <w:pgMar w:top="720" w:right="1325" w:bottom="951" w:left="1325" w:header="720" w:footer="720" w:gutter="0"/>
          <w:cols w:space="720"/>
          <w:noEndnote/>
        </w:sectPr>
      </w:pPr>
    </w:p>
    <w:p w14:paraId="07D84E28" w14:textId="77777777" w:rsidR="008F759D" w:rsidRPr="00B906FF" w:rsidRDefault="008F759D" w:rsidP="00B906FF">
      <w:pPr>
        <w:pStyle w:val="Heading1"/>
        <w:jc w:val="center"/>
        <w:rPr>
          <w:rStyle w:val="reader"/>
          <w:rFonts w:asciiTheme="majorHAnsi" w:hAnsiTheme="majorHAnsi" w:cs="Calibri Light"/>
          <w:color w:val="FF0000"/>
        </w:rPr>
      </w:pPr>
      <w:bookmarkStart w:id="9" w:name="_Toc129932047"/>
      <w:bookmarkStart w:id="10" w:name="_Hlk129929892"/>
      <w:r w:rsidRPr="00B906FF">
        <w:rPr>
          <w:rStyle w:val="reader"/>
          <w:rFonts w:asciiTheme="majorHAnsi" w:hAnsiTheme="majorHAnsi" w:cs="Calibri Light"/>
          <w:color w:val="FF0000"/>
        </w:rPr>
        <w:lastRenderedPageBreak/>
        <w:t>Thursday in the First Week - At the Sixth Hour</w:t>
      </w:r>
      <w:bookmarkEnd w:id="9"/>
      <w:r w:rsidRPr="00B906FF">
        <w:rPr>
          <w:rStyle w:val="reader"/>
          <w:rFonts w:asciiTheme="majorHAnsi" w:hAnsiTheme="majorHAnsi" w:cs="Calibri Light"/>
          <w:color w:val="FF0000"/>
        </w:rPr>
        <w:t xml:space="preserve"> </w:t>
      </w:r>
    </w:p>
    <w:p w14:paraId="103AFA60" w14:textId="77777777" w:rsidR="008F759D" w:rsidRDefault="008F759D" w:rsidP="008E0BAD">
      <w:pPr>
        <w:pStyle w:val="PlainText"/>
        <w:spacing w:line="300" w:lineRule="auto"/>
        <w:jc w:val="both"/>
      </w:pPr>
    </w:p>
    <w:p w14:paraId="41A3DDF0" w14:textId="77777777" w:rsidR="008F759D" w:rsidRDefault="008F759D" w:rsidP="008E0BAD">
      <w:pPr>
        <w:pStyle w:val="PlainText"/>
        <w:spacing w:line="300" w:lineRule="auto"/>
        <w:jc w:val="both"/>
      </w:pPr>
      <w:r>
        <w:rPr>
          <w:rStyle w:val="reader-label"/>
          <w:sz w:val="24"/>
          <w:szCs w:val="32"/>
        </w:rPr>
        <w:t>Reader:</w:t>
      </w:r>
      <w:r w:rsidRPr="00CC2100">
        <w:rPr>
          <w:rStyle w:val="reader"/>
          <w:rFonts w:ascii="Calibri" w:hAnsi="Calibri"/>
        </w:rPr>
        <w:t xml:space="preserve"> The Troparion of the Prophecy, 1st Tone: </w:t>
      </w:r>
    </w:p>
    <w:p w14:paraId="46860858" w14:textId="77777777" w:rsidR="008F759D" w:rsidRDefault="008F759D" w:rsidP="008E0BAD">
      <w:pPr>
        <w:pStyle w:val="PlainText"/>
        <w:spacing w:line="300" w:lineRule="auto"/>
        <w:jc w:val="both"/>
      </w:pPr>
    </w:p>
    <w:p w14:paraId="1EFAEEBD" w14:textId="1621B28E" w:rsidR="008F759D" w:rsidRDefault="008F759D" w:rsidP="008E0BAD">
      <w:pPr>
        <w:pStyle w:val="PlainText"/>
        <w:spacing w:line="300" w:lineRule="auto"/>
        <w:jc w:val="both"/>
      </w:pPr>
      <w:r>
        <w:rPr>
          <w:rStyle w:val="choir-label"/>
          <w:sz w:val="24"/>
          <w:szCs w:val="36"/>
        </w:rPr>
        <w:t>Choir:</w:t>
      </w:r>
      <w:r w:rsidR="003877F8" w:rsidRPr="003877F8">
        <w:rPr>
          <w:rStyle w:val="choir"/>
          <w:rFonts w:ascii="Calibri" w:hAnsi="Calibri"/>
          <w:color w:val="auto"/>
        </w:rPr>
        <w:t xml:space="preserve"> From enemies visible and invisible </w:t>
      </w:r>
      <w:proofErr w:type="gramStart"/>
      <w:r w:rsidR="003877F8" w:rsidRPr="003877F8">
        <w:rPr>
          <w:rStyle w:val="choir"/>
          <w:rFonts w:ascii="Calibri" w:hAnsi="Calibri"/>
          <w:color w:val="auto"/>
        </w:rPr>
        <w:t>deliver</w:t>
      </w:r>
      <w:proofErr w:type="gramEnd"/>
      <w:r w:rsidR="003877F8" w:rsidRPr="003877F8">
        <w:rPr>
          <w:rStyle w:val="choir"/>
          <w:rFonts w:ascii="Calibri" w:hAnsi="Calibri"/>
          <w:color w:val="auto"/>
        </w:rPr>
        <w:t xml:space="preserve"> us, O Lord, lest haply the heathen </w:t>
      </w:r>
      <w:proofErr w:type="gramStart"/>
      <w:r w:rsidR="003877F8" w:rsidRPr="003877F8">
        <w:rPr>
          <w:rStyle w:val="choir"/>
          <w:rFonts w:ascii="Calibri" w:hAnsi="Calibri"/>
          <w:color w:val="auto"/>
        </w:rPr>
        <w:t>say</w:t>
      </w:r>
      <w:proofErr w:type="gramEnd"/>
      <w:r w:rsidR="003877F8" w:rsidRPr="003877F8">
        <w:rPr>
          <w:rStyle w:val="choir"/>
          <w:rFonts w:ascii="Calibri" w:hAnsi="Calibri"/>
          <w:color w:val="auto"/>
        </w:rPr>
        <w:t xml:space="preserve">: Where is their God? Let them understand, O Master, that Thou </w:t>
      </w:r>
      <w:proofErr w:type="spellStart"/>
      <w:r w:rsidR="003877F8" w:rsidRPr="003877F8">
        <w:rPr>
          <w:rStyle w:val="choir"/>
          <w:rFonts w:ascii="Calibri" w:hAnsi="Calibri"/>
          <w:color w:val="auto"/>
        </w:rPr>
        <w:t>disregardest</w:t>
      </w:r>
      <w:proofErr w:type="spellEnd"/>
      <w:r w:rsidR="003877F8" w:rsidRPr="003877F8">
        <w:rPr>
          <w:rStyle w:val="choir"/>
          <w:rFonts w:ascii="Calibri" w:hAnsi="Calibri"/>
          <w:color w:val="auto"/>
        </w:rPr>
        <w:t xml:space="preserve"> the sins of Thy people that repent. </w:t>
      </w:r>
    </w:p>
    <w:bookmarkEnd w:id="10"/>
    <w:p w14:paraId="1BA5892D" w14:textId="77777777" w:rsidR="008F759D" w:rsidRDefault="008F759D" w:rsidP="008E0BAD">
      <w:pPr>
        <w:pStyle w:val="PlainText"/>
        <w:spacing w:line="300" w:lineRule="auto"/>
        <w:jc w:val="both"/>
      </w:pPr>
    </w:p>
    <w:p w14:paraId="388C45E2" w14:textId="12A60BFD" w:rsidR="008F759D" w:rsidRDefault="003877F8" w:rsidP="008E0BAD">
      <w:pPr>
        <w:pStyle w:val="PlainText"/>
        <w:spacing w:line="300" w:lineRule="auto"/>
        <w:jc w:val="both"/>
      </w:pPr>
      <w:r w:rsidRPr="003877F8">
        <w:rPr>
          <w:rStyle w:val="choir"/>
          <w:rFonts w:ascii="Calibri" w:hAnsi="Calibri"/>
          <w:color w:val="auto"/>
        </w:rPr>
        <w:t xml:space="preserve">Glory... Both </w:t>
      </w:r>
      <w:proofErr w:type="gramStart"/>
      <w:r w:rsidRPr="003877F8">
        <w:rPr>
          <w:rStyle w:val="choir"/>
          <w:rFonts w:ascii="Calibri" w:hAnsi="Calibri"/>
          <w:color w:val="auto"/>
        </w:rPr>
        <w:t>Now</w:t>
      </w:r>
      <w:proofErr w:type="gramEnd"/>
      <w:r w:rsidRPr="003877F8">
        <w:rPr>
          <w:rStyle w:val="choir"/>
          <w:rFonts w:ascii="Calibri" w:hAnsi="Calibri"/>
          <w:color w:val="auto"/>
        </w:rPr>
        <w:t>…</w:t>
      </w:r>
      <w:r w:rsidR="008F759D" w:rsidRPr="00CC2100">
        <w:rPr>
          <w:rStyle w:val="reader"/>
          <w:rFonts w:ascii="Calibri" w:hAnsi="Calibri"/>
        </w:rPr>
        <w:t xml:space="preserve"> </w:t>
      </w:r>
      <w:r w:rsidR="008F759D">
        <w:rPr>
          <w:rStyle w:val="ru"/>
          <w:sz w:val="24"/>
        </w:rPr>
        <w:t>And the choir repeats the Troparion</w:t>
      </w:r>
    </w:p>
    <w:p w14:paraId="7861D454" w14:textId="77777777" w:rsidR="008F759D" w:rsidRDefault="008F759D" w:rsidP="008E0BAD">
      <w:pPr>
        <w:pStyle w:val="PlainText"/>
        <w:spacing w:line="300" w:lineRule="auto"/>
        <w:jc w:val="both"/>
      </w:pPr>
    </w:p>
    <w:p w14:paraId="5C1B8390" w14:textId="77777777" w:rsidR="008F759D" w:rsidRDefault="008F759D" w:rsidP="008E0BAD">
      <w:pPr>
        <w:pStyle w:val="PlainText"/>
        <w:spacing w:line="300" w:lineRule="auto"/>
        <w:jc w:val="both"/>
      </w:pPr>
      <w:r>
        <w:rPr>
          <w:rStyle w:val="reader-label"/>
          <w:sz w:val="24"/>
          <w:szCs w:val="32"/>
        </w:rPr>
        <w:t>Reader:</w:t>
      </w:r>
      <w:r w:rsidRPr="00CC2100">
        <w:rPr>
          <w:rStyle w:val="reader"/>
          <w:rFonts w:ascii="Calibri" w:hAnsi="Calibri"/>
        </w:rPr>
        <w:t xml:space="preserve"> The Prokeimenon, Psalm 13 in the 1</w:t>
      </w:r>
      <w:proofErr w:type="spellStart"/>
      <w:r w:rsidRPr="00CC2100">
        <w:rPr>
          <w:rStyle w:val="reader"/>
          <w:rFonts w:ascii="Calibri" w:hAnsi="Calibri"/>
          <w:position w:val="17"/>
        </w:rPr>
        <w:t>st</w:t>
      </w:r>
      <w:proofErr w:type="spellEnd"/>
      <w:r w:rsidRPr="00CC2100">
        <w:rPr>
          <w:rStyle w:val="reader"/>
          <w:rFonts w:ascii="Calibri" w:hAnsi="Calibri"/>
        </w:rPr>
        <w:t xml:space="preserve"> Tone: When the Lord </w:t>
      </w:r>
      <w:proofErr w:type="gramStart"/>
      <w:r w:rsidRPr="00CC2100">
        <w:rPr>
          <w:rStyle w:val="reader"/>
          <w:rFonts w:ascii="Calibri" w:hAnsi="Calibri"/>
        </w:rPr>
        <w:t>hath</w:t>
      </w:r>
      <w:proofErr w:type="gramEnd"/>
      <w:r w:rsidRPr="00CC2100">
        <w:rPr>
          <w:rStyle w:val="reader"/>
          <w:rFonts w:ascii="Calibri" w:hAnsi="Calibri"/>
        </w:rPr>
        <w:t xml:space="preserve"> turned back the captivity of His people.</w:t>
      </w:r>
    </w:p>
    <w:p w14:paraId="26931EA1" w14:textId="77777777" w:rsidR="008F759D" w:rsidRDefault="008F759D" w:rsidP="008E0BAD">
      <w:pPr>
        <w:pStyle w:val="PlainText"/>
        <w:spacing w:line="300" w:lineRule="auto"/>
        <w:jc w:val="both"/>
      </w:pPr>
    </w:p>
    <w:p w14:paraId="750ACEDE" w14:textId="77777777" w:rsidR="008F759D" w:rsidRDefault="008F759D" w:rsidP="008E0BAD">
      <w:pPr>
        <w:pStyle w:val="PlainText"/>
        <w:spacing w:line="300" w:lineRule="auto"/>
        <w:jc w:val="both"/>
      </w:pPr>
      <w:r>
        <w:rPr>
          <w:rStyle w:val="ru"/>
          <w:sz w:val="24"/>
        </w:rPr>
        <w:t>Stichos:</w:t>
      </w:r>
      <w:r w:rsidRPr="00CC2100">
        <w:rPr>
          <w:rStyle w:val="reader"/>
          <w:rFonts w:ascii="Calibri" w:hAnsi="Calibri"/>
        </w:rPr>
        <w:t xml:space="preserve"> The fool hath said in his heart: there is no God. </w:t>
      </w:r>
    </w:p>
    <w:p w14:paraId="3AAF0652" w14:textId="77777777" w:rsidR="008F759D" w:rsidRDefault="008F759D" w:rsidP="008E0BAD">
      <w:pPr>
        <w:pStyle w:val="PlainText"/>
        <w:spacing w:line="300" w:lineRule="auto"/>
        <w:jc w:val="both"/>
      </w:pPr>
    </w:p>
    <w:p w14:paraId="67925260" w14:textId="77777777" w:rsidR="008F759D" w:rsidRDefault="008F759D" w:rsidP="008E0BAD">
      <w:pPr>
        <w:pStyle w:val="PlainText"/>
        <w:spacing w:line="300" w:lineRule="auto"/>
        <w:jc w:val="both"/>
      </w:pPr>
    </w:p>
    <w:tbl>
      <w:tblPr>
        <w:tblW w:w="0" w:type="auto"/>
        <w:tblLayout w:type="fixed"/>
        <w:tblLook w:val="0000" w:firstRow="0" w:lastRow="0" w:firstColumn="0" w:lastColumn="0" w:noHBand="0" w:noVBand="0"/>
      </w:tblPr>
      <w:tblGrid>
        <w:gridCol w:w="3232"/>
        <w:gridCol w:w="3233"/>
        <w:gridCol w:w="3233"/>
      </w:tblGrid>
      <w:tr w:rsidR="008F759D" w:rsidRPr="008E0BAD" w14:paraId="5276CA02" w14:textId="77777777">
        <w:tc>
          <w:tcPr>
            <w:tcW w:w="3232" w:type="dxa"/>
            <w:tcBorders>
              <w:top w:val="single" w:sz="2" w:space="0" w:color="000000"/>
              <w:left w:val="single" w:sz="2" w:space="0" w:color="000000"/>
              <w:bottom w:val="single" w:sz="2" w:space="0" w:color="000000"/>
              <w:right w:val="nil"/>
            </w:tcBorders>
          </w:tcPr>
          <w:p w14:paraId="736F1DDD" w14:textId="5A55A44E" w:rsidR="008F759D" w:rsidRPr="008E0BAD" w:rsidRDefault="003877F8" w:rsidP="008E0BAD">
            <w:pPr>
              <w:spacing w:line="300" w:lineRule="auto"/>
            </w:pPr>
            <w:r w:rsidRPr="003877F8">
              <w:rPr>
                <w:rStyle w:val="priest-aloud"/>
              </w:rPr>
              <w:t>Deacon:</w:t>
            </w:r>
            <w:r w:rsidR="008F759D" w:rsidRPr="008E0BAD">
              <w:t xml:space="preserve"> </w:t>
            </w:r>
            <w:r w:rsidRPr="003877F8">
              <w:rPr>
                <w:rStyle w:val="priest-aloud"/>
              </w:rPr>
              <w:t>Wisdom!</w:t>
            </w:r>
            <w:r w:rsidR="008F759D" w:rsidRPr="008E0BAD">
              <w:t xml:space="preserve"> </w:t>
            </w:r>
          </w:p>
          <w:p w14:paraId="08D9A432" w14:textId="77777777" w:rsidR="008F759D" w:rsidRPr="008E0BAD" w:rsidRDefault="008F759D">
            <w:pPr>
              <w:jc w:val="both"/>
            </w:pPr>
          </w:p>
        </w:tc>
        <w:tc>
          <w:tcPr>
            <w:tcW w:w="3233" w:type="dxa"/>
            <w:tcBorders>
              <w:top w:val="single" w:sz="2" w:space="0" w:color="000000"/>
              <w:left w:val="single" w:sz="2" w:space="0" w:color="000000"/>
              <w:bottom w:val="single" w:sz="2" w:space="0" w:color="000000"/>
              <w:right w:val="nil"/>
            </w:tcBorders>
          </w:tcPr>
          <w:p w14:paraId="207CBDD9" w14:textId="77777777" w:rsidR="008F759D" w:rsidRPr="008E0BAD" w:rsidRDefault="008F759D" w:rsidP="008E0BAD">
            <w:pPr>
              <w:spacing w:line="300" w:lineRule="auto"/>
              <w:jc w:val="both"/>
            </w:pPr>
            <w:r w:rsidRPr="008E0BAD">
              <w:rPr>
                <w:rStyle w:val="reader-label"/>
                <w:sz w:val="24"/>
                <w:szCs w:val="32"/>
              </w:rPr>
              <w:t>Reader:</w:t>
            </w:r>
            <w:r w:rsidRPr="008E0BAD">
              <w:t xml:space="preserve"> </w:t>
            </w:r>
            <w:r w:rsidRPr="008E0BAD">
              <w:rPr>
                <w:rStyle w:val="reader"/>
                <w:rFonts w:ascii="Calibri" w:hAnsi="Calibri"/>
              </w:rPr>
              <w:t>The reading is from the Prophecy of Isaiah.</w:t>
            </w:r>
          </w:p>
        </w:tc>
        <w:tc>
          <w:tcPr>
            <w:tcW w:w="3233" w:type="dxa"/>
            <w:tcBorders>
              <w:top w:val="single" w:sz="2" w:space="0" w:color="000000"/>
              <w:left w:val="single" w:sz="2" w:space="0" w:color="000000"/>
              <w:bottom w:val="single" w:sz="2" w:space="0" w:color="000000"/>
              <w:right w:val="single" w:sz="2" w:space="0" w:color="000000"/>
            </w:tcBorders>
          </w:tcPr>
          <w:p w14:paraId="6C8C03B3" w14:textId="26AF8A6B" w:rsidR="008F759D" w:rsidRPr="008E0BAD" w:rsidRDefault="003877F8" w:rsidP="008E0BAD">
            <w:pPr>
              <w:autoSpaceDE/>
              <w:spacing w:line="300" w:lineRule="auto"/>
            </w:pPr>
            <w:r w:rsidRPr="003877F8">
              <w:rPr>
                <w:rStyle w:val="priest-aloud"/>
              </w:rPr>
              <w:t xml:space="preserve">Deacon: </w:t>
            </w:r>
            <w:r w:rsidR="008F759D" w:rsidRPr="008E0BAD">
              <w:t xml:space="preserve"> </w:t>
            </w:r>
            <w:r w:rsidRPr="003877F8">
              <w:rPr>
                <w:rStyle w:val="priest-aloud"/>
              </w:rPr>
              <w:t>Let us attend!</w:t>
            </w:r>
          </w:p>
        </w:tc>
      </w:tr>
    </w:tbl>
    <w:p w14:paraId="3230A2CB" w14:textId="77777777" w:rsidR="008F759D" w:rsidRDefault="008F759D" w:rsidP="008E0BAD">
      <w:pPr>
        <w:pStyle w:val="PlainText"/>
        <w:spacing w:line="300" w:lineRule="auto"/>
        <w:jc w:val="center"/>
      </w:pPr>
    </w:p>
    <w:p w14:paraId="0EE20716" w14:textId="77777777" w:rsidR="008F759D" w:rsidRDefault="008F759D" w:rsidP="008E0BAD">
      <w:pPr>
        <w:pStyle w:val="PlainText"/>
        <w:spacing w:line="300" w:lineRule="auto"/>
      </w:pPr>
    </w:p>
    <w:p w14:paraId="10369975" w14:textId="77777777" w:rsidR="008F759D" w:rsidRDefault="008F759D" w:rsidP="008E0BAD">
      <w:pPr>
        <w:pStyle w:val="PlainText"/>
        <w:spacing w:line="300" w:lineRule="auto"/>
        <w:jc w:val="center"/>
      </w:pPr>
      <w:proofErr w:type="gramStart"/>
      <w:r>
        <w:rPr>
          <w:rStyle w:val="ru"/>
          <w:sz w:val="24"/>
        </w:rPr>
        <w:t>Is</w:t>
      </w:r>
      <w:proofErr w:type="gramEnd"/>
      <w:r>
        <w:rPr>
          <w:rStyle w:val="ru"/>
          <w:sz w:val="24"/>
        </w:rPr>
        <w:t xml:space="preserve"> 2:11-21</w:t>
      </w:r>
      <w:r w:rsidRPr="00CC2100">
        <w:rPr>
          <w:rStyle w:val="reader"/>
          <w:rFonts w:ascii="Calibri" w:hAnsi="Calibri"/>
        </w:rPr>
        <w:t xml:space="preserve"> </w:t>
      </w:r>
    </w:p>
    <w:p w14:paraId="19A9D567" w14:textId="77777777" w:rsidR="008F759D" w:rsidRDefault="008F759D" w:rsidP="008E0BAD">
      <w:pPr>
        <w:pStyle w:val="PlainText"/>
        <w:spacing w:line="300" w:lineRule="auto"/>
        <w:jc w:val="both"/>
      </w:pPr>
    </w:p>
    <w:p w14:paraId="236C973A" w14:textId="77777777" w:rsidR="008F759D" w:rsidRDefault="008F759D" w:rsidP="008E0BAD">
      <w:pPr>
        <w:pStyle w:val="PlainText"/>
        <w:spacing w:line="300" w:lineRule="auto"/>
        <w:jc w:val="both"/>
      </w:pPr>
      <w:r>
        <w:rPr>
          <w:rStyle w:val="reader-label"/>
          <w:sz w:val="24"/>
          <w:szCs w:val="32"/>
        </w:rPr>
        <w:t>Reader:</w:t>
      </w:r>
      <w:r w:rsidRPr="00CC2100">
        <w:rPr>
          <w:rStyle w:val="reader"/>
          <w:rFonts w:ascii="Calibri" w:hAnsi="Calibri"/>
        </w:rPr>
        <w:t xml:space="preserve"> </w:t>
      </w:r>
      <w:r>
        <w:rPr>
          <w:rStyle w:val="readerref"/>
          <w:sz w:val="16"/>
        </w:rPr>
        <w:t>11.</w:t>
      </w:r>
      <w:r w:rsidRPr="00CC2100">
        <w:rPr>
          <w:rStyle w:val="reader"/>
          <w:rFonts w:ascii="Calibri" w:hAnsi="Calibri"/>
        </w:rPr>
        <w:t xml:space="preserve"> For the eyes of the Lord are high, but man is low; and the haughtiness of men shall be brought low, and the Lord alone shall be exalted in that day. </w:t>
      </w:r>
      <w:r>
        <w:rPr>
          <w:rStyle w:val="readerref"/>
          <w:sz w:val="16"/>
        </w:rPr>
        <w:t>12.</w:t>
      </w:r>
      <w:r w:rsidRPr="00CC2100">
        <w:rPr>
          <w:rStyle w:val="reader"/>
          <w:rFonts w:ascii="Calibri" w:hAnsi="Calibri"/>
        </w:rPr>
        <w:t xml:space="preserve"> For the day of the Lord of hosts shall be upon every one that is proud and haughty, and upon every one that is high and towering, and they shall be brought down; </w:t>
      </w:r>
      <w:r>
        <w:rPr>
          <w:rStyle w:val="readerref"/>
          <w:sz w:val="16"/>
        </w:rPr>
        <w:t>13.</w:t>
      </w:r>
      <w:r w:rsidRPr="00CC2100">
        <w:rPr>
          <w:rStyle w:val="reader"/>
          <w:rFonts w:ascii="Calibri" w:hAnsi="Calibri"/>
        </w:rPr>
        <w:t xml:space="preserve"> and upon every cedar of </w:t>
      </w:r>
      <w:proofErr w:type="spellStart"/>
      <w:r w:rsidRPr="00CC2100">
        <w:rPr>
          <w:rStyle w:val="reader"/>
          <w:rFonts w:ascii="Calibri" w:hAnsi="Calibri"/>
        </w:rPr>
        <w:t>Libanus</w:t>
      </w:r>
      <w:proofErr w:type="spellEnd"/>
      <w:r w:rsidRPr="00CC2100">
        <w:rPr>
          <w:rStyle w:val="reader"/>
          <w:rFonts w:ascii="Calibri" w:hAnsi="Calibri"/>
        </w:rPr>
        <w:t xml:space="preserve">, of them that are high and towering, and upon every oak of Basan, </w:t>
      </w:r>
      <w:r>
        <w:rPr>
          <w:rStyle w:val="readerref"/>
          <w:sz w:val="16"/>
        </w:rPr>
        <w:t>14.</w:t>
      </w:r>
      <w:r w:rsidRPr="00CC2100">
        <w:rPr>
          <w:rStyle w:val="reader"/>
          <w:rFonts w:ascii="Calibri" w:hAnsi="Calibri"/>
        </w:rPr>
        <w:t xml:space="preserve"> and upon every high mountain, and upon every high hill, </w:t>
      </w:r>
      <w:r>
        <w:rPr>
          <w:rStyle w:val="readerref"/>
          <w:sz w:val="16"/>
        </w:rPr>
        <w:t>15.</w:t>
      </w:r>
      <w:r w:rsidRPr="00CC2100">
        <w:rPr>
          <w:rStyle w:val="reader"/>
          <w:rFonts w:ascii="Calibri" w:hAnsi="Calibri"/>
        </w:rPr>
        <w:t xml:space="preserve"> and upon every high tower, and upon every high wall, </w:t>
      </w:r>
      <w:r>
        <w:rPr>
          <w:rStyle w:val="readerref"/>
          <w:sz w:val="16"/>
        </w:rPr>
        <w:t>16.</w:t>
      </w:r>
      <w:r w:rsidRPr="00CC2100">
        <w:rPr>
          <w:rStyle w:val="reader"/>
          <w:rFonts w:ascii="Calibri" w:hAnsi="Calibri"/>
        </w:rPr>
        <w:t xml:space="preserve"> and upon every ship </w:t>
      </w:r>
      <w:r w:rsidRPr="00CC2100">
        <w:rPr>
          <w:rStyle w:val="reader"/>
          <w:rFonts w:ascii="Calibri" w:hAnsi="Calibri"/>
        </w:rPr>
        <w:lastRenderedPageBreak/>
        <w:t xml:space="preserve">of the sea, and upon every display of fine ships. </w:t>
      </w:r>
      <w:r>
        <w:rPr>
          <w:rStyle w:val="readerref"/>
          <w:sz w:val="16"/>
        </w:rPr>
        <w:t>17.</w:t>
      </w:r>
      <w:r w:rsidRPr="00CC2100">
        <w:rPr>
          <w:rStyle w:val="reader"/>
          <w:rFonts w:ascii="Calibri" w:hAnsi="Calibri"/>
        </w:rPr>
        <w:t xml:space="preserve"> And every man shall be brought low, and the pride of men shall fall: and the Lord alone shall be exalted in that day. </w:t>
      </w:r>
      <w:r>
        <w:rPr>
          <w:rStyle w:val="readerref"/>
          <w:sz w:val="16"/>
        </w:rPr>
        <w:t>18.</w:t>
      </w:r>
      <w:r w:rsidRPr="00CC2100">
        <w:rPr>
          <w:rStyle w:val="reader"/>
          <w:rFonts w:ascii="Calibri" w:hAnsi="Calibri"/>
        </w:rPr>
        <w:t xml:space="preserve"> And they shall hide all idols made with hands, </w:t>
      </w:r>
      <w:r>
        <w:rPr>
          <w:rStyle w:val="readerref"/>
          <w:sz w:val="16"/>
        </w:rPr>
        <w:t>19.</w:t>
      </w:r>
      <w:r w:rsidRPr="00CC2100">
        <w:rPr>
          <w:rStyle w:val="reader"/>
          <w:rFonts w:ascii="Calibri" w:hAnsi="Calibri"/>
        </w:rPr>
        <w:t xml:space="preserve"> having carried them into the caves, and into the clefts of the rocks, and into the caverns of the earth, for fear of the Lord, and by reason of the glory of his might, when he shall arise to strike terribly the earth. </w:t>
      </w:r>
      <w:r>
        <w:rPr>
          <w:rStyle w:val="readerref"/>
          <w:sz w:val="16"/>
        </w:rPr>
        <w:t>20.</w:t>
      </w:r>
      <w:r w:rsidRPr="00CC2100">
        <w:rPr>
          <w:rStyle w:val="reader"/>
          <w:rFonts w:ascii="Calibri" w:hAnsi="Calibri"/>
        </w:rPr>
        <w:t xml:space="preserve"> For in that day a man shall cast forth his silver and gold abominations, which they made in order to worship vanities and bats; </w:t>
      </w:r>
      <w:r>
        <w:rPr>
          <w:rStyle w:val="readerref"/>
          <w:sz w:val="16"/>
        </w:rPr>
        <w:t>21.</w:t>
      </w:r>
      <w:r w:rsidRPr="00CC2100">
        <w:rPr>
          <w:rStyle w:val="reader"/>
          <w:rFonts w:ascii="Calibri" w:hAnsi="Calibri"/>
        </w:rPr>
        <w:t xml:space="preserve"> to enter into the caverns of the solid rock, and into the clefts of the rocks, for fear of the Lord, and by reason of the glory of his might, when he shall arise to strike terribly the earth. </w:t>
      </w:r>
    </w:p>
    <w:p w14:paraId="17F25880" w14:textId="77777777" w:rsidR="008F759D" w:rsidRDefault="008F759D" w:rsidP="008E0BAD">
      <w:pPr>
        <w:pStyle w:val="PlainText"/>
        <w:spacing w:line="300" w:lineRule="auto"/>
        <w:jc w:val="both"/>
      </w:pPr>
    </w:p>
    <w:p w14:paraId="4739E477" w14:textId="77777777" w:rsidR="008F759D" w:rsidRDefault="008F759D" w:rsidP="008E0BAD">
      <w:pPr>
        <w:pStyle w:val="PlainText"/>
        <w:spacing w:line="300" w:lineRule="auto"/>
        <w:jc w:val="both"/>
      </w:pPr>
      <w:r>
        <w:rPr>
          <w:rStyle w:val="reader-label"/>
          <w:sz w:val="24"/>
          <w:szCs w:val="32"/>
        </w:rPr>
        <w:t>Reader:</w:t>
      </w:r>
      <w:r w:rsidRPr="00CC2100">
        <w:rPr>
          <w:rStyle w:val="reader"/>
          <w:rFonts w:ascii="Calibri" w:hAnsi="Calibri"/>
        </w:rPr>
        <w:t xml:space="preserve"> The Prokeimenon, Psalm 14 in the 4</w:t>
      </w:r>
      <w:proofErr w:type="spellStart"/>
      <w:r w:rsidRPr="00CC2100">
        <w:rPr>
          <w:rStyle w:val="reader"/>
          <w:rFonts w:ascii="Calibri" w:hAnsi="Calibri"/>
          <w:position w:val="11"/>
        </w:rPr>
        <w:t>th</w:t>
      </w:r>
      <w:proofErr w:type="spellEnd"/>
      <w:r w:rsidRPr="00CC2100">
        <w:rPr>
          <w:rStyle w:val="reader"/>
          <w:rFonts w:ascii="Calibri" w:hAnsi="Calibri"/>
        </w:rPr>
        <w:t xml:space="preserve"> Tone: O Lord, who shall abide in Thy tabernacle? </w:t>
      </w:r>
      <w:r>
        <w:rPr>
          <w:rStyle w:val="ru"/>
          <w:sz w:val="24"/>
        </w:rPr>
        <w:t xml:space="preserve"> </w:t>
      </w:r>
    </w:p>
    <w:p w14:paraId="12FE8B64" w14:textId="77777777" w:rsidR="008F759D" w:rsidRDefault="008F759D" w:rsidP="008E0BAD">
      <w:pPr>
        <w:pStyle w:val="PlainText"/>
        <w:spacing w:line="300" w:lineRule="auto"/>
        <w:jc w:val="both"/>
      </w:pPr>
    </w:p>
    <w:p w14:paraId="4A362CDB" w14:textId="77777777" w:rsidR="008F759D" w:rsidRDefault="008F759D" w:rsidP="008E0BAD">
      <w:pPr>
        <w:pStyle w:val="PlainText"/>
        <w:spacing w:line="300" w:lineRule="auto"/>
        <w:jc w:val="both"/>
      </w:pPr>
      <w:r>
        <w:rPr>
          <w:rStyle w:val="ru"/>
          <w:sz w:val="24"/>
        </w:rPr>
        <w:t>Stichos:</w:t>
      </w:r>
      <w:r w:rsidRPr="00CC2100">
        <w:rPr>
          <w:rStyle w:val="reader"/>
          <w:rFonts w:ascii="Calibri" w:hAnsi="Calibri"/>
        </w:rPr>
        <w:t xml:space="preserve"> He that walketh blameless and worketh righteousness.</w:t>
      </w:r>
    </w:p>
    <w:p w14:paraId="1B63A9DF" w14:textId="77777777" w:rsidR="008F759D" w:rsidRDefault="008F759D" w:rsidP="008E0BAD">
      <w:pPr>
        <w:pStyle w:val="PlainText"/>
        <w:spacing w:line="300" w:lineRule="auto"/>
        <w:jc w:val="both"/>
      </w:pPr>
    </w:p>
    <w:p w14:paraId="5978A175" w14:textId="77777777" w:rsidR="008F759D" w:rsidRDefault="008F759D" w:rsidP="008E0BAD">
      <w:pPr>
        <w:pStyle w:val="PlainText"/>
        <w:spacing w:line="300" w:lineRule="auto"/>
        <w:jc w:val="both"/>
        <w:sectPr w:rsidR="008F759D">
          <w:footerReference w:type="default" r:id="rId13"/>
          <w:pgSz w:w="12240" w:h="15840"/>
          <w:pgMar w:top="720" w:right="1325" w:bottom="951" w:left="1325" w:header="720" w:footer="720" w:gutter="0"/>
          <w:cols w:space="720"/>
          <w:noEndnote/>
        </w:sectPr>
      </w:pPr>
    </w:p>
    <w:p w14:paraId="03D6F05B" w14:textId="77777777" w:rsidR="008F759D" w:rsidRPr="00B906FF" w:rsidRDefault="008F759D" w:rsidP="00B906FF">
      <w:pPr>
        <w:pStyle w:val="Heading1"/>
        <w:jc w:val="center"/>
        <w:rPr>
          <w:rStyle w:val="reader"/>
          <w:rFonts w:asciiTheme="majorHAnsi" w:hAnsiTheme="majorHAnsi" w:cs="Calibri Light"/>
          <w:color w:val="FF0000"/>
        </w:rPr>
      </w:pPr>
      <w:bookmarkStart w:id="11" w:name="_Toc129932048"/>
      <w:r w:rsidRPr="00B906FF">
        <w:rPr>
          <w:rStyle w:val="reader"/>
          <w:rFonts w:asciiTheme="majorHAnsi" w:hAnsiTheme="majorHAnsi" w:cs="Calibri Light"/>
          <w:color w:val="FF0000"/>
        </w:rPr>
        <w:lastRenderedPageBreak/>
        <w:t>Thursday in the First Week - At Vespers</w:t>
      </w:r>
      <w:bookmarkEnd w:id="11"/>
      <w:r w:rsidRPr="00B906FF">
        <w:rPr>
          <w:rStyle w:val="reader"/>
          <w:rFonts w:asciiTheme="majorHAnsi" w:hAnsiTheme="majorHAnsi" w:cs="Calibri Light"/>
          <w:color w:val="FF0000"/>
        </w:rPr>
        <w:t xml:space="preserve"> </w:t>
      </w:r>
    </w:p>
    <w:p w14:paraId="67CF8748" w14:textId="77777777" w:rsidR="008F759D" w:rsidRDefault="008F759D" w:rsidP="008E0BAD">
      <w:pPr>
        <w:pStyle w:val="PlainText"/>
        <w:spacing w:line="300" w:lineRule="auto"/>
        <w:jc w:val="both"/>
      </w:pPr>
    </w:p>
    <w:p w14:paraId="1F85C627" w14:textId="77777777" w:rsidR="008F759D" w:rsidRDefault="008F759D" w:rsidP="008E0BAD">
      <w:pPr>
        <w:pStyle w:val="PlainText"/>
        <w:spacing w:line="300" w:lineRule="auto"/>
        <w:jc w:val="both"/>
      </w:pPr>
      <w:r>
        <w:rPr>
          <w:rStyle w:val="reader-label"/>
          <w:sz w:val="24"/>
          <w:szCs w:val="32"/>
        </w:rPr>
        <w:t>Reader:</w:t>
      </w:r>
      <w:r w:rsidRPr="00CC2100">
        <w:rPr>
          <w:rStyle w:val="reader"/>
          <w:rFonts w:ascii="Calibri" w:hAnsi="Calibri"/>
        </w:rPr>
        <w:t xml:space="preserve"> The Prokeimenon, Psalm 15, in the 4</w:t>
      </w:r>
      <w:proofErr w:type="spellStart"/>
      <w:r w:rsidRPr="00CC2100">
        <w:rPr>
          <w:rStyle w:val="reader"/>
          <w:rFonts w:ascii="Calibri" w:hAnsi="Calibri"/>
          <w:position w:val="11"/>
        </w:rPr>
        <w:t>th</w:t>
      </w:r>
      <w:proofErr w:type="spellEnd"/>
      <w:r w:rsidRPr="00CC2100">
        <w:rPr>
          <w:rStyle w:val="reader"/>
          <w:rFonts w:ascii="Calibri" w:hAnsi="Calibri"/>
        </w:rPr>
        <w:t xml:space="preserve"> Tone: I will bless the Lord Who hath given me understanding.</w:t>
      </w:r>
      <w:r>
        <w:rPr>
          <w:rStyle w:val="ru"/>
          <w:sz w:val="24"/>
        </w:rPr>
        <w:t xml:space="preserve"> </w:t>
      </w:r>
    </w:p>
    <w:p w14:paraId="6A0F7658" w14:textId="77777777" w:rsidR="008F759D" w:rsidRDefault="008F759D" w:rsidP="008E0BAD">
      <w:pPr>
        <w:pStyle w:val="PlainText"/>
        <w:spacing w:line="300" w:lineRule="auto"/>
        <w:jc w:val="both"/>
      </w:pPr>
    </w:p>
    <w:p w14:paraId="6E3C064D" w14:textId="77777777" w:rsidR="008F759D" w:rsidRDefault="008F759D" w:rsidP="008E0BAD">
      <w:pPr>
        <w:pStyle w:val="PlainText"/>
        <w:spacing w:line="300" w:lineRule="auto"/>
        <w:jc w:val="both"/>
      </w:pPr>
      <w:r>
        <w:rPr>
          <w:rStyle w:val="ru"/>
          <w:sz w:val="24"/>
        </w:rPr>
        <w:t>Stichos:</w:t>
      </w:r>
      <w:r w:rsidRPr="00CC2100">
        <w:rPr>
          <w:rStyle w:val="reader"/>
          <w:rFonts w:ascii="Calibri" w:hAnsi="Calibri"/>
        </w:rPr>
        <w:t xml:space="preserve"> Keep me, O Lord, for in Thee have I hoped.</w:t>
      </w:r>
    </w:p>
    <w:p w14:paraId="0FCAAD3D" w14:textId="77777777" w:rsidR="008F759D" w:rsidRDefault="008F759D" w:rsidP="008E0BAD">
      <w:pPr>
        <w:pStyle w:val="PlainText"/>
        <w:spacing w:line="300" w:lineRule="auto"/>
        <w:jc w:val="both"/>
      </w:pPr>
    </w:p>
    <w:p w14:paraId="6D64BAF9" w14:textId="77777777" w:rsidR="008F759D" w:rsidRDefault="008F759D" w:rsidP="008E0BAD">
      <w:pPr>
        <w:pStyle w:val="PlainText"/>
        <w:spacing w:line="300" w:lineRule="auto"/>
      </w:pPr>
    </w:p>
    <w:tbl>
      <w:tblPr>
        <w:tblW w:w="0" w:type="auto"/>
        <w:tblLayout w:type="fixed"/>
        <w:tblLook w:val="0000" w:firstRow="0" w:lastRow="0" w:firstColumn="0" w:lastColumn="0" w:noHBand="0" w:noVBand="0"/>
      </w:tblPr>
      <w:tblGrid>
        <w:gridCol w:w="3232"/>
        <w:gridCol w:w="3233"/>
        <w:gridCol w:w="3233"/>
      </w:tblGrid>
      <w:tr w:rsidR="008F759D" w:rsidRPr="008E0BAD" w14:paraId="0E3B00BE" w14:textId="77777777">
        <w:tc>
          <w:tcPr>
            <w:tcW w:w="3232" w:type="dxa"/>
            <w:tcBorders>
              <w:top w:val="single" w:sz="2" w:space="0" w:color="000000"/>
              <w:left w:val="single" w:sz="2" w:space="0" w:color="000000"/>
              <w:bottom w:val="single" w:sz="2" w:space="0" w:color="000000"/>
              <w:right w:val="nil"/>
            </w:tcBorders>
          </w:tcPr>
          <w:p w14:paraId="4C65DD0A" w14:textId="239D2CF4" w:rsidR="008F759D" w:rsidRPr="008E0BAD" w:rsidRDefault="003877F8" w:rsidP="008E0BAD">
            <w:pPr>
              <w:spacing w:line="300" w:lineRule="auto"/>
            </w:pPr>
            <w:r w:rsidRPr="003877F8">
              <w:rPr>
                <w:rStyle w:val="priest-aloud"/>
              </w:rPr>
              <w:t>Deacon:</w:t>
            </w:r>
            <w:r w:rsidR="008F759D" w:rsidRPr="008E0BAD">
              <w:t xml:space="preserve"> </w:t>
            </w:r>
            <w:r w:rsidRPr="003877F8">
              <w:rPr>
                <w:rStyle w:val="priest-aloud"/>
              </w:rPr>
              <w:t>Wisdom!</w:t>
            </w:r>
            <w:r w:rsidR="008F759D" w:rsidRPr="008E0BAD">
              <w:t xml:space="preserve"> </w:t>
            </w:r>
          </w:p>
          <w:p w14:paraId="7ADDA8C3" w14:textId="77777777" w:rsidR="008F759D" w:rsidRPr="008E0BAD" w:rsidRDefault="008F759D">
            <w:pPr>
              <w:jc w:val="both"/>
            </w:pPr>
          </w:p>
        </w:tc>
        <w:tc>
          <w:tcPr>
            <w:tcW w:w="3233" w:type="dxa"/>
            <w:tcBorders>
              <w:top w:val="single" w:sz="2" w:space="0" w:color="000000"/>
              <w:left w:val="single" w:sz="2" w:space="0" w:color="000000"/>
              <w:bottom w:val="single" w:sz="2" w:space="0" w:color="000000"/>
              <w:right w:val="nil"/>
            </w:tcBorders>
          </w:tcPr>
          <w:p w14:paraId="24A042C4" w14:textId="77777777" w:rsidR="008F759D" w:rsidRPr="008E0BAD" w:rsidRDefault="008F759D" w:rsidP="008E0BAD">
            <w:pPr>
              <w:spacing w:line="300" w:lineRule="auto"/>
              <w:jc w:val="both"/>
            </w:pPr>
            <w:r w:rsidRPr="008E0BAD">
              <w:rPr>
                <w:rStyle w:val="reader-label"/>
                <w:sz w:val="24"/>
                <w:szCs w:val="32"/>
              </w:rPr>
              <w:t>Reader:</w:t>
            </w:r>
            <w:r w:rsidRPr="008E0BAD">
              <w:t xml:space="preserve"> </w:t>
            </w:r>
            <w:r w:rsidRPr="008E0BAD">
              <w:rPr>
                <w:rStyle w:val="reader"/>
                <w:rFonts w:ascii="Calibri" w:hAnsi="Calibri"/>
              </w:rPr>
              <w:t>The reading is from Genesis.</w:t>
            </w:r>
          </w:p>
        </w:tc>
        <w:tc>
          <w:tcPr>
            <w:tcW w:w="3233" w:type="dxa"/>
            <w:tcBorders>
              <w:top w:val="single" w:sz="2" w:space="0" w:color="000000"/>
              <w:left w:val="single" w:sz="2" w:space="0" w:color="000000"/>
              <w:bottom w:val="single" w:sz="2" w:space="0" w:color="000000"/>
              <w:right w:val="single" w:sz="2" w:space="0" w:color="000000"/>
            </w:tcBorders>
          </w:tcPr>
          <w:p w14:paraId="332E31D8" w14:textId="10FF3F91" w:rsidR="008F759D" w:rsidRPr="008E0BAD" w:rsidRDefault="003877F8" w:rsidP="008E0BAD">
            <w:pPr>
              <w:autoSpaceDE/>
              <w:spacing w:line="300" w:lineRule="auto"/>
            </w:pPr>
            <w:r w:rsidRPr="003877F8">
              <w:rPr>
                <w:rStyle w:val="priest-aloud"/>
              </w:rPr>
              <w:t xml:space="preserve">Deacon: </w:t>
            </w:r>
            <w:r w:rsidR="008F759D" w:rsidRPr="008E0BAD">
              <w:t xml:space="preserve"> </w:t>
            </w:r>
            <w:r w:rsidRPr="003877F8">
              <w:rPr>
                <w:rStyle w:val="priest-aloud"/>
              </w:rPr>
              <w:t>Let us attend!</w:t>
            </w:r>
          </w:p>
        </w:tc>
      </w:tr>
    </w:tbl>
    <w:p w14:paraId="08982143" w14:textId="77777777" w:rsidR="008F759D" w:rsidRDefault="008F759D" w:rsidP="008E0BAD">
      <w:pPr>
        <w:spacing w:line="300" w:lineRule="auto"/>
        <w:jc w:val="both"/>
      </w:pPr>
    </w:p>
    <w:p w14:paraId="4F40CF92" w14:textId="77777777" w:rsidR="008F759D" w:rsidRDefault="008F759D" w:rsidP="008E0BAD">
      <w:pPr>
        <w:pStyle w:val="PlainText"/>
        <w:spacing w:line="300" w:lineRule="auto"/>
        <w:jc w:val="center"/>
      </w:pPr>
      <w:r>
        <w:rPr>
          <w:rStyle w:val="ru"/>
          <w:sz w:val="24"/>
        </w:rPr>
        <w:t>Gen 2:4-19</w:t>
      </w:r>
      <w:r w:rsidRPr="00CC2100">
        <w:rPr>
          <w:rStyle w:val="reader"/>
          <w:rFonts w:ascii="Calibri" w:hAnsi="Calibri"/>
        </w:rPr>
        <w:t xml:space="preserve"> </w:t>
      </w:r>
    </w:p>
    <w:p w14:paraId="0467F1C7" w14:textId="77777777" w:rsidR="008F759D" w:rsidRDefault="008F759D" w:rsidP="008E0BAD">
      <w:pPr>
        <w:pStyle w:val="PlainText"/>
        <w:spacing w:line="300" w:lineRule="auto"/>
        <w:jc w:val="both"/>
      </w:pPr>
    </w:p>
    <w:p w14:paraId="22B31BB0" w14:textId="77777777" w:rsidR="008F759D" w:rsidRDefault="008F759D" w:rsidP="008E0BAD">
      <w:pPr>
        <w:pStyle w:val="PlainText"/>
        <w:spacing w:line="300" w:lineRule="auto"/>
        <w:jc w:val="both"/>
      </w:pPr>
      <w:r>
        <w:rPr>
          <w:rStyle w:val="reader-label"/>
          <w:sz w:val="24"/>
          <w:szCs w:val="32"/>
        </w:rPr>
        <w:t>Reader:</w:t>
      </w:r>
      <w:r w:rsidRPr="00CC2100">
        <w:rPr>
          <w:rStyle w:val="reader"/>
          <w:rFonts w:ascii="Calibri" w:hAnsi="Calibri"/>
        </w:rPr>
        <w:t xml:space="preserve"> </w:t>
      </w:r>
      <w:r>
        <w:rPr>
          <w:rStyle w:val="readerref"/>
          <w:sz w:val="16"/>
        </w:rPr>
        <w:t>4.</w:t>
      </w:r>
      <w:r w:rsidRPr="00CC2100">
        <w:rPr>
          <w:rStyle w:val="reader"/>
          <w:rFonts w:ascii="Calibri" w:hAnsi="Calibri"/>
        </w:rPr>
        <w:t xml:space="preserve"> This is the book of the generation of heaven and earth, when they were made, in the day in which the Lord God made the heaven and the earth, </w:t>
      </w:r>
      <w:r>
        <w:rPr>
          <w:rStyle w:val="readerref"/>
          <w:sz w:val="16"/>
        </w:rPr>
        <w:t>5.</w:t>
      </w:r>
      <w:r w:rsidRPr="00CC2100">
        <w:rPr>
          <w:rStyle w:val="reader"/>
          <w:rFonts w:ascii="Calibri" w:hAnsi="Calibri"/>
        </w:rPr>
        <w:t xml:space="preserve"> and every herb of the field before it was on the earth, and all the grass of the field before it sprang up, for God had not rained on the earth, and there was not a man to cultivate it. </w:t>
      </w:r>
      <w:r>
        <w:rPr>
          <w:rStyle w:val="readerref"/>
          <w:sz w:val="16"/>
        </w:rPr>
        <w:t>6.</w:t>
      </w:r>
      <w:r w:rsidRPr="00CC2100">
        <w:rPr>
          <w:rStyle w:val="reader"/>
          <w:rFonts w:ascii="Calibri" w:hAnsi="Calibri"/>
        </w:rPr>
        <w:t xml:space="preserve"> But there rose a fountain out of the </w:t>
      </w:r>
      <w:proofErr w:type="gramStart"/>
      <w:r w:rsidRPr="00CC2100">
        <w:rPr>
          <w:rStyle w:val="reader"/>
          <w:rFonts w:ascii="Calibri" w:hAnsi="Calibri"/>
        </w:rPr>
        <w:t>earth, and</w:t>
      </w:r>
      <w:proofErr w:type="gramEnd"/>
      <w:r w:rsidRPr="00CC2100">
        <w:rPr>
          <w:rStyle w:val="reader"/>
          <w:rFonts w:ascii="Calibri" w:hAnsi="Calibri"/>
        </w:rPr>
        <w:t xml:space="preserve"> watered the whole face of the earth. </w:t>
      </w:r>
      <w:r>
        <w:rPr>
          <w:rStyle w:val="readerref"/>
          <w:sz w:val="16"/>
        </w:rPr>
        <w:t>7.</w:t>
      </w:r>
      <w:r w:rsidRPr="00CC2100">
        <w:rPr>
          <w:rStyle w:val="reader"/>
          <w:rFonts w:ascii="Calibri" w:hAnsi="Calibri"/>
        </w:rPr>
        <w:t xml:space="preserve"> And God formed the man of dust of the earth and breathed upon his face the breath of life, and the man became a living soul. </w:t>
      </w:r>
      <w:r>
        <w:rPr>
          <w:rStyle w:val="readerref"/>
          <w:sz w:val="16"/>
        </w:rPr>
        <w:t>8.</w:t>
      </w:r>
      <w:r w:rsidRPr="00CC2100">
        <w:rPr>
          <w:rStyle w:val="reader"/>
          <w:rFonts w:ascii="Calibri" w:hAnsi="Calibri"/>
        </w:rPr>
        <w:t xml:space="preserve"> And God planted a garden eastward in </w:t>
      </w:r>
      <w:proofErr w:type="gramStart"/>
      <w:r w:rsidRPr="00CC2100">
        <w:rPr>
          <w:rStyle w:val="reader"/>
          <w:rFonts w:ascii="Calibri" w:hAnsi="Calibri"/>
        </w:rPr>
        <w:t>Edem, and</w:t>
      </w:r>
      <w:proofErr w:type="gramEnd"/>
      <w:r w:rsidRPr="00CC2100">
        <w:rPr>
          <w:rStyle w:val="reader"/>
          <w:rFonts w:ascii="Calibri" w:hAnsi="Calibri"/>
        </w:rPr>
        <w:t xml:space="preserve"> placed there the man whom he formed. </w:t>
      </w:r>
      <w:r>
        <w:rPr>
          <w:rStyle w:val="readerref"/>
          <w:sz w:val="16"/>
        </w:rPr>
        <w:t>9.</w:t>
      </w:r>
      <w:r w:rsidRPr="00CC2100">
        <w:rPr>
          <w:rStyle w:val="reader"/>
          <w:rFonts w:ascii="Calibri" w:hAnsi="Calibri"/>
        </w:rPr>
        <w:t xml:space="preserve"> And God made to spring up also out of the earth every tree beautiful to the eye and good for food, and the tree of life </w:t>
      </w:r>
      <w:proofErr w:type="gramStart"/>
      <w:r w:rsidRPr="00CC2100">
        <w:rPr>
          <w:rStyle w:val="reader"/>
          <w:rFonts w:ascii="Calibri" w:hAnsi="Calibri"/>
        </w:rPr>
        <w:t>in the midst of</w:t>
      </w:r>
      <w:proofErr w:type="gramEnd"/>
      <w:r w:rsidRPr="00CC2100">
        <w:rPr>
          <w:rStyle w:val="reader"/>
          <w:rFonts w:ascii="Calibri" w:hAnsi="Calibri"/>
        </w:rPr>
        <w:t xml:space="preserve"> the garden, and the tree of learning the knowledge of good and evil. </w:t>
      </w:r>
      <w:r>
        <w:rPr>
          <w:rStyle w:val="readerref"/>
          <w:sz w:val="16"/>
        </w:rPr>
        <w:t>10.</w:t>
      </w:r>
      <w:r w:rsidRPr="00CC2100">
        <w:rPr>
          <w:rStyle w:val="reader"/>
          <w:rFonts w:ascii="Calibri" w:hAnsi="Calibri"/>
        </w:rPr>
        <w:t xml:space="preserve"> And a river proceeds out of Edem to water the garden, thence it divides itself into four heads. </w:t>
      </w:r>
      <w:r>
        <w:rPr>
          <w:rStyle w:val="readerref"/>
          <w:sz w:val="16"/>
        </w:rPr>
        <w:t>11.</w:t>
      </w:r>
      <w:r w:rsidRPr="00CC2100">
        <w:rPr>
          <w:rStyle w:val="reader"/>
          <w:rFonts w:ascii="Calibri" w:hAnsi="Calibri"/>
        </w:rPr>
        <w:t xml:space="preserve"> The name of the one, </w:t>
      </w:r>
      <w:proofErr w:type="spellStart"/>
      <w:r w:rsidRPr="00CC2100">
        <w:rPr>
          <w:rStyle w:val="reader"/>
          <w:rFonts w:ascii="Calibri" w:hAnsi="Calibri"/>
        </w:rPr>
        <w:t>Phisom</w:t>
      </w:r>
      <w:proofErr w:type="spellEnd"/>
      <w:r w:rsidRPr="00CC2100">
        <w:rPr>
          <w:rStyle w:val="reader"/>
          <w:rFonts w:ascii="Calibri" w:hAnsi="Calibri"/>
        </w:rPr>
        <w:t xml:space="preserve">, this it is which encircles the whole land of </w:t>
      </w:r>
      <w:proofErr w:type="spellStart"/>
      <w:r w:rsidRPr="00CC2100">
        <w:rPr>
          <w:rStyle w:val="reader"/>
          <w:rFonts w:ascii="Calibri" w:hAnsi="Calibri"/>
        </w:rPr>
        <w:t>Evilat</w:t>
      </w:r>
      <w:proofErr w:type="spellEnd"/>
      <w:r w:rsidRPr="00CC2100">
        <w:rPr>
          <w:rStyle w:val="reader"/>
          <w:rFonts w:ascii="Calibri" w:hAnsi="Calibri"/>
        </w:rPr>
        <w:t xml:space="preserve">, where there is gold. </w:t>
      </w:r>
      <w:r>
        <w:rPr>
          <w:rStyle w:val="readerref"/>
          <w:sz w:val="16"/>
        </w:rPr>
        <w:t>12.</w:t>
      </w:r>
      <w:r w:rsidRPr="00CC2100">
        <w:rPr>
          <w:rStyle w:val="reader"/>
          <w:rFonts w:ascii="Calibri" w:hAnsi="Calibri"/>
        </w:rPr>
        <w:t xml:space="preserve"> And the gold of that land is </w:t>
      </w:r>
      <w:proofErr w:type="gramStart"/>
      <w:r w:rsidRPr="00CC2100">
        <w:rPr>
          <w:rStyle w:val="reader"/>
          <w:rFonts w:ascii="Calibri" w:hAnsi="Calibri"/>
        </w:rPr>
        <w:t>good,</w:t>
      </w:r>
      <w:proofErr w:type="gramEnd"/>
      <w:r w:rsidRPr="00CC2100">
        <w:rPr>
          <w:rStyle w:val="reader"/>
          <w:rFonts w:ascii="Calibri" w:hAnsi="Calibri"/>
        </w:rPr>
        <w:t xml:space="preserve"> there also is carbuncle and emerald. </w:t>
      </w:r>
      <w:r>
        <w:rPr>
          <w:rStyle w:val="readerref"/>
          <w:sz w:val="16"/>
        </w:rPr>
        <w:t>13.</w:t>
      </w:r>
      <w:r w:rsidRPr="00CC2100">
        <w:rPr>
          <w:rStyle w:val="reader"/>
          <w:rFonts w:ascii="Calibri" w:hAnsi="Calibri"/>
        </w:rPr>
        <w:t xml:space="preserve"> And the name of the second river is </w:t>
      </w:r>
      <w:proofErr w:type="gramStart"/>
      <w:r w:rsidRPr="00CC2100">
        <w:rPr>
          <w:rStyle w:val="reader"/>
          <w:rFonts w:ascii="Calibri" w:hAnsi="Calibri"/>
        </w:rPr>
        <w:t>Geon,</w:t>
      </w:r>
      <w:proofErr w:type="gramEnd"/>
      <w:r w:rsidRPr="00CC2100">
        <w:rPr>
          <w:rStyle w:val="reader"/>
          <w:rFonts w:ascii="Calibri" w:hAnsi="Calibri"/>
        </w:rPr>
        <w:t xml:space="preserve"> this it is which encircles the whole land of Ethiopia. </w:t>
      </w:r>
      <w:r>
        <w:rPr>
          <w:rStyle w:val="readerref"/>
          <w:sz w:val="16"/>
        </w:rPr>
        <w:t>14.</w:t>
      </w:r>
      <w:r w:rsidRPr="00CC2100">
        <w:rPr>
          <w:rStyle w:val="reader"/>
          <w:rFonts w:ascii="Calibri" w:hAnsi="Calibri"/>
        </w:rPr>
        <w:t xml:space="preserve"> And the third river is </w:t>
      </w:r>
      <w:proofErr w:type="gramStart"/>
      <w:r w:rsidRPr="00CC2100">
        <w:rPr>
          <w:rStyle w:val="reader"/>
          <w:rFonts w:ascii="Calibri" w:hAnsi="Calibri"/>
        </w:rPr>
        <w:t>Tigris,</w:t>
      </w:r>
      <w:proofErr w:type="gramEnd"/>
      <w:r w:rsidRPr="00CC2100">
        <w:rPr>
          <w:rStyle w:val="reader"/>
          <w:rFonts w:ascii="Calibri" w:hAnsi="Calibri"/>
        </w:rPr>
        <w:t xml:space="preserve"> this is that which flows forth over against </w:t>
      </w:r>
      <w:r w:rsidRPr="00CC2100">
        <w:rPr>
          <w:rStyle w:val="reader"/>
          <w:rFonts w:ascii="Calibri" w:hAnsi="Calibri"/>
        </w:rPr>
        <w:lastRenderedPageBreak/>
        <w:t xml:space="preserve">the Assyrians. And the fourth river is Euphrates. </w:t>
      </w:r>
      <w:r>
        <w:rPr>
          <w:rStyle w:val="readerref"/>
          <w:sz w:val="16"/>
        </w:rPr>
        <w:t>15.</w:t>
      </w:r>
      <w:r w:rsidRPr="00CC2100">
        <w:rPr>
          <w:rStyle w:val="reader"/>
          <w:rFonts w:ascii="Calibri" w:hAnsi="Calibri"/>
        </w:rPr>
        <w:t xml:space="preserve"> And the Lord God took the man whom he had formed, and placed him in the garden of Delight, to cultivate and keep it. </w:t>
      </w:r>
      <w:r>
        <w:rPr>
          <w:rStyle w:val="readerref"/>
          <w:sz w:val="16"/>
        </w:rPr>
        <w:t>16.</w:t>
      </w:r>
      <w:r w:rsidRPr="00CC2100">
        <w:rPr>
          <w:rStyle w:val="reader"/>
          <w:rFonts w:ascii="Calibri" w:hAnsi="Calibri"/>
        </w:rPr>
        <w:t xml:space="preserve"> And the Lord God gave a charge to Adam, saying, </w:t>
      </w:r>
      <w:proofErr w:type="gramStart"/>
      <w:r w:rsidRPr="00CC2100">
        <w:rPr>
          <w:rStyle w:val="reader"/>
          <w:rFonts w:ascii="Calibri" w:hAnsi="Calibri"/>
        </w:rPr>
        <w:t>Of</w:t>
      </w:r>
      <w:proofErr w:type="gramEnd"/>
      <w:r w:rsidRPr="00CC2100">
        <w:rPr>
          <w:rStyle w:val="reader"/>
          <w:rFonts w:ascii="Calibri" w:hAnsi="Calibri"/>
        </w:rPr>
        <w:t xml:space="preserve"> every tree which is in the garden thou mayest freely eat, </w:t>
      </w:r>
      <w:r>
        <w:rPr>
          <w:rStyle w:val="readerref"/>
          <w:sz w:val="16"/>
        </w:rPr>
        <w:t>17.</w:t>
      </w:r>
      <w:r w:rsidRPr="00CC2100">
        <w:rPr>
          <w:rStyle w:val="reader"/>
          <w:rFonts w:ascii="Calibri" w:hAnsi="Calibri"/>
        </w:rPr>
        <w:t xml:space="preserve"> but of the tree of the knowledge of good and evil -- of it ye shall not eat, but in whatsoever day ye eat of it, ye shall surely die. </w:t>
      </w:r>
      <w:r>
        <w:rPr>
          <w:rStyle w:val="readerref"/>
          <w:sz w:val="16"/>
        </w:rPr>
        <w:t>18.</w:t>
      </w:r>
      <w:r w:rsidRPr="00CC2100">
        <w:rPr>
          <w:rStyle w:val="reader"/>
          <w:rFonts w:ascii="Calibri" w:hAnsi="Calibri"/>
        </w:rPr>
        <w:t xml:space="preserve"> And the Lord God said, </w:t>
      </w:r>
      <w:proofErr w:type="gramStart"/>
      <w:r w:rsidRPr="00CC2100">
        <w:rPr>
          <w:rStyle w:val="reader"/>
          <w:rFonts w:ascii="Calibri" w:hAnsi="Calibri"/>
        </w:rPr>
        <w:t>It</w:t>
      </w:r>
      <w:proofErr w:type="gramEnd"/>
      <w:r w:rsidRPr="00CC2100">
        <w:rPr>
          <w:rStyle w:val="reader"/>
          <w:rFonts w:ascii="Calibri" w:hAnsi="Calibri"/>
        </w:rPr>
        <w:t xml:space="preserve"> is not good that the man should be alone, let us make for him a help suitable to him. </w:t>
      </w:r>
      <w:r>
        <w:rPr>
          <w:rStyle w:val="readerref"/>
          <w:sz w:val="16"/>
        </w:rPr>
        <w:t>19.</w:t>
      </w:r>
      <w:r w:rsidRPr="00CC2100">
        <w:rPr>
          <w:rStyle w:val="reader"/>
          <w:rFonts w:ascii="Calibri" w:hAnsi="Calibri"/>
        </w:rPr>
        <w:t xml:space="preserve"> And God formed yet farther out of the earth all the wild beasts of the field, and all the birds of the sky, and he brought them to Adam, to see what he would call them, and whatever Adam called any living creature, that was the name of it. </w:t>
      </w:r>
    </w:p>
    <w:p w14:paraId="4C39F1D9" w14:textId="77777777" w:rsidR="008F759D" w:rsidRDefault="008F759D" w:rsidP="008E0BAD">
      <w:pPr>
        <w:pStyle w:val="PlainText"/>
        <w:spacing w:line="300" w:lineRule="auto"/>
        <w:jc w:val="both"/>
      </w:pPr>
    </w:p>
    <w:p w14:paraId="65FFF389" w14:textId="77777777" w:rsidR="008F759D" w:rsidRDefault="008F759D" w:rsidP="008E0BAD">
      <w:pPr>
        <w:pStyle w:val="PlainText"/>
        <w:spacing w:line="300" w:lineRule="auto"/>
        <w:jc w:val="both"/>
      </w:pPr>
      <w:r>
        <w:rPr>
          <w:rStyle w:val="reader-label"/>
          <w:sz w:val="24"/>
          <w:szCs w:val="32"/>
        </w:rPr>
        <w:t>Reader:</w:t>
      </w:r>
      <w:r w:rsidRPr="00CC2100">
        <w:rPr>
          <w:rStyle w:val="reader"/>
          <w:rFonts w:ascii="Calibri" w:hAnsi="Calibri"/>
        </w:rPr>
        <w:t xml:space="preserve"> The Prokeimenon, Psalm 16, in the 4</w:t>
      </w:r>
      <w:proofErr w:type="spellStart"/>
      <w:r w:rsidRPr="00CC2100">
        <w:rPr>
          <w:rStyle w:val="reader"/>
          <w:rFonts w:ascii="Calibri" w:hAnsi="Calibri"/>
          <w:position w:val="11"/>
        </w:rPr>
        <w:t>th</w:t>
      </w:r>
      <w:proofErr w:type="spellEnd"/>
      <w:r w:rsidRPr="00CC2100">
        <w:rPr>
          <w:rStyle w:val="reader"/>
          <w:rFonts w:ascii="Calibri" w:hAnsi="Calibri"/>
        </w:rPr>
        <w:t xml:space="preserve"> Tone: Keep me, O Lord, as the apple of Thine eye.</w:t>
      </w:r>
    </w:p>
    <w:p w14:paraId="272EC994" w14:textId="77777777" w:rsidR="008F759D" w:rsidRDefault="008F759D" w:rsidP="008E0BAD">
      <w:pPr>
        <w:pStyle w:val="PlainText"/>
        <w:spacing w:line="300" w:lineRule="auto"/>
        <w:jc w:val="both"/>
      </w:pPr>
    </w:p>
    <w:p w14:paraId="48F80171" w14:textId="77777777" w:rsidR="008F759D" w:rsidRDefault="008F759D" w:rsidP="008E0BAD">
      <w:pPr>
        <w:pStyle w:val="PlainText"/>
        <w:spacing w:line="300" w:lineRule="auto"/>
        <w:jc w:val="both"/>
      </w:pPr>
      <w:r>
        <w:rPr>
          <w:rStyle w:val="ru"/>
          <w:sz w:val="24"/>
        </w:rPr>
        <w:t>Stichos:</w:t>
      </w:r>
      <w:r w:rsidRPr="00CC2100">
        <w:rPr>
          <w:rStyle w:val="reader"/>
          <w:rFonts w:ascii="Calibri" w:hAnsi="Calibri"/>
        </w:rPr>
        <w:t xml:space="preserve"> Hearken O Lord, unto my righteousness.</w:t>
      </w:r>
    </w:p>
    <w:p w14:paraId="6D5C1B3F" w14:textId="77777777" w:rsidR="008F759D" w:rsidRDefault="008F759D" w:rsidP="008E0BAD">
      <w:pPr>
        <w:pStyle w:val="PlainText"/>
        <w:spacing w:line="300" w:lineRule="auto"/>
        <w:jc w:val="both"/>
      </w:pPr>
    </w:p>
    <w:p w14:paraId="4C9FAE2F" w14:textId="16CEEAA9" w:rsidR="00F34855" w:rsidRPr="008E0BAD" w:rsidRDefault="003877F8" w:rsidP="008E0BAD">
      <w:pPr>
        <w:spacing w:line="300" w:lineRule="auto"/>
      </w:pPr>
      <w:r w:rsidRPr="003877F8">
        <w:rPr>
          <w:rStyle w:val="priest-aloud"/>
        </w:rPr>
        <w:t>Deacon:</w:t>
      </w:r>
      <w:r w:rsidR="00F34855" w:rsidRPr="008E0BAD">
        <w:t xml:space="preserve"> </w:t>
      </w:r>
      <w:r w:rsidRPr="003877F8">
        <w:rPr>
          <w:rStyle w:val="priest-aloud"/>
        </w:rPr>
        <w:t>Wisdom!</w:t>
      </w:r>
      <w:r w:rsidR="00F34855" w:rsidRPr="008E0BAD">
        <w:t xml:space="preserve"> </w:t>
      </w:r>
    </w:p>
    <w:p w14:paraId="420C2C38" w14:textId="77777777" w:rsidR="00F34855" w:rsidRPr="008E0BAD" w:rsidRDefault="00F34855" w:rsidP="008E0BAD">
      <w:pPr>
        <w:spacing w:line="300" w:lineRule="auto"/>
        <w:jc w:val="both"/>
      </w:pPr>
      <w:r w:rsidRPr="008E0BAD">
        <w:rPr>
          <w:rStyle w:val="reader-label"/>
          <w:sz w:val="24"/>
          <w:szCs w:val="32"/>
        </w:rPr>
        <w:t>Reader:</w:t>
      </w:r>
      <w:r w:rsidRPr="008E0BAD">
        <w:t xml:space="preserve"> </w:t>
      </w:r>
      <w:r w:rsidRPr="008E0BAD">
        <w:rPr>
          <w:rStyle w:val="reader"/>
          <w:rFonts w:ascii="Calibri" w:hAnsi="Calibri"/>
        </w:rPr>
        <w:t>The reading is from Proverbs.</w:t>
      </w:r>
    </w:p>
    <w:p w14:paraId="6809287F" w14:textId="45070785" w:rsidR="00F34855" w:rsidRPr="008E0BAD" w:rsidRDefault="003877F8" w:rsidP="008E0BAD">
      <w:pPr>
        <w:autoSpaceDE/>
        <w:spacing w:line="300" w:lineRule="auto"/>
      </w:pPr>
      <w:r w:rsidRPr="003877F8">
        <w:rPr>
          <w:rStyle w:val="priest-aloud"/>
        </w:rPr>
        <w:t xml:space="preserve">Deacon: </w:t>
      </w:r>
      <w:r w:rsidR="00F34855" w:rsidRPr="008E0BAD">
        <w:t xml:space="preserve"> </w:t>
      </w:r>
      <w:r w:rsidRPr="003877F8">
        <w:rPr>
          <w:rStyle w:val="priest-aloud"/>
        </w:rPr>
        <w:t>Let us attend!</w:t>
      </w:r>
    </w:p>
    <w:p w14:paraId="0E1AA90E" w14:textId="77777777" w:rsidR="008F759D" w:rsidRDefault="008F759D" w:rsidP="008E0BAD">
      <w:pPr>
        <w:spacing w:line="300" w:lineRule="auto"/>
        <w:jc w:val="both"/>
      </w:pPr>
    </w:p>
    <w:p w14:paraId="2FD438FB" w14:textId="77777777" w:rsidR="008F759D" w:rsidRDefault="008F759D" w:rsidP="008E0BAD">
      <w:pPr>
        <w:pStyle w:val="PlainText"/>
        <w:spacing w:line="300" w:lineRule="auto"/>
        <w:jc w:val="center"/>
      </w:pPr>
      <w:r>
        <w:rPr>
          <w:rStyle w:val="ru"/>
          <w:sz w:val="24"/>
        </w:rPr>
        <w:t>Prov 3:1-18</w:t>
      </w:r>
      <w:r w:rsidRPr="00CC2100">
        <w:rPr>
          <w:rStyle w:val="reader"/>
          <w:rFonts w:ascii="Calibri" w:hAnsi="Calibri"/>
        </w:rPr>
        <w:t xml:space="preserve"> </w:t>
      </w:r>
    </w:p>
    <w:p w14:paraId="7B9AC62E" w14:textId="77777777" w:rsidR="008F759D" w:rsidRDefault="008F759D" w:rsidP="008E0BAD">
      <w:pPr>
        <w:pStyle w:val="PlainText"/>
        <w:spacing w:line="300" w:lineRule="auto"/>
        <w:jc w:val="both"/>
      </w:pPr>
    </w:p>
    <w:p w14:paraId="7BB1BA1C" w14:textId="77777777" w:rsidR="008F759D" w:rsidRDefault="008F759D" w:rsidP="008E0BAD">
      <w:pPr>
        <w:pStyle w:val="PlainText"/>
        <w:spacing w:line="300" w:lineRule="auto"/>
        <w:jc w:val="both"/>
      </w:pPr>
      <w:r>
        <w:rPr>
          <w:rStyle w:val="reader-label"/>
          <w:sz w:val="24"/>
          <w:szCs w:val="32"/>
        </w:rPr>
        <w:t>Reader:</w:t>
      </w:r>
      <w:r w:rsidRPr="00CC2100">
        <w:rPr>
          <w:rStyle w:val="reader"/>
          <w:rFonts w:ascii="Calibri" w:hAnsi="Calibri"/>
        </w:rPr>
        <w:t xml:space="preserve"> </w:t>
      </w:r>
      <w:r>
        <w:rPr>
          <w:rStyle w:val="readerref"/>
          <w:sz w:val="16"/>
        </w:rPr>
        <w:t>1.</w:t>
      </w:r>
      <w:r w:rsidRPr="00CC2100">
        <w:rPr>
          <w:rStyle w:val="reader"/>
          <w:rFonts w:ascii="Calibri" w:hAnsi="Calibri"/>
        </w:rPr>
        <w:t xml:space="preserve"> My son, forget not my laws; but let thine heart keep my words: </w:t>
      </w:r>
      <w:r>
        <w:rPr>
          <w:rStyle w:val="readerref"/>
          <w:sz w:val="16"/>
        </w:rPr>
        <w:t>2.</w:t>
      </w:r>
      <w:r w:rsidRPr="00CC2100">
        <w:rPr>
          <w:rStyle w:val="reader"/>
          <w:rFonts w:ascii="Calibri" w:hAnsi="Calibri"/>
        </w:rPr>
        <w:t xml:space="preserve"> for length of existence, and years of life, and peace, shall they add to thee. </w:t>
      </w:r>
      <w:r>
        <w:rPr>
          <w:rStyle w:val="readerref"/>
          <w:sz w:val="16"/>
        </w:rPr>
        <w:t>3.</w:t>
      </w:r>
      <w:r w:rsidRPr="00CC2100">
        <w:rPr>
          <w:rStyle w:val="reader"/>
          <w:rFonts w:ascii="Calibri" w:hAnsi="Calibri"/>
        </w:rPr>
        <w:t xml:space="preserve"> Let not mercy and truth forsake thee; but bind them about thy neck: </w:t>
      </w:r>
      <w:r>
        <w:rPr>
          <w:rStyle w:val="readerref"/>
          <w:sz w:val="16"/>
        </w:rPr>
        <w:t>4.</w:t>
      </w:r>
      <w:r w:rsidRPr="00CC2100">
        <w:rPr>
          <w:rStyle w:val="reader"/>
          <w:rFonts w:ascii="Calibri" w:hAnsi="Calibri"/>
        </w:rPr>
        <w:t xml:space="preserve"> so shalt thou find favor: and do thou provide things honest in the sight of the Lord, and of men. </w:t>
      </w:r>
      <w:r>
        <w:rPr>
          <w:rStyle w:val="readerref"/>
          <w:sz w:val="16"/>
        </w:rPr>
        <w:t>5.</w:t>
      </w:r>
      <w:r w:rsidRPr="00CC2100">
        <w:rPr>
          <w:rStyle w:val="reader"/>
          <w:rFonts w:ascii="Calibri" w:hAnsi="Calibri"/>
        </w:rPr>
        <w:t xml:space="preserve"> Trust in God with all thine heart; and be not exalted in thine own wisdom. </w:t>
      </w:r>
      <w:r>
        <w:rPr>
          <w:rStyle w:val="readerref"/>
          <w:sz w:val="16"/>
        </w:rPr>
        <w:t>6.</w:t>
      </w:r>
      <w:r w:rsidRPr="00CC2100">
        <w:rPr>
          <w:rStyle w:val="reader"/>
          <w:rFonts w:ascii="Calibri" w:hAnsi="Calibri"/>
        </w:rPr>
        <w:t xml:space="preserve"> In all thy ways acquaint thyself with her, that she </w:t>
      </w:r>
      <w:proofErr w:type="gramStart"/>
      <w:r w:rsidRPr="00CC2100">
        <w:rPr>
          <w:rStyle w:val="reader"/>
          <w:rFonts w:ascii="Calibri" w:hAnsi="Calibri"/>
        </w:rPr>
        <w:t>may rightly</w:t>
      </w:r>
      <w:proofErr w:type="gramEnd"/>
      <w:r w:rsidRPr="00CC2100">
        <w:rPr>
          <w:rStyle w:val="reader"/>
          <w:rFonts w:ascii="Calibri" w:hAnsi="Calibri"/>
        </w:rPr>
        <w:t xml:space="preserve"> direct thy paths. </w:t>
      </w:r>
      <w:r>
        <w:rPr>
          <w:rStyle w:val="readerref"/>
          <w:sz w:val="16"/>
        </w:rPr>
        <w:t>7.</w:t>
      </w:r>
      <w:r w:rsidRPr="00CC2100">
        <w:rPr>
          <w:rStyle w:val="reader"/>
          <w:rFonts w:ascii="Calibri" w:hAnsi="Calibri"/>
        </w:rPr>
        <w:t xml:space="preserve"> Be not wise in thine own conceit; but fear </w:t>
      </w:r>
      <w:proofErr w:type="gramStart"/>
      <w:r w:rsidRPr="00CC2100">
        <w:rPr>
          <w:rStyle w:val="reader"/>
          <w:rFonts w:ascii="Calibri" w:hAnsi="Calibri"/>
        </w:rPr>
        <w:t>God, and</w:t>
      </w:r>
      <w:proofErr w:type="gramEnd"/>
      <w:r w:rsidRPr="00CC2100">
        <w:rPr>
          <w:rStyle w:val="reader"/>
          <w:rFonts w:ascii="Calibri" w:hAnsi="Calibri"/>
        </w:rPr>
        <w:t xml:space="preserve"> depart from all evil. </w:t>
      </w:r>
      <w:r>
        <w:rPr>
          <w:rStyle w:val="readerref"/>
          <w:sz w:val="16"/>
        </w:rPr>
        <w:t>8.</w:t>
      </w:r>
      <w:r w:rsidRPr="00CC2100">
        <w:rPr>
          <w:rStyle w:val="reader"/>
          <w:rFonts w:ascii="Calibri" w:hAnsi="Calibri"/>
        </w:rPr>
        <w:t xml:space="preserve"> Then shall there be </w:t>
      </w:r>
      <w:r w:rsidRPr="00CC2100">
        <w:rPr>
          <w:rStyle w:val="reader"/>
          <w:rFonts w:ascii="Calibri" w:hAnsi="Calibri"/>
        </w:rPr>
        <w:lastRenderedPageBreak/>
        <w:t xml:space="preserve">health to </w:t>
      </w:r>
      <w:proofErr w:type="gramStart"/>
      <w:r w:rsidRPr="00CC2100">
        <w:rPr>
          <w:rStyle w:val="reader"/>
          <w:rFonts w:ascii="Calibri" w:hAnsi="Calibri"/>
        </w:rPr>
        <w:t>thy</w:t>
      </w:r>
      <w:proofErr w:type="gramEnd"/>
      <w:r w:rsidRPr="00CC2100">
        <w:rPr>
          <w:rStyle w:val="reader"/>
          <w:rFonts w:ascii="Calibri" w:hAnsi="Calibri"/>
        </w:rPr>
        <w:t xml:space="preserve"> body, and good keeping to thy bones. </w:t>
      </w:r>
      <w:r>
        <w:rPr>
          <w:rStyle w:val="readerref"/>
          <w:sz w:val="16"/>
        </w:rPr>
        <w:t>9.</w:t>
      </w:r>
      <w:r w:rsidRPr="00CC2100">
        <w:rPr>
          <w:rStyle w:val="reader"/>
          <w:rFonts w:ascii="Calibri" w:hAnsi="Calibri"/>
        </w:rPr>
        <w:t xml:space="preserve"> Honor the Lord with thy just </w:t>
      </w:r>
      <w:proofErr w:type="gramStart"/>
      <w:r w:rsidRPr="00CC2100">
        <w:rPr>
          <w:rStyle w:val="reader"/>
          <w:rFonts w:ascii="Calibri" w:hAnsi="Calibri"/>
        </w:rPr>
        <w:t>labors, and</w:t>
      </w:r>
      <w:proofErr w:type="gramEnd"/>
      <w:r w:rsidRPr="00CC2100">
        <w:rPr>
          <w:rStyle w:val="reader"/>
          <w:rFonts w:ascii="Calibri" w:hAnsi="Calibri"/>
        </w:rPr>
        <w:t xml:space="preserve"> give him the first of thy fruits of righteousness: </w:t>
      </w:r>
      <w:r>
        <w:rPr>
          <w:rStyle w:val="readerref"/>
          <w:sz w:val="16"/>
        </w:rPr>
        <w:t>10.</w:t>
      </w:r>
      <w:r w:rsidRPr="00CC2100">
        <w:rPr>
          <w:rStyle w:val="reader"/>
          <w:rFonts w:ascii="Calibri" w:hAnsi="Calibri"/>
        </w:rPr>
        <w:t xml:space="preserve"> that thy storehouses may be </w:t>
      </w:r>
      <w:proofErr w:type="gramStart"/>
      <w:r w:rsidRPr="00CC2100">
        <w:rPr>
          <w:rStyle w:val="reader"/>
          <w:rFonts w:ascii="Calibri" w:hAnsi="Calibri"/>
        </w:rPr>
        <w:t>completely filled</w:t>
      </w:r>
      <w:proofErr w:type="gramEnd"/>
      <w:r w:rsidRPr="00CC2100">
        <w:rPr>
          <w:rStyle w:val="reader"/>
          <w:rFonts w:ascii="Calibri" w:hAnsi="Calibri"/>
        </w:rPr>
        <w:t xml:space="preserve"> with corn, and that thy presses may burst forth with wine. </w:t>
      </w:r>
      <w:r>
        <w:rPr>
          <w:rStyle w:val="readerref"/>
          <w:sz w:val="16"/>
        </w:rPr>
        <w:t>11.</w:t>
      </w:r>
      <w:r w:rsidRPr="00CC2100">
        <w:rPr>
          <w:rStyle w:val="reader"/>
          <w:rFonts w:ascii="Calibri" w:hAnsi="Calibri"/>
        </w:rPr>
        <w:t xml:space="preserve"> My son, despise not the chastening of the Lord; nor faint when thou art rebuked of him: </w:t>
      </w:r>
      <w:r>
        <w:rPr>
          <w:rStyle w:val="readerref"/>
          <w:sz w:val="16"/>
        </w:rPr>
        <w:t>12.</w:t>
      </w:r>
      <w:r w:rsidRPr="00CC2100">
        <w:rPr>
          <w:rStyle w:val="reader"/>
          <w:rFonts w:ascii="Calibri" w:hAnsi="Calibri"/>
        </w:rPr>
        <w:t xml:space="preserve"> for whom the Lord loves, he rebukes, and scourges every son whom he receives. </w:t>
      </w:r>
      <w:r>
        <w:rPr>
          <w:rStyle w:val="readerref"/>
          <w:sz w:val="16"/>
        </w:rPr>
        <w:t>13.</w:t>
      </w:r>
      <w:r w:rsidRPr="00CC2100">
        <w:rPr>
          <w:rStyle w:val="reader"/>
          <w:rFonts w:ascii="Calibri" w:hAnsi="Calibri"/>
        </w:rPr>
        <w:t xml:space="preserve"> Blessed is the man who has found wisdom, and the mortal who knows prudence. </w:t>
      </w:r>
      <w:r>
        <w:rPr>
          <w:rStyle w:val="readerref"/>
          <w:sz w:val="16"/>
        </w:rPr>
        <w:t>14.</w:t>
      </w:r>
      <w:r w:rsidRPr="00CC2100">
        <w:rPr>
          <w:rStyle w:val="reader"/>
          <w:rFonts w:ascii="Calibri" w:hAnsi="Calibri"/>
        </w:rPr>
        <w:t xml:space="preserve"> For it is better to traffic for her, than for treasures of gold and silver. </w:t>
      </w:r>
      <w:r>
        <w:rPr>
          <w:rStyle w:val="readerref"/>
          <w:sz w:val="16"/>
        </w:rPr>
        <w:t>15.</w:t>
      </w:r>
      <w:r w:rsidRPr="00CC2100">
        <w:rPr>
          <w:rStyle w:val="reader"/>
          <w:rFonts w:ascii="Calibri" w:hAnsi="Calibri"/>
        </w:rPr>
        <w:t xml:space="preserve"> And she is more valuable than precious stones: no evil thing shall resist her: she is well known </w:t>
      </w:r>
      <w:proofErr w:type="gramStart"/>
      <w:r w:rsidRPr="00CC2100">
        <w:rPr>
          <w:rStyle w:val="reader"/>
          <w:rFonts w:ascii="Calibri" w:hAnsi="Calibri"/>
        </w:rPr>
        <w:t>to</w:t>
      </w:r>
      <w:proofErr w:type="gramEnd"/>
      <w:r w:rsidRPr="00CC2100">
        <w:rPr>
          <w:rStyle w:val="reader"/>
          <w:rFonts w:ascii="Calibri" w:hAnsi="Calibri"/>
        </w:rPr>
        <w:t xml:space="preserve"> all that approach her, and no precious thing is equal to her in value. </w:t>
      </w:r>
      <w:r>
        <w:rPr>
          <w:rStyle w:val="readerref"/>
          <w:sz w:val="16"/>
        </w:rPr>
        <w:t>16.</w:t>
      </w:r>
      <w:r w:rsidRPr="00CC2100">
        <w:rPr>
          <w:rStyle w:val="reader"/>
          <w:rFonts w:ascii="Calibri" w:hAnsi="Calibri"/>
        </w:rPr>
        <w:t xml:space="preserve"> For length of existence and years of life are in her right hand; and in her left hand are wealth and glory: out of her mouth proceeds righteousness, and she carries law and mercy upon her tongue. </w:t>
      </w:r>
      <w:r>
        <w:rPr>
          <w:rStyle w:val="readerref"/>
          <w:sz w:val="16"/>
        </w:rPr>
        <w:t>17.</w:t>
      </w:r>
      <w:r w:rsidRPr="00CC2100">
        <w:rPr>
          <w:rStyle w:val="reader"/>
          <w:rFonts w:ascii="Calibri" w:hAnsi="Calibri"/>
        </w:rPr>
        <w:t xml:space="preserve"> Her </w:t>
      </w:r>
      <w:proofErr w:type="gramStart"/>
      <w:r w:rsidRPr="00CC2100">
        <w:rPr>
          <w:rStyle w:val="reader"/>
          <w:rFonts w:ascii="Calibri" w:hAnsi="Calibri"/>
        </w:rPr>
        <w:t>ways</w:t>
      </w:r>
      <w:proofErr w:type="gramEnd"/>
      <w:r w:rsidRPr="00CC2100">
        <w:rPr>
          <w:rStyle w:val="reader"/>
          <w:rFonts w:ascii="Calibri" w:hAnsi="Calibri"/>
        </w:rPr>
        <w:t xml:space="preserve"> are good ways, and all her paths are peaceful. </w:t>
      </w:r>
      <w:r>
        <w:rPr>
          <w:rStyle w:val="readerref"/>
          <w:sz w:val="16"/>
        </w:rPr>
        <w:t>18.</w:t>
      </w:r>
      <w:r w:rsidRPr="00CC2100">
        <w:rPr>
          <w:rStyle w:val="reader"/>
          <w:rFonts w:ascii="Calibri" w:hAnsi="Calibri"/>
        </w:rPr>
        <w:t xml:space="preserve"> She is a tree of life to all that lay hold upon her; and she is a secure help to all that stay themselves on her, as on the Lord. </w:t>
      </w:r>
    </w:p>
    <w:p w14:paraId="6C3DB77C" w14:textId="77777777" w:rsidR="008F759D" w:rsidRDefault="008F759D" w:rsidP="008E0BAD">
      <w:pPr>
        <w:pStyle w:val="PlainText"/>
        <w:spacing w:line="300" w:lineRule="auto"/>
        <w:jc w:val="both"/>
      </w:pPr>
    </w:p>
    <w:p w14:paraId="16B4FEDE" w14:textId="77777777" w:rsidR="008F759D" w:rsidRDefault="008F759D" w:rsidP="008E0BAD">
      <w:pPr>
        <w:pStyle w:val="PlainText"/>
        <w:spacing w:line="300" w:lineRule="auto"/>
        <w:jc w:val="both"/>
        <w:sectPr w:rsidR="008F759D">
          <w:footerReference w:type="default" r:id="rId14"/>
          <w:pgSz w:w="12240" w:h="15840"/>
          <w:pgMar w:top="720" w:right="1325" w:bottom="951" w:left="1325" w:header="720" w:footer="720" w:gutter="0"/>
          <w:cols w:space="720"/>
          <w:noEndnote/>
        </w:sectPr>
      </w:pPr>
    </w:p>
    <w:p w14:paraId="38A25700" w14:textId="77777777" w:rsidR="008F759D" w:rsidRPr="00B906FF" w:rsidRDefault="008F759D" w:rsidP="00B906FF">
      <w:pPr>
        <w:pStyle w:val="Heading1"/>
        <w:jc w:val="center"/>
        <w:rPr>
          <w:rStyle w:val="reader"/>
          <w:rFonts w:asciiTheme="majorHAnsi" w:hAnsiTheme="majorHAnsi" w:cs="Calibri Light"/>
          <w:color w:val="FF0000"/>
        </w:rPr>
      </w:pPr>
      <w:bookmarkStart w:id="12" w:name="_Toc129932049"/>
      <w:bookmarkStart w:id="13" w:name="_Hlk129929901"/>
      <w:r w:rsidRPr="00B906FF">
        <w:rPr>
          <w:rStyle w:val="reader"/>
          <w:rFonts w:asciiTheme="majorHAnsi" w:hAnsiTheme="majorHAnsi" w:cs="Calibri Light"/>
          <w:color w:val="FF0000"/>
        </w:rPr>
        <w:lastRenderedPageBreak/>
        <w:t>Friday in the First Week - At the Sixth Hour</w:t>
      </w:r>
      <w:bookmarkEnd w:id="12"/>
      <w:r w:rsidRPr="00B906FF">
        <w:rPr>
          <w:rStyle w:val="reader"/>
          <w:rFonts w:asciiTheme="majorHAnsi" w:hAnsiTheme="majorHAnsi" w:cs="Calibri Light"/>
          <w:color w:val="FF0000"/>
        </w:rPr>
        <w:t xml:space="preserve"> </w:t>
      </w:r>
    </w:p>
    <w:p w14:paraId="46F0785C" w14:textId="77777777" w:rsidR="008F759D" w:rsidRDefault="008F759D" w:rsidP="008E0BAD">
      <w:pPr>
        <w:pStyle w:val="PlainText"/>
        <w:spacing w:line="300" w:lineRule="auto"/>
        <w:jc w:val="both"/>
      </w:pPr>
    </w:p>
    <w:p w14:paraId="124647B4" w14:textId="77777777" w:rsidR="008F759D" w:rsidRDefault="008F759D" w:rsidP="008E0BAD">
      <w:pPr>
        <w:pStyle w:val="PlainText"/>
        <w:spacing w:line="300" w:lineRule="auto"/>
        <w:jc w:val="center"/>
      </w:pPr>
    </w:p>
    <w:p w14:paraId="2D39758C" w14:textId="77777777" w:rsidR="008F759D" w:rsidRDefault="008F759D" w:rsidP="008E0BAD">
      <w:pPr>
        <w:pStyle w:val="PlainText"/>
        <w:spacing w:line="300" w:lineRule="auto"/>
        <w:jc w:val="both"/>
      </w:pPr>
      <w:r>
        <w:rPr>
          <w:rStyle w:val="reader-label"/>
          <w:sz w:val="24"/>
          <w:szCs w:val="32"/>
        </w:rPr>
        <w:t>Reader:</w:t>
      </w:r>
      <w:r w:rsidRPr="00CC2100">
        <w:rPr>
          <w:rStyle w:val="reader"/>
          <w:rFonts w:ascii="Calibri" w:hAnsi="Calibri"/>
        </w:rPr>
        <w:t xml:space="preserve"> The Troparion of the Prophecy, 5th Tone: </w:t>
      </w:r>
    </w:p>
    <w:p w14:paraId="105F3555" w14:textId="77777777" w:rsidR="008F759D" w:rsidRDefault="008F759D" w:rsidP="008E0BAD">
      <w:pPr>
        <w:pStyle w:val="PlainText"/>
        <w:spacing w:line="300" w:lineRule="auto"/>
        <w:jc w:val="both"/>
      </w:pPr>
    </w:p>
    <w:p w14:paraId="2F8DBD92" w14:textId="6E07BD1D" w:rsidR="008F759D" w:rsidRDefault="008F759D" w:rsidP="008E0BAD">
      <w:pPr>
        <w:pStyle w:val="PlainText"/>
        <w:spacing w:line="300" w:lineRule="auto"/>
        <w:jc w:val="both"/>
      </w:pPr>
      <w:r>
        <w:rPr>
          <w:rStyle w:val="choir-label"/>
          <w:sz w:val="24"/>
          <w:szCs w:val="36"/>
        </w:rPr>
        <w:t>Choir:</w:t>
      </w:r>
      <w:r w:rsidR="003877F8" w:rsidRPr="003877F8">
        <w:rPr>
          <w:rStyle w:val="choir"/>
          <w:rFonts w:ascii="Calibri" w:hAnsi="Calibri"/>
          <w:color w:val="auto"/>
        </w:rPr>
        <w:t xml:space="preserve"> Our greatly sinful life and unrepentant disposition do thou forestall through thy compassion, O Lord; beside Thee we know none other, O thou that has dominion over life and death: save us, as Thou art the lover of mankind.</w:t>
      </w:r>
    </w:p>
    <w:bookmarkEnd w:id="13"/>
    <w:p w14:paraId="6BAE4CA6" w14:textId="77777777" w:rsidR="008F759D" w:rsidRDefault="008F759D" w:rsidP="008E0BAD">
      <w:pPr>
        <w:pStyle w:val="PlainText"/>
        <w:spacing w:line="300" w:lineRule="auto"/>
        <w:jc w:val="both"/>
      </w:pPr>
    </w:p>
    <w:p w14:paraId="18BF6881" w14:textId="5429AE34" w:rsidR="008F759D" w:rsidRDefault="003877F8" w:rsidP="008E0BAD">
      <w:pPr>
        <w:pStyle w:val="PlainText"/>
        <w:spacing w:line="300" w:lineRule="auto"/>
        <w:jc w:val="both"/>
      </w:pPr>
      <w:r w:rsidRPr="003877F8">
        <w:rPr>
          <w:rStyle w:val="choir"/>
          <w:rFonts w:ascii="Calibri" w:hAnsi="Calibri"/>
          <w:color w:val="auto"/>
        </w:rPr>
        <w:t xml:space="preserve">Glory... Both </w:t>
      </w:r>
      <w:proofErr w:type="gramStart"/>
      <w:r w:rsidRPr="003877F8">
        <w:rPr>
          <w:rStyle w:val="choir"/>
          <w:rFonts w:ascii="Calibri" w:hAnsi="Calibri"/>
          <w:color w:val="auto"/>
        </w:rPr>
        <w:t>Now</w:t>
      </w:r>
      <w:proofErr w:type="gramEnd"/>
      <w:r w:rsidRPr="003877F8">
        <w:rPr>
          <w:rStyle w:val="choir"/>
          <w:rFonts w:ascii="Calibri" w:hAnsi="Calibri"/>
          <w:color w:val="auto"/>
        </w:rPr>
        <w:t>…</w:t>
      </w:r>
      <w:r w:rsidR="008F759D" w:rsidRPr="00CC2100">
        <w:rPr>
          <w:rStyle w:val="reader"/>
          <w:rFonts w:ascii="Calibri" w:hAnsi="Calibri"/>
        </w:rPr>
        <w:t xml:space="preserve"> </w:t>
      </w:r>
      <w:r w:rsidR="008F759D">
        <w:rPr>
          <w:rStyle w:val="ru"/>
          <w:sz w:val="24"/>
        </w:rPr>
        <w:t>And the choir repeats the Troparion</w:t>
      </w:r>
    </w:p>
    <w:p w14:paraId="0218DB6F" w14:textId="77777777" w:rsidR="008F759D" w:rsidRDefault="008F759D" w:rsidP="008E0BAD">
      <w:pPr>
        <w:pStyle w:val="PlainText"/>
        <w:spacing w:line="300" w:lineRule="auto"/>
        <w:jc w:val="both"/>
      </w:pPr>
    </w:p>
    <w:p w14:paraId="0EA6D824" w14:textId="77777777" w:rsidR="008F759D" w:rsidRDefault="008F759D" w:rsidP="008E0BAD">
      <w:pPr>
        <w:pStyle w:val="PlainText"/>
        <w:spacing w:line="300" w:lineRule="auto"/>
        <w:jc w:val="both"/>
      </w:pPr>
      <w:r>
        <w:rPr>
          <w:rStyle w:val="reader-label"/>
          <w:sz w:val="24"/>
          <w:szCs w:val="32"/>
        </w:rPr>
        <w:t>Reader:</w:t>
      </w:r>
      <w:r w:rsidRPr="00CC2100">
        <w:rPr>
          <w:rStyle w:val="reader"/>
          <w:rFonts w:ascii="Calibri" w:hAnsi="Calibri"/>
        </w:rPr>
        <w:t xml:space="preserve"> The Prokeimenon, Psalm 17, in the 7</w:t>
      </w:r>
      <w:proofErr w:type="spellStart"/>
      <w:r w:rsidRPr="00CC2100">
        <w:rPr>
          <w:rStyle w:val="reader"/>
          <w:rFonts w:ascii="Calibri" w:hAnsi="Calibri"/>
          <w:position w:val="11"/>
        </w:rPr>
        <w:t>th</w:t>
      </w:r>
      <w:proofErr w:type="spellEnd"/>
      <w:r w:rsidRPr="00CC2100">
        <w:rPr>
          <w:rStyle w:val="reader"/>
          <w:rFonts w:ascii="Calibri" w:hAnsi="Calibri"/>
        </w:rPr>
        <w:t xml:space="preserve"> tone:</w:t>
      </w:r>
    </w:p>
    <w:p w14:paraId="31BE9401" w14:textId="77777777" w:rsidR="008F759D" w:rsidRDefault="008F759D" w:rsidP="008E0BAD">
      <w:pPr>
        <w:pStyle w:val="PlainText"/>
        <w:spacing w:line="300" w:lineRule="auto"/>
        <w:jc w:val="both"/>
      </w:pPr>
      <w:r w:rsidRPr="00CC2100">
        <w:rPr>
          <w:rStyle w:val="reader"/>
          <w:rFonts w:ascii="Calibri" w:hAnsi="Calibri"/>
        </w:rPr>
        <w:t xml:space="preserve">I will love thee, O Lord, my strength; in the Lord is my foundation. </w:t>
      </w:r>
    </w:p>
    <w:p w14:paraId="7740BA4F" w14:textId="77777777" w:rsidR="008F759D" w:rsidRDefault="008F759D" w:rsidP="008E0BAD">
      <w:pPr>
        <w:pStyle w:val="PlainText"/>
        <w:spacing w:line="300" w:lineRule="auto"/>
        <w:jc w:val="both"/>
      </w:pPr>
    </w:p>
    <w:p w14:paraId="093861A3" w14:textId="77777777" w:rsidR="008F759D" w:rsidRDefault="008F759D" w:rsidP="008E0BAD">
      <w:pPr>
        <w:pStyle w:val="PlainText"/>
        <w:spacing w:line="300" w:lineRule="auto"/>
      </w:pPr>
    </w:p>
    <w:tbl>
      <w:tblPr>
        <w:tblW w:w="0" w:type="auto"/>
        <w:tblLayout w:type="fixed"/>
        <w:tblLook w:val="0000" w:firstRow="0" w:lastRow="0" w:firstColumn="0" w:lastColumn="0" w:noHBand="0" w:noVBand="0"/>
      </w:tblPr>
      <w:tblGrid>
        <w:gridCol w:w="3232"/>
        <w:gridCol w:w="3233"/>
        <w:gridCol w:w="3233"/>
      </w:tblGrid>
      <w:tr w:rsidR="008F759D" w:rsidRPr="008E0BAD" w14:paraId="66230BAC" w14:textId="77777777">
        <w:tc>
          <w:tcPr>
            <w:tcW w:w="3232" w:type="dxa"/>
            <w:tcBorders>
              <w:top w:val="single" w:sz="2" w:space="0" w:color="000000"/>
              <w:left w:val="single" w:sz="2" w:space="0" w:color="000000"/>
              <w:bottom w:val="single" w:sz="2" w:space="0" w:color="000000"/>
              <w:right w:val="nil"/>
            </w:tcBorders>
          </w:tcPr>
          <w:p w14:paraId="53066449" w14:textId="4E973935" w:rsidR="008F759D" w:rsidRPr="008E0BAD" w:rsidRDefault="003877F8" w:rsidP="008E0BAD">
            <w:pPr>
              <w:spacing w:line="300" w:lineRule="auto"/>
            </w:pPr>
            <w:r w:rsidRPr="003877F8">
              <w:rPr>
                <w:rStyle w:val="priest-aloud"/>
              </w:rPr>
              <w:t>Deacon:</w:t>
            </w:r>
            <w:r w:rsidR="008F759D" w:rsidRPr="008E0BAD">
              <w:t xml:space="preserve"> </w:t>
            </w:r>
            <w:r w:rsidRPr="003877F8">
              <w:rPr>
                <w:rStyle w:val="priest-aloud"/>
              </w:rPr>
              <w:t>Wisdom!</w:t>
            </w:r>
            <w:r w:rsidR="008F759D" w:rsidRPr="008E0BAD">
              <w:t xml:space="preserve"> </w:t>
            </w:r>
          </w:p>
          <w:p w14:paraId="37421598" w14:textId="77777777" w:rsidR="008F759D" w:rsidRPr="008E0BAD" w:rsidRDefault="008F759D">
            <w:pPr>
              <w:jc w:val="both"/>
            </w:pPr>
          </w:p>
        </w:tc>
        <w:tc>
          <w:tcPr>
            <w:tcW w:w="3233" w:type="dxa"/>
            <w:tcBorders>
              <w:top w:val="single" w:sz="2" w:space="0" w:color="000000"/>
              <w:left w:val="single" w:sz="2" w:space="0" w:color="000000"/>
              <w:bottom w:val="single" w:sz="2" w:space="0" w:color="000000"/>
              <w:right w:val="nil"/>
            </w:tcBorders>
          </w:tcPr>
          <w:p w14:paraId="7D433039" w14:textId="77777777" w:rsidR="008F759D" w:rsidRPr="008E0BAD" w:rsidRDefault="008F759D" w:rsidP="008E0BAD">
            <w:pPr>
              <w:spacing w:line="300" w:lineRule="auto"/>
              <w:jc w:val="both"/>
            </w:pPr>
            <w:r w:rsidRPr="008E0BAD">
              <w:rPr>
                <w:rStyle w:val="reader-label"/>
                <w:sz w:val="24"/>
                <w:szCs w:val="32"/>
              </w:rPr>
              <w:t>Reader:</w:t>
            </w:r>
            <w:r w:rsidRPr="008E0BAD">
              <w:t xml:space="preserve"> </w:t>
            </w:r>
            <w:r w:rsidRPr="008E0BAD">
              <w:rPr>
                <w:rStyle w:val="reader"/>
                <w:rFonts w:ascii="Calibri" w:hAnsi="Calibri"/>
              </w:rPr>
              <w:t>The reading is from the Prophecy of Isaiah.</w:t>
            </w:r>
          </w:p>
        </w:tc>
        <w:tc>
          <w:tcPr>
            <w:tcW w:w="3233" w:type="dxa"/>
            <w:tcBorders>
              <w:top w:val="single" w:sz="2" w:space="0" w:color="000000"/>
              <w:left w:val="single" w:sz="2" w:space="0" w:color="000000"/>
              <w:bottom w:val="single" w:sz="2" w:space="0" w:color="000000"/>
              <w:right w:val="single" w:sz="2" w:space="0" w:color="000000"/>
            </w:tcBorders>
          </w:tcPr>
          <w:p w14:paraId="159DE9E7" w14:textId="555726FB" w:rsidR="008F759D" w:rsidRPr="008E0BAD" w:rsidRDefault="003877F8" w:rsidP="008E0BAD">
            <w:pPr>
              <w:autoSpaceDE/>
              <w:spacing w:line="300" w:lineRule="auto"/>
            </w:pPr>
            <w:r w:rsidRPr="003877F8">
              <w:rPr>
                <w:rStyle w:val="priest-aloud"/>
              </w:rPr>
              <w:t xml:space="preserve">Deacon: </w:t>
            </w:r>
            <w:r w:rsidR="008F759D" w:rsidRPr="008E0BAD">
              <w:t xml:space="preserve"> </w:t>
            </w:r>
            <w:r w:rsidRPr="003877F8">
              <w:rPr>
                <w:rStyle w:val="priest-aloud"/>
              </w:rPr>
              <w:t>Let us attend!</w:t>
            </w:r>
          </w:p>
        </w:tc>
      </w:tr>
    </w:tbl>
    <w:p w14:paraId="6983ADA2" w14:textId="77777777" w:rsidR="008F759D" w:rsidRDefault="008F759D" w:rsidP="008E0BAD">
      <w:pPr>
        <w:spacing w:line="300" w:lineRule="auto"/>
        <w:jc w:val="center"/>
      </w:pPr>
    </w:p>
    <w:p w14:paraId="7BA90C1F" w14:textId="77777777" w:rsidR="008F759D" w:rsidRDefault="008F759D" w:rsidP="008E0BAD">
      <w:pPr>
        <w:pStyle w:val="PlainText"/>
        <w:spacing w:line="300" w:lineRule="auto"/>
        <w:jc w:val="center"/>
      </w:pPr>
      <w:r>
        <w:rPr>
          <w:rStyle w:val="ru"/>
          <w:sz w:val="24"/>
        </w:rPr>
        <w:t>Is 3:1-14</w:t>
      </w:r>
      <w:r w:rsidRPr="00CC2100">
        <w:rPr>
          <w:rStyle w:val="reader"/>
          <w:rFonts w:ascii="Calibri" w:hAnsi="Calibri"/>
        </w:rPr>
        <w:t xml:space="preserve"> </w:t>
      </w:r>
    </w:p>
    <w:p w14:paraId="1F42ED29" w14:textId="77777777" w:rsidR="008F759D" w:rsidRDefault="008F759D" w:rsidP="008E0BAD">
      <w:pPr>
        <w:pStyle w:val="PlainText"/>
        <w:spacing w:line="300" w:lineRule="auto"/>
        <w:jc w:val="both"/>
      </w:pPr>
      <w:r>
        <w:rPr>
          <w:rStyle w:val="reader-label"/>
          <w:sz w:val="24"/>
          <w:szCs w:val="32"/>
        </w:rPr>
        <w:t>Reader:</w:t>
      </w:r>
      <w:r w:rsidRPr="00CC2100">
        <w:rPr>
          <w:rStyle w:val="reader"/>
          <w:rFonts w:ascii="Calibri" w:hAnsi="Calibri"/>
        </w:rPr>
        <w:t xml:space="preserve"> </w:t>
      </w:r>
      <w:r>
        <w:rPr>
          <w:rStyle w:val="readerref"/>
          <w:sz w:val="16"/>
        </w:rPr>
        <w:t>1.</w:t>
      </w:r>
      <w:r w:rsidRPr="00CC2100">
        <w:rPr>
          <w:rStyle w:val="reader"/>
          <w:rFonts w:ascii="Calibri" w:hAnsi="Calibri"/>
        </w:rPr>
        <w:t xml:space="preserve"> Behold now, the Lord, the Lord of hosts, will take away from Jerusalem and from Judea the mighty man and mighty woman, the strength of bread, and the strength of water, </w:t>
      </w:r>
      <w:r>
        <w:rPr>
          <w:rStyle w:val="readerref"/>
          <w:sz w:val="16"/>
        </w:rPr>
        <w:t>2.</w:t>
      </w:r>
      <w:r w:rsidRPr="00CC2100">
        <w:rPr>
          <w:rStyle w:val="reader"/>
          <w:rFonts w:ascii="Calibri" w:hAnsi="Calibri"/>
        </w:rPr>
        <w:t xml:space="preserve"> the great and mighty man, the warrior and the judge and the prophet, and the counselor, and the elder, </w:t>
      </w:r>
      <w:r>
        <w:rPr>
          <w:rStyle w:val="readerref"/>
          <w:sz w:val="16"/>
        </w:rPr>
        <w:t>3.</w:t>
      </w:r>
      <w:r w:rsidRPr="00CC2100">
        <w:rPr>
          <w:rStyle w:val="reader"/>
          <w:rFonts w:ascii="Calibri" w:hAnsi="Calibri"/>
        </w:rPr>
        <w:t xml:space="preserve"> the captain of fifty also, and the honorable counselor, and the wise artificer, and the intelligent hearer. </w:t>
      </w:r>
      <w:r>
        <w:rPr>
          <w:rStyle w:val="readerref"/>
          <w:sz w:val="16"/>
        </w:rPr>
        <w:t>4.</w:t>
      </w:r>
      <w:r w:rsidRPr="00CC2100">
        <w:rPr>
          <w:rStyle w:val="reader"/>
          <w:rFonts w:ascii="Calibri" w:hAnsi="Calibri"/>
        </w:rPr>
        <w:t xml:space="preserve"> And I will make youths their princes, and mockers shall have dominion over them. </w:t>
      </w:r>
      <w:r>
        <w:rPr>
          <w:rStyle w:val="readerref"/>
          <w:sz w:val="16"/>
        </w:rPr>
        <w:t>5.</w:t>
      </w:r>
      <w:r w:rsidRPr="00CC2100">
        <w:rPr>
          <w:rStyle w:val="reader"/>
          <w:rFonts w:ascii="Calibri" w:hAnsi="Calibri"/>
        </w:rPr>
        <w:t xml:space="preserve"> And the people shall fall, man upon man, and every man upon his neighbor: the child shall insult the elder man, and the base the honorable. </w:t>
      </w:r>
      <w:r>
        <w:rPr>
          <w:rStyle w:val="readerref"/>
          <w:sz w:val="16"/>
        </w:rPr>
        <w:t>6.</w:t>
      </w:r>
      <w:r w:rsidRPr="00CC2100">
        <w:rPr>
          <w:rStyle w:val="reader"/>
          <w:rFonts w:ascii="Calibri" w:hAnsi="Calibri"/>
        </w:rPr>
        <w:t xml:space="preserve"> For a man shall lay hold of his brother, as one of his father's </w:t>
      </w:r>
      <w:proofErr w:type="gramStart"/>
      <w:r w:rsidRPr="00CC2100">
        <w:rPr>
          <w:rStyle w:val="reader"/>
          <w:rFonts w:ascii="Calibri" w:hAnsi="Calibri"/>
        </w:rPr>
        <w:t>household</w:t>
      </w:r>
      <w:proofErr w:type="gramEnd"/>
      <w:r w:rsidRPr="00CC2100">
        <w:rPr>
          <w:rStyle w:val="reader"/>
          <w:rFonts w:ascii="Calibri" w:hAnsi="Calibri"/>
        </w:rPr>
        <w:t xml:space="preserve">, saying, </w:t>
      </w:r>
      <w:proofErr w:type="gramStart"/>
      <w:r w:rsidRPr="00CC2100">
        <w:rPr>
          <w:rStyle w:val="reader"/>
          <w:rFonts w:ascii="Calibri" w:hAnsi="Calibri"/>
        </w:rPr>
        <w:lastRenderedPageBreak/>
        <w:t>Thou</w:t>
      </w:r>
      <w:proofErr w:type="gramEnd"/>
      <w:r w:rsidRPr="00CC2100">
        <w:rPr>
          <w:rStyle w:val="reader"/>
          <w:rFonts w:ascii="Calibri" w:hAnsi="Calibri"/>
        </w:rPr>
        <w:t xml:space="preserve"> hast raiment, be thou our ruler, and let my victuals be under thee. </w:t>
      </w:r>
      <w:r>
        <w:rPr>
          <w:rStyle w:val="readerref"/>
          <w:sz w:val="16"/>
        </w:rPr>
        <w:t>7.</w:t>
      </w:r>
      <w:r w:rsidRPr="00CC2100">
        <w:rPr>
          <w:rStyle w:val="reader"/>
          <w:rFonts w:ascii="Calibri" w:hAnsi="Calibri"/>
        </w:rPr>
        <w:t xml:space="preserve"> And he shall answer </w:t>
      </w:r>
      <w:proofErr w:type="gramStart"/>
      <w:r w:rsidRPr="00CC2100">
        <w:rPr>
          <w:rStyle w:val="reader"/>
          <w:rFonts w:ascii="Calibri" w:hAnsi="Calibri"/>
        </w:rPr>
        <w:t>in</w:t>
      </w:r>
      <w:proofErr w:type="gramEnd"/>
      <w:r w:rsidRPr="00CC2100">
        <w:rPr>
          <w:rStyle w:val="reader"/>
          <w:rFonts w:ascii="Calibri" w:hAnsi="Calibri"/>
        </w:rPr>
        <w:t xml:space="preserve"> that day, and say, I will not be thy ruler; for I have no bread in my house, nor raiment: I will not be the ruler of </w:t>
      </w:r>
      <w:proofErr w:type="gramStart"/>
      <w:r w:rsidRPr="00CC2100">
        <w:rPr>
          <w:rStyle w:val="reader"/>
          <w:rFonts w:ascii="Calibri" w:hAnsi="Calibri"/>
        </w:rPr>
        <w:t>this</w:t>
      </w:r>
      <w:proofErr w:type="gramEnd"/>
      <w:r w:rsidRPr="00CC2100">
        <w:rPr>
          <w:rStyle w:val="reader"/>
          <w:rFonts w:ascii="Calibri" w:hAnsi="Calibri"/>
        </w:rPr>
        <w:t xml:space="preserve"> people. </w:t>
      </w:r>
      <w:r>
        <w:rPr>
          <w:rStyle w:val="readerref"/>
          <w:sz w:val="16"/>
        </w:rPr>
        <w:t>8.</w:t>
      </w:r>
      <w:r w:rsidRPr="00CC2100">
        <w:rPr>
          <w:rStyle w:val="reader"/>
          <w:rFonts w:ascii="Calibri" w:hAnsi="Calibri"/>
        </w:rPr>
        <w:t xml:space="preserve"> For Jerusalem is ruined, and Judea has fallen, and their tongues have spoken with iniquity, disobedient as they are towards the Lord. </w:t>
      </w:r>
      <w:r>
        <w:rPr>
          <w:rStyle w:val="readerref"/>
          <w:sz w:val="16"/>
        </w:rPr>
        <w:t>9.</w:t>
      </w:r>
      <w:r w:rsidRPr="00CC2100">
        <w:rPr>
          <w:rStyle w:val="reader"/>
          <w:rFonts w:ascii="Calibri" w:hAnsi="Calibri"/>
        </w:rPr>
        <w:t xml:space="preserve"> Wherefore now their glory has been brought low, and the shame of their countenance has withstood them, and they have proclaimed their sin as Sodom, and made it manifest. </w:t>
      </w:r>
      <w:r>
        <w:rPr>
          <w:rStyle w:val="readerref"/>
          <w:sz w:val="16"/>
        </w:rPr>
        <w:t>10.</w:t>
      </w:r>
      <w:r w:rsidRPr="00CC2100">
        <w:rPr>
          <w:rStyle w:val="reader"/>
          <w:rFonts w:ascii="Calibri" w:hAnsi="Calibri"/>
        </w:rPr>
        <w:t xml:space="preserve"> Woe to their soul, for they have devised an evil counsel against themselves, saying against themselves, </w:t>
      </w:r>
      <w:proofErr w:type="gramStart"/>
      <w:r w:rsidRPr="00CC2100">
        <w:rPr>
          <w:rStyle w:val="reader"/>
          <w:rFonts w:ascii="Calibri" w:hAnsi="Calibri"/>
        </w:rPr>
        <w:t>Let</w:t>
      </w:r>
      <w:proofErr w:type="gramEnd"/>
      <w:r w:rsidRPr="00CC2100">
        <w:rPr>
          <w:rStyle w:val="reader"/>
          <w:rFonts w:ascii="Calibri" w:hAnsi="Calibri"/>
        </w:rPr>
        <w:t xml:space="preserve"> us bind the just, for he is burdensome to us: </w:t>
      </w:r>
      <w:proofErr w:type="gramStart"/>
      <w:r w:rsidRPr="00CC2100">
        <w:rPr>
          <w:rStyle w:val="reader"/>
          <w:rFonts w:ascii="Calibri" w:hAnsi="Calibri"/>
        </w:rPr>
        <w:t>therefore</w:t>
      </w:r>
      <w:proofErr w:type="gramEnd"/>
      <w:r w:rsidRPr="00CC2100">
        <w:rPr>
          <w:rStyle w:val="reader"/>
          <w:rFonts w:ascii="Calibri" w:hAnsi="Calibri"/>
        </w:rPr>
        <w:t xml:space="preserve"> shall they eat the fruits of their works. </w:t>
      </w:r>
      <w:r>
        <w:rPr>
          <w:rStyle w:val="readerref"/>
          <w:sz w:val="16"/>
        </w:rPr>
        <w:t>11.</w:t>
      </w:r>
      <w:r w:rsidRPr="00CC2100">
        <w:rPr>
          <w:rStyle w:val="reader"/>
          <w:rFonts w:ascii="Calibri" w:hAnsi="Calibri"/>
        </w:rPr>
        <w:t xml:space="preserve"> Woe to the transgressor! Evils shall happen to him according to the works of his hands. </w:t>
      </w:r>
      <w:r>
        <w:rPr>
          <w:rStyle w:val="readerref"/>
          <w:sz w:val="16"/>
        </w:rPr>
        <w:t>12.</w:t>
      </w:r>
      <w:r w:rsidRPr="00CC2100">
        <w:rPr>
          <w:rStyle w:val="reader"/>
          <w:rFonts w:ascii="Calibri" w:hAnsi="Calibri"/>
        </w:rPr>
        <w:t xml:space="preserve"> O my people, your exactors strip you, and extortioners rule over you: 0 my people, they that pronounce you blessed lead you astray, and pervert the path of your feet. </w:t>
      </w:r>
      <w:r>
        <w:rPr>
          <w:rStyle w:val="readerref"/>
          <w:sz w:val="16"/>
        </w:rPr>
        <w:t>13.</w:t>
      </w:r>
      <w:r w:rsidRPr="00CC2100">
        <w:rPr>
          <w:rStyle w:val="reader"/>
          <w:rFonts w:ascii="Calibri" w:hAnsi="Calibri"/>
        </w:rPr>
        <w:t xml:space="preserve"> But now the Lord will stand up for </w:t>
      </w:r>
      <w:proofErr w:type="gramStart"/>
      <w:r w:rsidRPr="00CC2100">
        <w:rPr>
          <w:rStyle w:val="reader"/>
          <w:rFonts w:ascii="Calibri" w:hAnsi="Calibri"/>
        </w:rPr>
        <w:t>judgment, and</w:t>
      </w:r>
      <w:proofErr w:type="gramEnd"/>
      <w:r w:rsidRPr="00CC2100">
        <w:rPr>
          <w:rStyle w:val="reader"/>
          <w:rFonts w:ascii="Calibri" w:hAnsi="Calibri"/>
        </w:rPr>
        <w:t xml:space="preserve"> will </w:t>
      </w:r>
      <w:proofErr w:type="gramStart"/>
      <w:r w:rsidRPr="00CC2100">
        <w:rPr>
          <w:rStyle w:val="reader"/>
          <w:rFonts w:ascii="Calibri" w:hAnsi="Calibri"/>
        </w:rPr>
        <w:t>enter into</w:t>
      </w:r>
      <w:proofErr w:type="gramEnd"/>
      <w:r w:rsidRPr="00CC2100">
        <w:rPr>
          <w:rStyle w:val="reader"/>
          <w:rFonts w:ascii="Calibri" w:hAnsi="Calibri"/>
        </w:rPr>
        <w:t xml:space="preserve"> judgment with his people. </w:t>
      </w:r>
      <w:r>
        <w:rPr>
          <w:rStyle w:val="readerref"/>
          <w:sz w:val="16"/>
        </w:rPr>
        <w:t>14.</w:t>
      </w:r>
      <w:r w:rsidRPr="00CC2100">
        <w:rPr>
          <w:rStyle w:val="reader"/>
          <w:rFonts w:ascii="Calibri" w:hAnsi="Calibri"/>
        </w:rPr>
        <w:t xml:space="preserve"> The Lord himself shall </w:t>
      </w:r>
      <w:proofErr w:type="gramStart"/>
      <w:r w:rsidRPr="00CC2100">
        <w:rPr>
          <w:rStyle w:val="reader"/>
          <w:rFonts w:ascii="Calibri" w:hAnsi="Calibri"/>
        </w:rPr>
        <w:t>enter into</w:t>
      </w:r>
      <w:proofErr w:type="gramEnd"/>
      <w:r w:rsidRPr="00CC2100">
        <w:rPr>
          <w:rStyle w:val="reader"/>
          <w:rFonts w:ascii="Calibri" w:hAnsi="Calibri"/>
        </w:rPr>
        <w:t xml:space="preserve"> judgment with the elders of the people, and with their rulers: but why </w:t>
      </w:r>
      <w:proofErr w:type="gramStart"/>
      <w:r w:rsidRPr="00CC2100">
        <w:rPr>
          <w:rStyle w:val="reader"/>
          <w:rFonts w:ascii="Calibri" w:hAnsi="Calibri"/>
        </w:rPr>
        <w:t>have</w:t>
      </w:r>
      <w:proofErr w:type="gramEnd"/>
      <w:r w:rsidRPr="00CC2100">
        <w:rPr>
          <w:rStyle w:val="reader"/>
          <w:rFonts w:ascii="Calibri" w:hAnsi="Calibri"/>
        </w:rPr>
        <w:t xml:space="preserve"> ye set my vineyard on fire, and why is the spoil of the poor in your houses? </w:t>
      </w:r>
    </w:p>
    <w:p w14:paraId="659106F3" w14:textId="77777777" w:rsidR="008F759D" w:rsidRDefault="008F759D" w:rsidP="008E0BAD">
      <w:pPr>
        <w:pStyle w:val="PlainText"/>
        <w:spacing w:line="300" w:lineRule="auto"/>
        <w:jc w:val="both"/>
      </w:pPr>
    </w:p>
    <w:p w14:paraId="07C475F1" w14:textId="77777777" w:rsidR="008F759D" w:rsidRDefault="008F759D" w:rsidP="008E0BAD">
      <w:pPr>
        <w:pStyle w:val="PlainText"/>
        <w:spacing w:line="300" w:lineRule="auto"/>
        <w:jc w:val="both"/>
      </w:pPr>
      <w:r>
        <w:rPr>
          <w:rStyle w:val="reader-label"/>
          <w:sz w:val="24"/>
          <w:szCs w:val="32"/>
        </w:rPr>
        <w:t>Reader:</w:t>
      </w:r>
      <w:r w:rsidRPr="00CC2100">
        <w:rPr>
          <w:rStyle w:val="reader"/>
          <w:rFonts w:ascii="Calibri" w:hAnsi="Calibri"/>
        </w:rPr>
        <w:t xml:space="preserve"> The Prokeimenon, Psalm 18, in the 6</w:t>
      </w:r>
      <w:proofErr w:type="spellStart"/>
      <w:r w:rsidRPr="00CC2100">
        <w:rPr>
          <w:rStyle w:val="reader"/>
          <w:rFonts w:ascii="Calibri" w:hAnsi="Calibri"/>
          <w:position w:val="11"/>
        </w:rPr>
        <w:t>th</w:t>
      </w:r>
      <w:proofErr w:type="spellEnd"/>
      <w:r w:rsidRPr="00CC2100">
        <w:rPr>
          <w:rStyle w:val="reader"/>
          <w:rFonts w:ascii="Calibri" w:hAnsi="Calibri"/>
        </w:rPr>
        <w:t xml:space="preserve"> tone: O Lord my helper and my redeemer. </w:t>
      </w:r>
    </w:p>
    <w:p w14:paraId="16ED53FA" w14:textId="77777777" w:rsidR="008F759D" w:rsidRDefault="008F759D" w:rsidP="008E0BAD">
      <w:pPr>
        <w:pStyle w:val="PlainText"/>
        <w:spacing w:line="300" w:lineRule="auto"/>
        <w:jc w:val="both"/>
      </w:pPr>
    </w:p>
    <w:p w14:paraId="29BB64DB" w14:textId="77777777" w:rsidR="008F759D" w:rsidRDefault="008F759D" w:rsidP="008E0BAD">
      <w:pPr>
        <w:pStyle w:val="PlainText"/>
        <w:spacing w:line="300" w:lineRule="auto"/>
        <w:jc w:val="both"/>
      </w:pPr>
      <w:r>
        <w:rPr>
          <w:rStyle w:val="ru"/>
          <w:sz w:val="24"/>
        </w:rPr>
        <w:t>Stichos:</w:t>
      </w:r>
      <w:r w:rsidRPr="00CC2100">
        <w:rPr>
          <w:rStyle w:val="reader"/>
          <w:rFonts w:ascii="Calibri" w:hAnsi="Calibri"/>
        </w:rPr>
        <w:t xml:space="preserve"> The heavens declare the glory of God, and the firmament </w:t>
      </w:r>
      <w:proofErr w:type="spellStart"/>
      <w:r w:rsidRPr="00CC2100">
        <w:rPr>
          <w:rStyle w:val="reader"/>
          <w:rFonts w:ascii="Calibri" w:hAnsi="Calibri"/>
        </w:rPr>
        <w:t>proclaimeth</w:t>
      </w:r>
      <w:proofErr w:type="spellEnd"/>
      <w:r w:rsidRPr="00CC2100">
        <w:rPr>
          <w:rStyle w:val="reader"/>
          <w:rFonts w:ascii="Calibri" w:hAnsi="Calibri"/>
        </w:rPr>
        <w:t xml:space="preserve"> the work of Thy hands.</w:t>
      </w:r>
    </w:p>
    <w:p w14:paraId="1518E088" w14:textId="77777777" w:rsidR="008F759D" w:rsidRDefault="008F759D" w:rsidP="008E0BAD">
      <w:pPr>
        <w:pStyle w:val="PlainText"/>
        <w:spacing w:line="300" w:lineRule="auto"/>
        <w:jc w:val="both"/>
      </w:pPr>
    </w:p>
    <w:p w14:paraId="766A7301" w14:textId="77777777" w:rsidR="008F759D" w:rsidRDefault="008F759D" w:rsidP="008E0BAD">
      <w:pPr>
        <w:pStyle w:val="PlainText"/>
        <w:spacing w:line="300" w:lineRule="auto"/>
        <w:jc w:val="both"/>
      </w:pPr>
    </w:p>
    <w:p w14:paraId="6CCAF701" w14:textId="77777777" w:rsidR="008F759D" w:rsidRDefault="008F759D" w:rsidP="008E0BAD">
      <w:pPr>
        <w:pStyle w:val="PlainText"/>
        <w:spacing w:line="300" w:lineRule="auto"/>
        <w:jc w:val="both"/>
        <w:sectPr w:rsidR="008F759D">
          <w:footerReference w:type="default" r:id="rId15"/>
          <w:pgSz w:w="12240" w:h="15840"/>
          <w:pgMar w:top="720" w:right="1325" w:bottom="951" w:left="1325" w:header="720" w:footer="720" w:gutter="0"/>
          <w:cols w:space="720"/>
          <w:noEndnote/>
        </w:sectPr>
      </w:pPr>
    </w:p>
    <w:p w14:paraId="4172D521" w14:textId="77777777" w:rsidR="008F759D" w:rsidRPr="00B906FF" w:rsidRDefault="008F759D" w:rsidP="00B906FF">
      <w:pPr>
        <w:pStyle w:val="Heading1"/>
        <w:jc w:val="center"/>
        <w:rPr>
          <w:rStyle w:val="reader"/>
          <w:rFonts w:asciiTheme="majorHAnsi" w:hAnsiTheme="majorHAnsi" w:cs="Calibri Light"/>
          <w:color w:val="FF0000"/>
        </w:rPr>
      </w:pPr>
      <w:bookmarkStart w:id="14" w:name="_Toc129932050"/>
      <w:r w:rsidRPr="00B906FF">
        <w:rPr>
          <w:rStyle w:val="reader"/>
          <w:rFonts w:asciiTheme="majorHAnsi" w:hAnsiTheme="majorHAnsi" w:cs="Calibri Light"/>
          <w:color w:val="FF0000"/>
        </w:rPr>
        <w:lastRenderedPageBreak/>
        <w:t>Friday in the First Week - At Vespers</w:t>
      </w:r>
      <w:bookmarkEnd w:id="14"/>
      <w:r w:rsidRPr="00B906FF">
        <w:rPr>
          <w:rStyle w:val="reader"/>
          <w:rFonts w:asciiTheme="majorHAnsi" w:hAnsiTheme="majorHAnsi" w:cs="Calibri Light"/>
          <w:color w:val="FF0000"/>
        </w:rPr>
        <w:t xml:space="preserve"> </w:t>
      </w:r>
    </w:p>
    <w:p w14:paraId="6D671EE3" w14:textId="77777777" w:rsidR="008F759D" w:rsidRDefault="008F759D" w:rsidP="008E0BAD">
      <w:pPr>
        <w:pStyle w:val="PlainText"/>
        <w:spacing w:line="300" w:lineRule="auto"/>
        <w:jc w:val="both"/>
      </w:pPr>
    </w:p>
    <w:p w14:paraId="2818EABE" w14:textId="77777777" w:rsidR="008F759D" w:rsidRDefault="008F759D" w:rsidP="008E0BAD">
      <w:pPr>
        <w:pStyle w:val="PlainText"/>
        <w:spacing w:line="300" w:lineRule="auto"/>
        <w:jc w:val="both"/>
      </w:pPr>
      <w:r>
        <w:rPr>
          <w:rStyle w:val="reader-label"/>
          <w:sz w:val="24"/>
          <w:szCs w:val="32"/>
        </w:rPr>
        <w:t>Reader:</w:t>
      </w:r>
      <w:r w:rsidRPr="00CC2100">
        <w:rPr>
          <w:rStyle w:val="reader"/>
          <w:rFonts w:ascii="Calibri" w:hAnsi="Calibri"/>
        </w:rPr>
        <w:t xml:space="preserve"> The Prokeimenon, Psalm 19, in the 5</w:t>
      </w:r>
      <w:proofErr w:type="spellStart"/>
      <w:r w:rsidRPr="00CC2100">
        <w:rPr>
          <w:rStyle w:val="reader"/>
          <w:rFonts w:ascii="Calibri" w:hAnsi="Calibri"/>
          <w:position w:val="11"/>
        </w:rPr>
        <w:t>th</w:t>
      </w:r>
      <w:proofErr w:type="spellEnd"/>
      <w:r w:rsidRPr="00CC2100">
        <w:rPr>
          <w:rStyle w:val="reader"/>
          <w:rFonts w:ascii="Calibri" w:hAnsi="Calibri"/>
        </w:rPr>
        <w:t xml:space="preserve"> Tone: The Lord </w:t>
      </w:r>
      <w:proofErr w:type="gramStart"/>
      <w:r w:rsidRPr="00CC2100">
        <w:rPr>
          <w:rStyle w:val="reader"/>
          <w:rFonts w:ascii="Calibri" w:hAnsi="Calibri"/>
        </w:rPr>
        <w:t>hear</w:t>
      </w:r>
      <w:proofErr w:type="gramEnd"/>
      <w:r w:rsidRPr="00CC2100">
        <w:rPr>
          <w:rStyle w:val="reader"/>
          <w:rFonts w:ascii="Calibri" w:hAnsi="Calibri"/>
        </w:rPr>
        <w:t xml:space="preserve"> </w:t>
      </w:r>
      <w:proofErr w:type="gramStart"/>
      <w:r w:rsidRPr="00CC2100">
        <w:rPr>
          <w:rStyle w:val="reader"/>
          <w:rFonts w:ascii="Calibri" w:hAnsi="Calibri"/>
        </w:rPr>
        <w:t>thee</w:t>
      </w:r>
      <w:proofErr w:type="gramEnd"/>
      <w:r w:rsidRPr="00CC2100">
        <w:rPr>
          <w:rStyle w:val="reader"/>
          <w:rFonts w:ascii="Calibri" w:hAnsi="Calibri"/>
        </w:rPr>
        <w:t xml:space="preserve"> in the day of affliction.</w:t>
      </w:r>
      <w:r>
        <w:rPr>
          <w:rStyle w:val="ru"/>
          <w:sz w:val="24"/>
        </w:rPr>
        <w:t xml:space="preserve"> </w:t>
      </w:r>
    </w:p>
    <w:p w14:paraId="5EF253A9" w14:textId="77777777" w:rsidR="008F759D" w:rsidRDefault="008F759D" w:rsidP="008E0BAD">
      <w:pPr>
        <w:pStyle w:val="PlainText"/>
        <w:spacing w:line="300" w:lineRule="auto"/>
        <w:jc w:val="both"/>
      </w:pPr>
    </w:p>
    <w:p w14:paraId="11807608" w14:textId="77777777" w:rsidR="008F759D" w:rsidRDefault="008F759D" w:rsidP="008E0BAD">
      <w:pPr>
        <w:pStyle w:val="PlainText"/>
        <w:spacing w:line="300" w:lineRule="auto"/>
        <w:jc w:val="both"/>
      </w:pPr>
      <w:r>
        <w:rPr>
          <w:rStyle w:val="ru"/>
          <w:sz w:val="24"/>
        </w:rPr>
        <w:t>Stichos:</w:t>
      </w:r>
      <w:r w:rsidRPr="00CC2100">
        <w:rPr>
          <w:rStyle w:val="reader"/>
          <w:rFonts w:ascii="Calibri" w:hAnsi="Calibri"/>
        </w:rPr>
        <w:t xml:space="preserve"> The name of the God of Jacob </w:t>
      </w:r>
      <w:proofErr w:type="gramStart"/>
      <w:r w:rsidRPr="00CC2100">
        <w:rPr>
          <w:rStyle w:val="reader"/>
          <w:rFonts w:ascii="Calibri" w:hAnsi="Calibri"/>
        </w:rPr>
        <w:t>defend</w:t>
      </w:r>
      <w:proofErr w:type="gramEnd"/>
      <w:r w:rsidRPr="00CC2100">
        <w:rPr>
          <w:rStyle w:val="reader"/>
          <w:rFonts w:ascii="Calibri" w:hAnsi="Calibri"/>
        </w:rPr>
        <w:t xml:space="preserve"> thee. </w:t>
      </w:r>
    </w:p>
    <w:p w14:paraId="083CB925" w14:textId="77777777" w:rsidR="008F759D" w:rsidRDefault="008F759D" w:rsidP="008E0BAD">
      <w:pPr>
        <w:pStyle w:val="PlainText"/>
        <w:spacing w:line="300" w:lineRule="auto"/>
        <w:jc w:val="both"/>
      </w:pPr>
    </w:p>
    <w:p w14:paraId="1C9788AD" w14:textId="77777777" w:rsidR="008F759D" w:rsidRDefault="008F759D" w:rsidP="008E0BAD">
      <w:pPr>
        <w:pStyle w:val="PlainText"/>
        <w:spacing w:line="300" w:lineRule="auto"/>
      </w:pPr>
    </w:p>
    <w:p w14:paraId="21C14D36" w14:textId="75D2A16D" w:rsidR="00F34855" w:rsidRPr="008E0BAD" w:rsidRDefault="003877F8" w:rsidP="008E0BAD">
      <w:pPr>
        <w:spacing w:line="300" w:lineRule="auto"/>
      </w:pPr>
      <w:r w:rsidRPr="003877F8">
        <w:rPr>
          <w:rStyle w:val="priest-aloud"/>
        </w:rPr>
        <w:t>Deacon:</w:t>
      </w:r>
      <w:r w:rsidR="00F34855" w:rsidRPr="008E0BAD">
        <w:t xml:space="preserve"> </w:t>
      </w:r>
      <w:r w:rsidRPr="003877F8">
        <w:rPr>
          <w:rStyle w:val="priest-aloud"/>
        </w:rPr>
        <w:t>Wisdom!</w:t>
      </w:r>
      <w:r w:rsidR="00F34855" w:rsidRPr="008E0BAD">
        <w:t xml:space="preserve"> </w:t>
      </w:r>
    </w:p>
    <w:p w14:paraId="24D25454" w14:textId="77777777" w:rsidR="00F34855" w:rsidRDefault="00F34855" w:rsidP="008E0BAD">
      <w:pPr>
        <w:tabs>
          <w:tab w:val="left" w:pos="3232"/>
          <w:tab w:val="left" w:pos="6465"/>
        </w:tabs>
        <w:autoSpaceDE/>
        <w:spacing w:line="300" w:lineRule="auto"/>
        <w:rPr>
          <w:rStyle w:val="reader"/>
          <w:rFonts w:ascii="Calibri" w:hAnsi="Calibri"/>
        </w:rPr>
      </w:pPr>
      <w:r w:rsidRPr="008E0BAD">
        <w:rPr>
          <w:rStyle w:val="reader-label"/>
          <w:sz w:val="24"/>
          <w:szCs w:val="32"/>
        </w:rPr>
        <w:t>Reader:</w:t>
      </w:r>
      <w:r w:rsidRPr="008E0BAD">
        <w:t xml:space="preserve"> </w:t>
      </w:r>
      <w:r w:rsidRPr="008E0BAD">
        <w:rPr>
          <w:rStyle w:val="reader"/>
          <w:rFonts w:ascii="Calibri" w:hAnsi="Calibri"/>
        </w:rPr>
        <w:t>The reading is from Genesis.</w:t>
      </w:r>
    </w:p>
    <w:p w14:paraId="0FBBD661" w14:textId="76531299" w:rsidR="00F34855" w:rsidRPr="008E0BAD" w:rsidRDefault="003877F8" w:rsidP="008E0BAD">
      <w:pPr>
        <w:tabs>
          <w:tab w:val="left" w:pos="3232"/>
          <w:tab w:val="left" w:pos="6465"/>
        </w:tabs>
        <w:autoSpaceDE/>
        <w:spacing w:line="300" w:lineRule="auto"/>
      </w:pPr>
      <w:r w:rsidRPr="003877F8">
        <w:rPr>
          <w:rStyle w:val="priest-aloud"/>
        </w:rPr>
        <w:t xml:space="preserve">Deacon: </w:t>
      </w:r>
      <w:r w:rsidR="00F34855" w:rsidRPr="008E0BAD">
        <w:t xml:space="preserve"> </w:t>
      </w:r>
      <w:r w:rsidRPr="003877F8">
        <w:rPr>
          <w:rStyle w:val="priest-aloud"/>
        </w:rPr>
        <w:t>Let us attend!</w:t>
      </w:r>
    </w:p>
    <w:p w14:paraId="24363F47" w14:textId="77777777" w:rsidR="008F759D" w:rsidRDefault="008F759D" w:rsidP="008E0BAD">
      <w:pPr>
        <w:spacing w:line="300" w:lineRule="auto"/>
        <w:jc w:val="both"/>
      </w:pPr>
    </w:p>
    <w:p w14:paraId="50264F53" w14:textId="77777777" w:rsidR="008F759D" w:rsidRDefault="008F759D" w:rsidP="008E0BAD">
      <w:pPr>
        <w:pStyle w:val="PlainText"/>
        <w:spacing w:line="300" w:lineRule="auto"/>
        <w:jc w:val="center"/>
      </w:pPr>
    </w:p>
    <w:p w14:paraId="68BDF665" w14:textId="77777777" w:rsidR="008F759D" w:rsidRDefault="008F759D" w:rsidP="008E0BAD">
      <w:pPr>
        <w:pStyle w:val="PlainText"/>
        <w:spacing w:line="300" w:lineRule="auto"/>
        <w:jc w:val="center"/>
      </w:pPr>
      <w:r>
        <w:rPr>
          <w:rStyle w:val="ru"/>
          <w:sz w:val="24"/>
        </w:rPr>
        <w:t>Gen 2:20 - 3:20</w:t>
      </w:r>
    </w:p>
    <w:p w14:paraId="5AA27953" w14:textId="77777777" w:rsidR="008F759D" w:rsidRDefault="008F759D" w:rsidP="008E0BAD">
      <w:pPr>
        <w:pStyle w:val="PlainText"/>
        <w:spacing w:line="300" w:lineRule="auto"/>
        <w:jc w:val="both"/>
      </w:pPr>
    </w:p>
    <w:p w14:paraId="26154FED" w14:textId="77777777" w:rsidR="008F759D" w:rsidRDefault="008F759D" w:rsidP="008E0BAD">
      <w:pPr>
        <w:pStyle w:val="PlainText"/>
        <w:spacing w:line="300" w:lineRule="auto"/>
        <w:jc w:val="both"/>
      </w:pPr>
      <w:r>
        <w:rPr>
          <w:rStyle w:val="reader-label"/>
          <w:sz w:val="24"/>
          <w:szCs w:val="32"/>
        </w:rPr>
        <w:t>Reader:</w:t>
      </w:r>
      <w:r>
        <w:t xml:space="preserve"> </w:t>
      </w:r>
      <w:r>
        <w:rPr>
          <w:rStyle w:val="readerref"/>
          <w:sz w:val="16"/>
        </w:rPr>
        <w:t>20.</w:t>
      </w:r>
      <w:r w:rsidRPr="00CC2100">
        <w:rPr>
          <w:rStyle w:val="reader"/>
          <w:rFonts w:ascii="Calibri" w:hAnsi="Calibri"/>
        </w:rPr>
        <w:t xml:space="preserve"> And Adam gave names to all the cattle and to all the birds of the sky, and to all the wild beasts of the field, </w:t>
      </w:r>
      <w:proofErr w:type="gramStart"/>
      <w:r w:rsidRPr="00CC2100">
        <w:rPr>
          <w:rStyle w:val="reader"/>
          <w:rFonts w:ascii="Calibri" w:hAnsi="Calibri"/>
        </w:rPr>
        <w:t>but for</w:t>
      </w:r>
      <w:proofErr w:type="gramEnd"/>
      <w:r w:rsidRPr="00CC2100">
        <w:rPr>
          <w:rStyle w:val="reader"/>
          <w:rFonts w:ascii="Calibri" w:hAnsi="Calibri"/>
        </w:rPr>
        <w:t xml:space="preserve"> Adam </w:t>
      </w:r>
      <w:proofErr w:type="gramStart"/>
      <w:r w:rsidRPr="00CC2100">
        <w:rPr>
          <w:rStyle w:val="reader"/>
          <w:rFonts w:ascii="Calibri" w:hAnsi="Calibri"/>
        </w:rPr>
        <w:t>there was</w:t>
      </w:r>
      <w:proofErr w:type="gramEnd"/>
      <w:r w:rsidRPr="00CC2100">
        <w:rPr>
          <w:rStyle w:val="reader"/>
          <w:rFonts w:ascii="Calibri" w:hAnsi="Calibri"/>
        </w:rPr>
        <w:t xml:space="preserve"> not </w:t>
      </w:r>
      <w:proofErr w:type="gramStart"/>
      <w:r w:rsidRPr="00CC2100">
        <w:rPr>
          <w:rStyle w:val="reader"/>
          <w:rFonts w:ascii="Calibri" w:hAnsi="Calibri"/>
        </w:rPr>
        <w:t>found</w:t>
      </w:r>
      <w:proofErr w:type="gramEnd"/>
      <w:r w:rsidRPr="00CC2100">
        <w:rPr>
          <w:rStyle w:val="reader"/>
          <w:rFonts w:ascii="Calibri" w:hAnsi="Calibri"/>
        </w:rPr>
        <w:t xml:space="preserve"> </w:t>
      </w:r>
      <w:proofErr w:type="gramStart"/>
      <w:r w:rsidRPr="00CC2100">
        <w:rPr>
          <w:rStyle w:val="reader"/>
          <w:rFonts w:ascii="Calibri" w:hAnsi="Calibri"/>
        </w:rPr>
        <w:t>a help</w:t>
      </w:r>
      <w:proofErr w:type="gramEnd"/>
      <w:r w:rsidRPr="00CC2100">
        <w:rPr>
          <w:rStyle w:val="reader"/>
          <w:rFonts w:ascii="Calibri" w:hAnsi="Calibri"/>
        </w:rPr>
        <w:t xml:space="preserve"> like unto himself. </w:t>
      </w:r>
      <w:r>
        <w:rPr>
          <w:rStyle w:val="readerref"/>
          <w:sz w:val="16"/>
        </w:rPr>
        <w:t>21.</w:t>
      </w:r>
      <w:r w:rsidRPr="00CC2100">
        <w:rPr>
          <w:rStyle w:val="reader"/>
          <w:rFonts w:ascii="Calibri" w:hAnsi="Calibri"/>
        </w:rPr>
        <w:t xml:space="preserve"> And God brought a trance upon Adam, and he slept, and he took one of his ribs, and filled up the flesh instead thereof. </w:t>
      </w:r>
      <w:r>
        <w:rPr>
          <w:rStyle w:val="readerref"/>
          <w:sz w:val="16"/>
        </w:rPr>
        <w:t>22.</w:t>
      </w:r>
      <w:r w:rsidRPr="00CC2100">
        <w:rPr>
          <w:rStyle w:val="reader"/>
          <w:rFonts w:ascii="Calibri" w:hAnsi="Calibri"/>
        </w:rPr>
        <w:t xml:space="preserve"> And God formed the rib which he took from Adam into a </w:t>
      </w:r>
      <w:proofErr w:type="gramStart"/>
      <w:r w:rsidRPr="00CC2100">
        <w:rPr>
          <w:rStyle w:val="reader"/>
          <w:rFonts w:ascii="Calibri" w:hAnsi="Calibri"/>
        </w:rPr>
        <w:t>woman, and</w:t>
      </w:r>
      <w:proofErr w:type="gramEnd"/>
      <w:r w:rsidRPr="00CC2100">
        <w:rPr>
          <w:rStyle w:val="reader"/>
          <w:rFonts w:ascii="Calibri" w:hAnsi="Calibri"/>
        </w:rPr>
        <w:t xml:space="preserve"> brought her to Adam. </w:t>
      </w:r>
      <w:r>
        <w:rPr>
          <w:rStyle w:val="readerref"/>
          <w:sz w:val="16"/>
        </w:rPr>
        <w:t>23.</w:t>
      </w:r>
      <w:r w:rsidRPr="00CC2100">
        <w:rPr>
          <w:rStyle w:val="reader"/>
          <w:rFonts w:ascii="Calibri" w:hAnsi="Calibri"/>
        </w:rPr>
        <w:t xml:space="preserve"> And Adam said, </w:t>
      </w:r>
      <w:proofErr w:type="gramStart"/>
      <w:r w:rsidRPr="00CC2100">
        <w:rPr>
          <w:rStyle w:val="reader"/>
          <w:rFonts w:ascii="Calibri" w:hAnsi="Calibri"/>
        </w:rPr>
        <w:t>This</w:t>
      </w:r>
      <w:proofErr w:type="gramEnd"/>
      <w:r w:rsidRPr="00CC2100">
        <w:rPr>
          <w:rStyle w:val="reader"/>
          <w:rFonts w:ascii="Calibri" w:hAnsi="Calibri"/>
        </w:rPr>
        <w:t xml:space="preserve"> now is bone of my bones, and flesh of my flesh; she shall be called woman, because she was taken out of her husband. </w:t>
      </w:r>
      <w:r>
        <w:rPr>
          <w:rStyle w:val="readerref"/>
          <w:sz w:val="16"/>
        </w:rPr>
        <w:t>24.</w:t>
      </w:r>
      <w:r w:rsidRPr="00CC2100">
        <w:rPr>
          <w:rStyle w:val="reader"/>
          <w:rFonts w:ascii="Calibri" w:hAnsi="Calibri"/>
        </w:rPr>
        <w:t xml:space="preserve"> </w:t>
      </w:r>
      <w:proofErr w:type="gramStart"/>
      <w:r w:rsidRPr="00CC2100">
        <w:rPr>
          <w:rStyle w:val="reader"/>
          <w:rFonts w:ascii="Calibri" w:hAnsi="Calibri"/>
        </w:rPr>
        <w:t>Therefore</w:t>
      </w:r>
      <w:proofErr w:type="gramEnd"/>
      <w:r w:rsidRPr="00CC2100">
        <w:rPr>
          <w:rStyle w:val="reader"/>
          <w:rFonts w:ascii="Calibri" w:hAnsi="Calibri"/>
        </w:rPr>
        <w:t xml:space="preserve"> shall a man leave his father, and his mother and shall cleave to his wife, and they two shall be one flesh. </w:t>
      </w:r>
      <w:r>
        <w:rPr>
          <w:rStyle w:val="readerref"/>
          <w:sz w:val="16"/>
        </w:rPr>
        <w:t>1.</w:t>
      </w:r>
      <w:r w:rsidRPr="00CC2100">
        <w:rPr>
          <w:rStyle w:val="reader"/>
          <w:rFonts w:ascii="Calibri" w:hAnsi="Calibri"/>
        </w:rPr>
        <w:t xml:space="preserve"> And the two were </w:t>
      </w:r>
      <w:proofErr w:type="gramStart"/>
      <w:r w:rsidRPr="00CC2100">
        <w:rPr>
          <w:rStyle w:val="reader"/>
          <w:rFonts w:ascii="Calibri" w:hAnsi="Calibri"/>
        </w:rPr>
        <w:t>naked</w:t>
      </w:r>
      <w:proofErr w:type="gramEnd"/>
      <w:r w:rsidRPr="00CC2100">
        <w:rPr>
          <w:rStyle w:val="reader"/>
          <w:rFonts w:ascii="Calibri" w:hAnsi="Calibri"/>
        </w:rPr>
        <w:t xml:space="preserve"> both Adam and his </w:t>
      </w:r>
      <w:proofErr w:type="gramStart"/>
      <w:r w:rsidRPr="00CC2100">
        <w:rPr>
          <w:rStyle w:val="reader"/>
          <w:rFonts w:ascii="Calibri" w:hAnsi="Calibri"/>
        </w:rPr>
        <w:t>wife, and</w:t>
      </w:r>
      <w:proofErr w:type="gramEnd"/>
      <w:r w:rsidRPr="00CC2100">
        <w:rPr>
          <w:rStyle w:val="reader"/>
          <w:rFonts w:ascii="Calibri" w:hAnsi="Calibri"/>
        </w:rPr>
        <w:t xml:space="preserve"> were not ashamed. </w:t>
      </w:r>
      <w:r>
        <w:rPr>
          <w:rStyle w:val="readerref"/>
          <w:sz w:val="16"/>
        </w:rPr>
        <w:t>2.</w:t>
      </w:r>
      <w:r w:rsidRPr="00CC2100">
        <w:rPr>
          <w:rStyle w:val="reader"/>
          <w:rFonts w:ascii="Calibri" w:hAnsi="Calibri"/>
        </w:rPr>
        <w:t xml:space="preserve"> Now the serpent was the </w:t>
      </w:r>
      <w:proofErr w:type="gramStart"/>
      <w:r w:rsidRPr="00CC2100">
        <w:rPr>
          <w:rStyle w:val="reader"/>
          <w:rFonts w:ascii="Calibri" w:hAnsi="Calibri"/>
        </w:rPr>
        <w:t>most crafty</w:t>
      </w:r>
      <w:proofErr w:type="gramEnd"/>
      <w:r w:rsidRPr="00CC2100">
        <w:rPr>
          <w:rStyle w:val="reader"/>
          <w:rFonts w:ascii="Calibri" w:hAnsi="Calibri"/>
        </w:rPr>
        <w:t xml:space="preserve"> of all the brutes on the earth, which the Lord God made, and the serpent said to the woman, </w:t>
      </w:r>
      <w:proofErr w:type="gramStart"/>
      <w:r w:rsidRPr="00CC2100">
        <w:rPr>
          <w:rStyle w:val="reader"/>
          <w:rFonts w:ascii="Calibri" w:hAnsi="Calibri"/>
        </w:rPr>
        <w:t>Wherefore</w:t>
      </w:r>
      <w:proofErr w:type="gramEnd"/>
      <w:r w:rsidRPr="00CC2100">
        <w:rPr>
          <w:rStyle w:val="reader"/>
          <w:rFonts w:ascii="Calibri" w:hAnsi="Calibri"/>
        </w:rPr>
        <w:t xml:space="preserve"> has God said, Eat not of every tree of the garden? </w:t>
      </w:r>
      <w:r>
        <w:rPr>
          <w:rStyle w:val="readerref"/>
          <w:sz w:val="16"/>
        </w:rPr>
        <w:t>3.</w:t>
      </w:r>
      <w:r w:rsidRPr="00CC2100">
        <w:rPr>
          <w:rStyle w:val="reader"/>
          <w:rFonts w:ascii="Calibri" w:hAnsi="Calibri"/>
        </w:rPr>
        <w:t xml:space="preserve"> And the woman said to the serpent, </w:t>
      </w:r>
      <w:proofErr w:type="gramStart"/>
      <w:r w:rsidRPr="00CC2100">
        <w:rPr>
          <w:rStyle w:val="reader"/>
          <w:rFonts w:ascii="Calibri" w:hAnsi="Calibri"/>
        </w:rPr>
        <w:t>We</w:t>
      </w:r>
      <w:proofErr w:type="gramEnd"/>
      <w:r w:rsidRPr="00CC2100">
        <w:rPr>
          <w:rStyle w:val="reader"/>
          <w:rFonts w:ascii="Calibri" w:hAnsi="Calibri"/>
        </w:rPr>
        <w:t xml:space="preserve"> may eat of the fruit of the trees of the garden, </w:t>
      </w:r>
      <w:r>
        <w:rPr>
          <w:rStyle w:val="readerref"/>
          <w:sz w:val="16"/>
        </w:rPr>
        <w:t>4.</w:t>
      </w:r>
      <w:r w:rsidRPr="00CC2100">
        <w:rPr>
          <w:rStyle w:val="reader"/>
          <w:rFonts w:ascii="Calibri" w:hAnsi="Calibri"/>
        </w:rPr>
        <w:t xml:space="preserve"> but of the fruit of the </w:t>
      </w:r>
      <w:proofErr w:type="gramStart"/>
      <w:r w:rsidRPr="00CC2100">
        <w:rPr>
          <w:rStyle w:val="reader"/>
          <w:rFonts w:ascii="Calibri" w:hAnsi="Calibri"/>
        </w:rPr>
        <w:t>tree</w:t>
      </w:r>
      <w:proofErr w:type="gramEnd"/>
      <w:r w:rsidRPr="00CC2100">
        <w:rPr>
          <w:rStyle w:val="reader"/>
          <w:rFonts w:ascii="Calibri" w:hAnsi="Calibri"/>
        </w:rPr>
        <w:t xml:space="preserve"> which is </w:t>
      </w:r>
      <w:proofErr w:type="gramStart"/>
      <w:r w:rsidRPr="00CC2100">
        <w:rPr>
          <w:rStyle w:val="reader"/>
          <w:rFonts w:ascii="Calibri" w:hAnsi="Calibri"/>
        </w:rPr>
        <w:t>in the midst of</w:t>
      </w:r>
      <w:proofErr w:type="gramEnd"/>
      <w:r w:rsidRPr="00CC2100">
        <w:rPr>
          <w:rStyle w:val="reader"/>
          <w:rFonts w:ascii="Calibri" w:hAnsi="Calibri"/>
        </w:rPr>
        <w:t xml:space="preserve"> the garden, God said ye shall not eat of it, neither shall ye touch it, lest ye die. </w:t>
      </w:r>
      <w:r>
        <w:rPr>
          <w:rStyle w:val="readerref"/>
          <w:sz w:val="16"/>
        </w:rPr>
        <w:t>5.</w:t>
      </w:r>
      <w:r w:rsidRPr="00CC2100">
        <w:rPr>
          <w:rStyle w:val="reader"/>
          <w:rFonts w:ascii="Calibri" w:hAnsi="Calibri"/>
        </w:rPr>
        <w:t xml:space="preserve"> And </w:t>
      </w:r>
      <w:r w:rsidRPr="00CC2100">
        <w:rPr>
          <w:rStyle w:val="reader"/>
          <w:rFonts w:ascii="Calibri" w:hAnsi="Calibri"/>
        </w:rPr>
        <w:lastRenderedPageBreak/>
        <w:t xml:space="preserve">the serpent said to the woman, ye shall not surely die. </w:t>
      </w:r>
      <w:r>
        <w:rPr>
          <w:rStyle w:val="readerref"/>
          <w:sz w:val="16"/>
        </w:rPr>
        <w:t>6.</w:t>
      </w:r>
      <w:r w:rsidRPr="00CC2100">
        <w:rPr>
          <w:rStyle w:val="reader"/>
          <w:rFonts w:ascii="Calibri" w:hAnsi="Calibri"/>
        </w:rPr>
        <w:t xml:space="preserve"> For God knew that in whatever day ye should eat of it your eyes would be opened, and ye would be as gods, knowing good and evil. </w:t>
      </w:r>
      <w:r>
        <w:rPr>
          <w:rStyle w:val="readerref"/>
          <w:sz w:val="16"/>
        </w:rPr>
        <w:t>7.</w:t>
      </w:r>
      <w:r w:rsidRPr="00CC2100">
        <w:rPr>
          <w:rStyle w:val="reader"/>
          <w:rFonts w:ascii="Calibri" w:hAnsi="Calibri"/>
        </w:rPr>
        <w:t xml:space="preserve"> And the woman saw that the tree was good for food, and that it was pleasant to the eyes to look upon and beautiful to contemplate and having taken of its fruit she ate, and she gave to her husband also with her, and they ate. </w:t>
      </w:r>
      <w:r>
        <w:rPr>
          <w:rStyle w:val="readerref"/>
          <w:sz w:val="16"/>
        </w:rPr>
        <w:t>8.</w:t>
      </w:r>
      <w:r w:rsidRPr="00CC2100">
        <w:rPr>
          <w:rStyle w:val="reader"/>
          <w:rFonts w:ascii="Calibri" w:hAnsi="Calibri"/>
        </w:rPr>
        <w:t xml:space="preserve"> And the eyes of both were opened, and they perceived that they were naked, and they sewed fig leaves together and made themselves aprons to go round them. </w:t>
      </w:r>
      <w:r>
        <w:rPr>
          <w:rStyle w:val="readerref"/>
          <w:sz w:val="16"/>
        </w:rPr>
        <w:t>9.</w:t>
      </w:r>
      <w:r w:rsidRPr="00CC2100">
        <w:rPr>
          <w:rStyle w:val="reader"/>
          <w:rFonts w:ascii="Calibri" w:hAnsi="Calibri"/>
        </w:rPr>
        <w:t xml:space="preserve"> And they heard the voice of the Lord God walking in the garden in the afternoon; and both Adam and his wife hid themselves from the face of the Lord God </w:t>
      </w:r>
      <w:proofErr w:type="gramStart"/>
      <w:r w:rsidRPr="00CC2100">
        <w:rPr>
          <w:rStyle w:val="reader"/>
          <w:rFonts w:ascii="Calibri" w:hAnsi="Calibri"/>
        </w:rPr>
        <w:t>in the midst of</w:t>
      </w:r>
      <w:proofErr w:type="gramEnd"/>
      <w:r w:rsidRPr="00CC2100">
        <w:rPr>
          <w:rStyle w:val="reader"/>
          <w:rFonts w:ascii="Calibri" w:hAnsi="Calibri"/>
        </w:rPr>
        <w:t xml:space="preserve"> the trees of the garden. </w:t>
      </w:r>
      <w:r>
        <w:rPr>
          <w:rStyle w:val="readerref"/>
          <w:sz w:val="16"/>
        </w:rPr>
        <w:t>10.</w:t>
      </w:r>
      <w:r w:rsidRPr="00CC2100">
        <w:rPr>
          <w:rStyle w:val="reader"/>
          <w:rFonts w:ascii="Calibri" w:hAnsi="Calibri"/>
        </w:rPr>
        <w:t xml:space="preserve"> And the Lord God called Adam and said to him, Adam, where art thou? </w:t>
      </w:r>
      <w:r>
        <w:rPr>
          <w:rStyle w:val="readerref"/>
          <w:sz w:val="16"/>
        </w:rPr>
        <w:t>11.</w:t>
      </w:r>
      <w:r w:rsidRPr="00CC2100">
        <w:rPr>
          <w:rStyle w:val="reader"/>
          <w:rFonts w:ascii="Calibri" w:hAnsi="Calibri"/>
        </w:rPr>
        <w:t xml:space="preserve"> And he said to him, I heard thy voice as thou </w:t>
      </w:r>
      <w:proofErr w:type="spellStart"/>
      <w:r w:rsidRPr="00CC2100">
        <w:rPr>
          <w:rStyle w:val="reader"/>
          <w:rFonts w:ascii="Calibri" w:hAnsi="Calibri"/>
        </w:rPr>
        <w:t>walkedst</w:t>
      </w:r>
      <w:proofErr w:type="spellEnd"/>
      <w:r w:rsidRPr="00CC2100">
        <w:rPr>
          <w:rStyle w:val="reader"/>
          <w:rFonts w:ascii="Calibri" w:hAnsi="Calibri"/>
        </w:rPr>
        <w:t xml:space="preserve"> in the garden, and I feared because I was naked and I hid myself. </w:t>
      </w:r>
      <w:r>
        <w:rPr>
          <w:rStyle w:val="readerref"/>
          <w:sz w:val="16"/>
        </w:rPr>
        <w:t>12.</w:t>
      </w:r>
      <w:r w:rsidRPr="00CC2100">
        <w:rPr>
          <w:rStyle w:val="reader"/>
          <w:rFonts w:ascii="Calibri" w:hAnsi="Calibri"/>
        </w:rPr>
        <w:t xml:space="preserve"> And God said to him, </w:t>
      </w:r>
      <w:proofErr w:type="gramStart"/>
      <w:r w:rsidRPr="00CC2100">
        <w:rPr>
          <w:rStyle w:val="reader"/>
          <w:rFonts w:ascii="Calibri" w:hAnsi="Calibri"/>
        </w:rPr>
        <w:t>Who</w:t>
      </w:r>
      <w:proofErr w:type="gramEnd"/>
      <w:r w:rsidRPr="00CC2100">
        <w:rPr>
          <w:rStyle w:val="reader"/>
          <w:rFonts w:ascii="Calibri" w:hAnsi="Calibri"/>
        </w:rPr>
        <w:t xml:space="preserve"> told thee that thou wast naked, unless thou hast eaten of the tree concerning which I charged thee of it alone not to eat? </w:t>
      </w:r>
      <w:r>
        <w:rPr>
          <w:rStyle w:val="readerref"/>
          <w:sz w:val="16"/>
        </w:rPr>
        <w:t>13.</w:t>
      </w:r>
      <w:r w:rsidRPr="00CC2100">
        <w:rPr>
          <w:rStyle w:val="reader"/>
          <w:rFonts w:ascii="Calibri" w:hAnsi="Calibri"/>
        </w:rPr>
        <w:t xml:space="preserve"> And Adam said, the woman whom thou gavest to be with me -- she gave me of the tree and I ate. </w:t>
      </w:r>
      <w:r>
        <w:rPr>
          <w:rStyle w:val="readerref"/>
          <w:sz w:val="16"/>
        </w:rPr>
        <w:t>14.</w:t>
      </w:r>
      <w:r w:rsidRPr="00CC2100">
        <w:rPr>
          <w:rStyle w:val="reader"/>
          <w:rFonts w:ascii="Calibri" w:hAnsi="Calibri"/>
        </w:rPr>
        <w:t xml:space="preserve"> And the Lord God said to the woman, why hast thou done this? And the woman said, the serpent deceived me and I ate. </w:t>
      </w:r>
      <w:r>
        <w:rPr>
          <w:rStyle w:val="readerref"/>
          <w:sz w:val="16"/>
        </w:rPr>
        <w:t>15.</w:t>
      </w:r>
      <w:r w:rsidRPr="00CC2100">
        <w:rPr>
          <w:rStyle w:val="reader"/>
          <w:rFonts w:ascii="Calibri" w:hAnsi="Calibri"/>
        </w:rPr>
        <w:t xml:space="preserve"> And the Lord God said to the serpent, </w:t>
      </w:r>
      <w:proofErr w:type="gramStart"/>
      <w:r w:rsidRPr="00CC2100">
        <w:rPr>
          <w:rStyle w:val="reader"/>
          <w:rFonts w:ascii="Calibri" w:hAnsi="Calibri"/>
        </w:rPr>
        <w:t>Because</w:t>
      </w:r>
      <w:proofErr w:type="gramEnd"/>
      <w:r w:rsidRPr="00CC2100">
        <w:rPr>
          <w:rStyle w:val="reader"/>
          <w:rFonts w:ascii="Calibri" w:hAnsi="Calibri"/>
        </w:rPr>
        <w:t xml:space="preserve"> thou hast done this thou art cursed above all cattle and all the brutes of the earth on thy breast and belly thou shalt go, and thou shalt eat earth all the days of thy life. </w:t>
      </w:r>
      <w:r>
        <w:rPr>
          <w:rStyle w:val="readerref"/>
          <w:sz w:val="16"/>
        </w:rPr>
        <w:t>16.</w:t>
      </w:r>
      <w:r w:rsidRPr="00CC2100">
        <w:rPr>
          <w:rStyle w:val="reader"/>
          <w:rFonts w:ascii="Calibri" w:hAnsi="Calibri"/>
        </w:rPr>
        <w:t xml:space="preserve"> And I will put enmity between thee and the woman and between thy seed and her seed, he shall watch against thy head, and thou shalt watch against his heel. </w:t>
      </w:r>
      <w:r>
        <w:rPr>
          <w:rStyle w:val="readerref"/>
          <w:sz w:val="16"/>
        </w:rPr>
        <w:t>17.</w:t>
      </w:r>
      <w:r w:rsidRPr="00CC2100">
        <w:rPr>
          <w:rStyle w:val="reader"/>
          <w:rFonts w:ascii="Calibri" w:hAnsi="Calibri"/>
        </w:rPr>
        <w:t xml:space="preserve"> And to the woman he said, I will greatly multiply thy pains and thy groanings; in pain thou shalt bring forth children, and thy submission shall be to thy husband, and he shall rule over thee. </w:t>
      </w:r>
      <w:r>
        <w:rPr>
          <w:rStyle w:val="readerref"/>
          <w:sz w:val="16"/>
        </w:rPr>
        <w:t>18.</w:t>
      </w:r>
      <w:r w:rsidRPr="00CC2100">
        <w:rPr>
          <w:rStyle w:val="reader"/>
          <w:rFonts w:ascii="Calibri" w:hAnsi="Calibri"/>
        </w:rPr>
        <w:t xml:space="preserve"> And to Adam he said, Because thou hast hearkened to the voice of thy wife, and eaten of the tree concerning which I charged thee of it only not to eat -- of that </w:t>
      </w:r>
      <w:r w:rsidRPr="00CC2100">
        <w:rPr>
          <w:rStyle w:val="reader"/>
          <w:rFonts w:ascii="Calibri" w:hAnsi="Calibri"/>
        </w:rPr>
        <w:lastRenderedPageBreak/>
        <w:t xml:space="preserve">thou hast eaten, cursed is the ground in thy labors, in pain shalt thou eat of it all the days of thy life. </w:t>
      </w:r>
      <w:r>
        <w:rPr>
          <w:rStyle w:val="readerref"/>
          <w:sz w:val="16"/>
        </w:rPr>
        <w:t>19.</w:t>
      </w:r>
      <w:r w:rsidRPr="00CC2100">
        <w:rPr>
          <w:rStyle w:val="reader"/>
          <w:rFonts w:ascii="Calibri" w:hAnsi="Calibri"/>
        </w:rPr>
        <w:t xml:space="preserve"> Thorns and thistles shall it bring forth to thee, and thou shalt eat the herb of the field. </w:t>
      </w:r>
      <w:r>
        <w:rPr>
          <w:rStyle w:val="readerref"/>
          <w:sz w:val="16"/>
        </w:rPr>
        <w:t>20.</w:t>
      </w:r>
      <w:r w:rsidRPr="00CC2100">
        <w:rPr>
          <w:rStyle w:val="reader"/>
          <w:rFonts w:ascii="Calibri" w:hAnsi="Calibri"/>
        </w:rPr>
        <w:t xml:space="preserve"> In the sweat of thy face shalt thou eat thy bread until thou return to the earth out of which thou wast taken, for earth thou art and to earth thou shalt return. </w:t>
      </w:r>
    </w:p>
    <w:p w14:paraId="1AA80AB8" w14:textId="77777777" w:rsidR="008F759D" w:rsidRDefault="008F759D" w:rsidP="008E0BAD">
      <w:pPr>
        <w:pStyle w:val="PlainText"/>
        <w:spacing w:line="300" w:lineRule="auto"/>
        <w:jc w:val="both"/>
      </w:pPr>
    </w:p>
    <w:p w14:paraId="3BB00398" w14:textId="77777777" w:rsidR="008F759D" w:rsidRDefault="008F759D" w:rsidP="008E0BAD">
      <w:pPr>
        <w:pStyle w:val="PlainText"/>
        <w:spacing w:line="300" w:lineRule="auto"/>
        <w:jc w:val="both"/>
      </w:pPr>
    </w:p>
    <w:p w14:paraId="6A86B462" w14:textId="77777777" w:rsidR="008F759D" w:rsidRDefault="008F759D" w:rsidP="008E0BAD">
      <w:pPr>
        <w:pStyle w:val="PlainText"/>
        <w:spacing w:line="300" w:lineRule="auto"/>
        <w:jc w:val="both"/>
      </w:pPr>
      <w:r>
        <w:br w:type="page"/>
      </w:r>
      <w:r>
        <w:rPr>
          <w:rStyle w:val="reader-label"/>
          <w:sz w:val="24"/>
          <w:szCs w:val="32"/>
        </w:rPr>
        <w:lastRenderedPageBreak/>
        <w:t>Reader:</w:t>
      </w:r>
      <w:r w:rsidRPr="00CC2100">
        <w:rPr>
          <w:rStyle w:val="reader"/>
          <w:rFonts w:ascii="Calibri" w:hAnsi="Calibri"/>
        </w:rPr>
        <w:t xml:space="preserve"> The Prokeimenon, Psalm 20, in the 6</w:t>
      </w:r>
      <w:proofErr w:type="spellStart"/>
      <w:r w:rsidRPr="00CC2100">
        <w:rPr>
          <w:rStyle w:val="reader"/>
          <w:rFonts w:ascii="Calibri" w:hAnsi="Calibri"/>
          <w:position w:val="11"/>
        </w:rPr>
        <w:t>th</w:t>
      </w:r>
      <w:proofErr w:type="spellEnd"/>
      <w:r w:rsidRPr="00CC2100">
        <w:rPr>
          <w:rStyle w:val="reader"/>
          <w:rFonts w:ascii="Calibri" w:hAnsi="Calibri"/>
        </w:rPr>
        <w:t xml:space="preserve"> Tone: Be Thou exalted, O Lord, in Thy strength; we will sing and </w:t>
      </w:r>
      <w:proofErr w:type="gramStart"/>
      <w:r w:rsidRPr="00CC2100">
        <w:rPr>
          <w:rStyle w:val="reader"/>
          <w:rFonts w:ascii="Calibri" w:hAnsi="Calibri"/>
        </w:rPr>
        <w:t>chant of</w:t>
      </w:r>
      <w:proofErr w:type="gramEnd"/>
      <w:r w:rsidRPr="00CC2100">
        <w:rPr>
          <w:rStyle w:val="reader"/>
          <w:rFonts w:ascii="Calibri" w:hAnsi="Calibri"/>
        </w:rPr>
        <w:t xml:space="preserve"> Thy mighty acts.</w:t>
      </w:r>
      <w:r>
        <w:rPr>
          <w:rStyle w:val="ru"/>
          <w:sz w:val="24"/>
        </w:rPr>
        <w:t xml:space="preserve"> </w:t>
      </w:r>
    </w:p>
    <w:p w14:paraId="4CC30F75" w14:textId="77777777" w:rsidR="008F759D" w:rsidRDefault="008F759D" w:rsidP="008E0BAD">
      <w:pPr>
        <w:pStyle w:val="PlainText"/>
        <w:spacing w:line="300" w:lineRule="auto"/>
        <w:jc w:val="both"/>
      </w:pPr>
    </w:p>
    <w:p w14:paraId="7234DF02" w14:textId="77777777" w:rsidR="008F759D" w:rsidRDefault="008F759D" w:rsidP="008E0BAD">
      <w:pPr>
        <w:pStyle w:val="PlainText"/>
        <w:spacing w:line="300" w:lineRule="auto"/>
        <w:jc w:val="both"/>
      </w:pPr>
      <w:r>
        <w:rPr>
          <w:rStyle w:val="ru"/>
          <w:sz w:val="24"/>
        </w:rPr>
        <w:t>Stichos:</w:t>
      </w:r>
      <w:r w:rsidRPr="00CC2100">
        <w:rPr>
          <w:rStyle w:val="reader"/>
          <w:rFonts w:ascii="Calibri" w:hAnsi="Calibri"/>
        </w:rPr>
        <w:t xml:space="preserve"> O Lord, in Thy strength the King shall be glad.</w:t>
      </w:r>
    </w:p>
    <w:p w14:paraId="715C31F4" w14:textId="77777777" w:rsidR="008F759D" w:rsidRDefault="008F759D" w:rsidP="008E0BAD">
      <w:pPr>
        <w:pStyle w:val="PlainText"/>
        <w:spacing w:line="300" w:lineRule="auto"/>
      </w:pPr>
    </w:p>
    <w:tbl>
      <w:tblPr>
        <w:tblW w:w="0" w:type="auto"/>
        <w:tblLayout w:type="fixed"/>
        <w:tblLook w:val="0000" w:firstRow="0" w:lastRow="0" w:firstColumn="0" w:lastColumn="0" w:noHBand="0" w:noVBand="0"/>
      </w:tblPr>
      <w:tblGrid>
        <w:gridCol w:w="3232"/>
        <w:gridCol w:w="3233"/>
        <w:gridCol w:w="3233"/>
      </w:tblGrid>
      <w:tr w:rsidR="008F759D" w:rsidRPr="008E0BAD" w14:paraId="34B6A32C" w14:textId="77777777">
        <w:tc>
          <w:tcPr>
            <w:tcW w:w="3232" w:type="dxa"/>
            <w:tcBorders>
              <w:top w:val="single" w:sz="2" w:space="0" w:color="000000"/>
              <w:left w:val="single" w:sz="2" w:space="0" w:color="000000"/>
              <w:bottom w:val="single" w:sz="2" w:space="0" w:color="000000"/>
              <w:right w:val="nil"/>
            </w:tcBorders>
          </w:tcPr>
          <w:p w14:paraId="78F562EF" w14:textId="5C310D58" w:rsidR="008F759D" w:rsidRPr="008E0BAD" w:rsidRDefault="003877F8" w:rsidP="008E0BAD">
            <w:pPr>
              <w:spacing w:line="300" w:lineRule="auto"/>
            </w:pPr>
            <w:r w:rsidRPr="003877F8">
              <w:rPr>
                <w:rStyle w:val="priest-aloud"/>
              </w:rPr>
              <w:t>Deacon:</w:t>
            </w:r>
            <w:r w:rsidR="008F759D" w:rsidRPr="008E0BAD">
              <w:t xml:space="preserve"> </w:t>
            </w:r>
            <w:r w:rsidRPr="003877F8">
              <w:rPr>
                <w:rStyle w:val="priest-aloud"/>
              </w:rPr>
              <w:t>Wisdom!</w:t>
            </w:r>
            <w:r w:rsidR="008F759D" w:rsidRPr="008E0BAD">
              <w:t xml:space="preserve"> </w:t>
            </w:r>
          </w:p>
          <w:p w14:paraId="78E1706B" w14:textId="77777777" w:rsidR="008F759D" w:rsidRPr="008E0BAD" w:rsidRDefault="008F759D">
            <w:pPr>
              <w:jc w:val="both"/>
            </w:pPr>
          </w:p>
        </w:tc>
        <w:tc>
          <w:tcPr>
            <w:tcW w:w="3233" w:type="dxa"/>
            <w:tcBorders>
              <w:top w:val="single" w:sz="2" w:space="0" w:color="000000"/>
              <w:left w:val="single" w:sz="2" w:space="0" w:color="000000"/>
              <w:bottom w:val="single" w:sz="2" w:space="0" w:color="000000"/>
              <w:right w:val="nil"/>
            </w:tcBorders>
          </w:tcPr>
          <w:p w14:paraId="7BA2B3FA" w14:textId="77777777" w:rsidR="008F759D" w:rsidRPr="008E0BAD" w:rsidRDefault="008F759D" w:rsidP="008E0BAD">
            <w:pPr>
              <w:spacing w:line="300" w:lineRule="auto"/>
              <w:jc w:val="both"/>
            </w:pPr>
            <w:r w:rsidRPr="008E0BAD">
              <w:rPr>
                <w:rStyle w:val="reader-label"/>
                <w:sz w:val="24"/>
                <w:szCs w:val="32"/>
              </w:rPr>
              <w:t>Reader:</w:t>
            </w:r>
            <w:r w:rsidRPr="008E0BAD">
              <w:t xml:space="preserve"> </w:t>
            </w:r>
            <w:r w:rsidRPr="008E0BAD">
              <w:rPr>
                <w:rStyle w:val="reader"/>
                <w:rFonts w:ascii="Calibri" w:hAnsi="Calibri"/>
              </w:rPr>
              <w:t>The reading is from Proverbs</w:t>
            </w:r>
          </w:p>
        </w:tc>
        <w:tc>
          <w:tcPr>
            <w:tcW w:w="3233" w:type="dxa"/>
            <w:tcBorders>
              <w:top w:val="single" w:sz="2" w:space="0" w:color="000000"/>
              <w:left w:val="single" w:sz="2" w:space="0" w:color="000000"/>
              <w:bottom w:val="single" w:sz="2" w:space="0" w:color="000000"/>
              <w:right w:val="single" w:sz="2" w:space="0" w:color="000000"/>
            </w:tcBorders>
          </w:tcPr>
          <w:p w14:paraId="2BDF6872" w14:textId="232E12B1" w:rsidR="008F759D" w:rsidRPr="008E0BAD" w:rsidRDefault="003877F8" w:rsidP="008E0BAD">
            <w:pPr>
              <w:autoSpaceDE/>
              <w:spacing w:line="300" w:lineRule="auto"/>
            </w:pPr>
            <w:r w:rsidRPr="003877F8">
              <w:rPr>
                <w:rStyle w:val="priest-aloud"/>
              </w:rPr>
              <w:t xml:space="preserve">Deacon: </w:t>
            </w:r>
            <w:r w:rsidR="008F759D" w:rsidRPr="008E0BAD">
              <w:t xml:space="preserve"> </w:t>
            </w:r>
            <w:r w:rsidRPr="003877F8">
              <w:rPr>
                <w:rStyle w:val="priest-aloud"/>
              </w:rPr>
              <w:t>Let us attend!</w:t>
            </w:r>
          </w:p>
        </w:tc>
      </w:tr>
    </w:tbl>
    <w:p w14:paraId="5D9EACF1" w14:textId="77777777" w:rsidR="008F759D" w:rsidRDefault="008F759D" w:rsidP="008E0BAD">
      <w:pPr>
        <w:spacing w:line="300" w:lineRule="auto"/>
        <w:jc w:val="both"/>
      </w:pPr>
    </w:p>
    <w:p w14:paraId="2B5D9136" w14:textId="77777777" w:rsidR="008F759D" w:rsidRDefault="008F759D" w:rsidP="008E0BAD">
      <w:pPr>
        <w:pStyle w:val="PlainText"/>
        <w:spacing w:line="300" w:lineRule="auto"/>
        <w:jc w:val="both"/>
      </w:pPr>
    </w:p>
    <w:p w14:paraId="3F98A187" w14:textId="77777777" w:rsidR="008F759D" w:rsidRDefault="008F759D" w:rsidP="008E0BAD">
      <w:pPr>
        <w:pStyle w:val="PlainText"/>
        <w:spacing w:line="300" w:lineRule="auto"/>
        <w:jc w:val="center"/>
      </w:pPr>
      <w:r>
        <w:rPr>
          <w:rStyle w:val="ru"/>
          <w:sz w:val="24"/>
        </w:rPr>
        <w:t>Prov 3:19-34</w:t>
      </w:r>
      <w:r w:rsidRPr="00CC2100">
        <w:rPr>
          <w:rStyle w:val="reader"/>
          <w:rFonts w:ascii="Calibri" w:hAnsi="Calibri"/>
        </w:rPr>
        <w:t xml:space="preserve"> </w:t>
      </w:r>
    </w:p>
    <w:p w14:paraId="5D799ADF" w14:textId="77777777" w:rsidR="008F759D" w:rsidRDefault="008F759D" w:rsidP="008E0BAD">
      <w:pPr>
        <w:pStyle w:val="PlainText"/>
        <w:spacing w:line="300" w:lineRule="auto"/>
        <w:jc w:val="both"/>
      </w:pPr>
    </w:p>
    <w:p w14:paraId="1D374D42" w14:textId="77777777" w:rsidR="008F759D" w:rsidRDefault="008F759D" w:rsidP="008E0BAD">
      <w:pPr>
        <w:pStyle w:val="PlainText"/>
        <w:spacing w:line="300" w:lineRule="auto"/>
        <w:jc w:val="both"/>
      </w:pPr>
      <w:r>
        <w:rPr>
          <w:rStyle w:val="reader-label"/>
          <w:sz w:val="24"/>
          <w:szCs w:val="32"/>
        </w:rPr>
        <w:t>Reader:</w:t>
      </w:r>
      <w:r>
        <w:t xml:space="preserve"> </w:t>
      </w:r>
      <w:r>
        <w:rPr>
          <w:rStyle w:val="readerref"/>
          <w:sz w:val="16"/>
        </w:rPr>
        <w:t>19.</w:t>
      </w:r>
      <w:r w:rsidRPr="00CC2100">
        <w:rPr>
          <w:rStyle w:val="reader"/>
          <w:rFonts w:ascii="Calibri" w:hAnsi="Calibri"/>
        </w:rPr>
        <w:t xml:space="preserve"> God by wisdom founded the earth, and by prudence he prepared the heavens. </w:t>
      </w:r>
      <w:r>
        <w:rPr>
          <w:rStyle w:val="readerref"/>
          <w:sz w:val="16"/>
        </w:rPr>
        <w:t>20.</w:t>
      </w:r>
      <w:r w:rsidRPr="00CC2100">
        <w:rPr>
          <w:rStyle w:val="reader"/>
          <w:rFonts w:ascii="Calibri" w:hAnsi="Calibri"/>
        </w:rPr>
        <w:t xml:space="preserve"> By </w:t>
      </w:r>
      <w:proofErr w:type="gramStart"/>
      <w:r w:rsidRPr="00CC2100">
        <w:rPr>
          <w:rStyle w:val="reader"/>
          <w:rFonts w:ascii="Calibri" w:hAnsi="Calibri"/>
        </w:rPr>
        <w:t>understanding were</w:t>
      </w:r>
      <w:proofErr w:type="gramEnd"/>
      <w:r w:rsidRPr="00CC2100">
        <w:rPr>
          <w:rStyle w:val="reader"/>
          <w:rFonts w:ascii="Calibri" w:hAnsi="Calibri"/>
        </w:rPr>
        <w:t xml:space="preserve"> the depths </w:t>
      </w:r>
      <w:proofErr w:type="gramStart"/>
      <w:r w:rsidRPr="00CC2100">
        <w:rPr>
          <w:rStyle w:val="reader"/>
          <w:rFonts w:ascii="Calibri" w:hAnsi="Calibri"/>
        </w:rPr>
        <w:t>broken</w:t>
      </w:r>
      <w:proofErr w:type="gramEnd"/>
      <w:r w:rsidRPr="00CC2100">
        <w:rPr>
          <w:rStyle w:val="reader"/>
          <w:rFonts w:ascii="Calibri" w:hAnsi="Calibri"/>
        </w:rPr>
        <w:t xml:space="preserve"> up, and the clouds dropped water. </w:t>
      </w:r>
      <w:r>
        <w:rPr>
          <w:rStyle w:val="readerref"/>
          <w:sz w:val="16"/>
        </w:rPr>
        <w:t>21.</w:t>
      </w:r>
      <w:r w:rsidRPr="00CC2100">
        <w:rPr>
          <w:rStyle w:val="reader"/>
          <w:rFonts w:ascii="Calibri" w:hAnsi="Calibri"/>
        </w:rPr>
        <w:t xml:space="preserve"> My son, let them not pass from thee, but keep my counsel and understanding: </w:t>
      </w:r>
      <w:r>
        <w:rPr>
          <w:rStyle w:val="readerref"/>
          <w:sz w:val="16"/>
        </w:rPr>
        <w:t>22.</w:t>
      </w:r>
      <w:r w:rsidRPr="00CC2100">
        <w:rPr>
          <w:rStyle w:val="reader"/>
          <w:rFonts w:ascii="Calibri" w:hAnsi="Calibri"/>
        </w:rPr>
        <w:t xml:space="preserve"> that thy soul may live, and that there may be grace round thy neck; and it shall be health to thy flesh, and safety to thy bones: </w:t>
      </w:r>
      <w:r>
        <w:rPr>
          <w:rStyle w:val="readerref"/>
          <w:sz w:val="16"/>
        </w:rPr>
        <w:t>23.</w:t>
      </w:r>
      <w:r w:rsidRPr="00CC2100">
        <w:rPr>
          <w:rStyle w:val="reader"/>
          <w:rFonts w:ascii="Calibri" w:hAnsi="Calibri"/>
        </w:rPr>
        <w:t xml:space="preserve"> that thou mayest go confidently in peace in all thy ways, and that thy foot may not stumble. </w:t>
      </w:r>
      <w:r>
        <w:rPr>
          <w:rStyle w:val="readerref"/>
          <w:sz w:val="16"/>
        </w:rPr>
        <w:t>24.</w:t>
      </w:r>
      <w:r w:rsidRPr="00CC2100">
        <w:rPr>
          <w:rStyle w:val="reader"/>
          <w:rFonts w:ascii="Calibri" w:hAnsi="Calibri"/>
        </w:rPr>
        <w:t xml:space="preserve"> For if thou rest, thou shalt be undismayed; and if thou sleep, thou shalt slumber sweetly. </w:t>
      </w:r>
      <w:r>
        <w:rPr>
          <w:rStyle w:val="readerref"/>
          <w:sz w:val="16"/>
        </w:rPr>
        <w:t>25.</w:t>
      </w:r>
      <w:r w:rsidRPr="00CC2100">
        <w:rPr>
          <w:rStyle w:val="reader"/>
          <w:rFonts w:ascii="Calibri" w:hAnsi="Calibri"/>
        </w:rPr>
        <w:t xml:space="preserve"> And thou shalt not be afraid of alarm coming upon thee, neither of approaching attacks of ungodly men. </w:t>
      </w:r>
      <w:r>
        <w:rPr>
          <w:rStyle w:val="readerref"/>
          <w:sz w:val="16"/>
        </w:rPr>
        <w:t>26.</w:t>
      </w:r>
      <w:r w:rsidRPr="00CC2100">
        <w:rPr>
          <w:rStyle w:val="reader"/>
          <w:rFonts w:ascii="Calibri" w:hAnsi="Calibri"/>
        </w:rPr>
        <w:t xml:space="preserve"> For the Lord shall be over all thy </w:t>
      </w:r>
      <w:proofErr w:type="gramStart"/>
      <w:r w:rsidRPr="00CC2100">
        <w:rPr>
          <w:rStyle w:val="reader"/>
          <w:rFonts w:ascii="Calibri" w:hAnsi="Calibri"/>
        </w:rPr>
        <w:t>ways, and</w:t>
      </w:r>
      <w:proofErr w:type="gramEnd"/>
      <w:r w:rsidRPr="00CC2100">
        <w:rPr>
          <w:rStyle w:val="reader"/>
          <w:rFonts w:ascii="Calibri" w:hAnsi="Calibri"/>
        </w:rPr>
        <w:t xml:space="preserve"> shall establish thy foot that thou be not moved. </w:t>
      </w:r>
      <w:r>
        <w:rPr>
          <w:rStyle w:val="readerref"/>
          <w:sz w:val="16"/>
        </w:rPr>
        <w:t>27.</w:t>
      </w:r>
      <w:r w:rsidRPr="00CC2100">
        <w:rPr>
          <w:rStyle w:val="reader"/>
          <w:rFonts w:ascii="Calibri" w:hAnsi="Calibri"/>
        </w:rPr>
        <w:t xml:space="preserve"> Forbear not to do good to the poor, </w:t>
      </w:r>
      <w:proofErr w:type="gramStart"/>
      <w:r w:rsidRPr="00CC2100">
        <w:rPr>
          <w:rStyle w:val="reader"/>
          <w:rFonts w:ascii="Calibri" w:hAnsi="Calibri"/>
        </w:rPr>
        <w:t>whensoever</w:t>
      </w:r>
      <w:proofErr w:type="gramEnd"/>
      <w:r w:rsidRPr="00CC2100">
        <w:rPr>
          <w:rStyle w:val="reader"/>
          <w:rFonts w:ascii="Calibri" w:hAnsi="Calibri"/>
        </w:rPr>
        <w:t xml:space="preserve"> </w:t>
      </w:r>
      <w:proofErr w:type="gramStart"/>
      <w:r w:rsidRPr="00CC2100">
        <w:rPr>
          <w:rStyle w:val="reader"/>
          <w:rFonts w:ascii="Calibri" w:hAnsi="Calibri"/>
        </w:rPr>
        <w:t>thy</w:t>
      </w:r>
      <w:proofErr w:type="gramEnd"/>
      <w:r w:rsidRPr="00CC2100">
        <w:rPr>
          <w:rStyle w:val="reader"/>
          <w:rFonts w:ascii="Calibri" w:hAnsi="Calibri"/>
        </w:rPr>
        <w:t xml:space="preserve"> hand may have power to help him. </w:t>
      </w:r>
      <w:r>
        <w:rPr>
          <w:rStyle w:val="readerref"/>
          <w:sz w:val="16"/>
        </w:rPr>
        <w:t>28.</w:t>
      </w:r>
      <w:r w:rsidRPr="00CC2100">
        <w:rPr>
          <w:rStyle w:val="reader"/>
          <w:rFonts w:ascii="Calibri" w:hAnsi="Calibri"/>
        </w:rPr>
        <w:t xml:space="preserve"> Say not, </w:t>
      </w:r>
      <w:proofErr w:type="gramStart"/>
      <w:r w:rsidRPr="00CC2100">
        <w:rPr>
          <w:rStyle w:val="reader"/>
          <w:rFonts w:ascii="Calibri" w:hAnsi="Calibri"/>
        </w:rPr>
        <w:t>Come</w:t>
      </w:r>
      <w:proofErr w:type="gramEnd"/>
      <w:r w:rsidRPr="00CC2100">
        <w:rPr>
          <w:rStyle w:val="reader"/>
          <w:rFonts w:ascii="Calibri" w:hAnsi="Calibri"/>
        </w:rPr>
        <w:t xml:space="preserve"> back another time, to-morrow I will give; while thou art able to do him good: for thou knowest not what the next day will bring forth. </w:t>
      </w:r>
      <w:r>
        <w:rPr>
          <w:rStyle w:val="readerref"/>
          <w:sz w:val="16"/>
        </w:rPr>
        <w:t>29.</w:t>
      </w:r>
      <w:r w:rsidRPr="00CC2100">
        <w:rPr>
          <w:rStyle w:val="reader"/>
          <w:rFonts w:ascii="Calibri" w:hAnsi="Calibri"/>
        </w:rPr>
        <w:t xml:space="preserve"> Devise not evil against thy friend, living near thee and trusting in thee. </w:t>
      </w:r>
      <w:r>
        <w:rPr>
          <w:rStyle w:val="readerref"/>
          <w:sz w:val="16"/>
        </w:rPr>
        <w:t>30.</w:t>
      </w:r>
      <w:r w:rsidRPr="00CC2100">
        <w:rPr>
          <w:rStyle w:val="reader"/>
          <w:rFonts w:ascii="Calibri" w:hAnsi="Calibri"/>
        </w:rPr>
        <w:t xml:space="preserve"> Be not ready to quarrel with a man without a cause, lest he do thee some harm. </w:t>
      </w:r>
      <w:r>
        <w:rPr>
          <w:rStyle w:val="readerref"/>
          <w:sz w:val="16"/>
        </w:rPr>
        <w:t>31.</w:t>
      </w:r>
      <w:r w:rsidRPr="00CC2100">
        <w:rPr>
          <w:rStyle w:val="reader"/>
          <w:rFonts w:ascii="Calibri" w:hAnsi="Calibri"/>
        </w:rPr>
        <w:t xml:space="preserve"> Procure not the reproaches of bad men, neither do thou covet their ways. </w:t>
      </w:r>
      <w:r>
        <w:rPr>
          <w:rStyle w:val="readerref"/>
          <w:sz w:val="16"/>
        </w:rPr>
        <w:t>32.</w:t>
      </w:r>
      <w:r w:rsidRPr="00CC2100">
        <w:rPr>
          <w:rStyle w:val="reader"/>
          <w:rFonts w:ascii="Calibri" w:hAnsi="Calibri"/>
        </w:rPr>
        <w:t xml:space="preserve"> For every transgressor is unclean before the Lord; neither does he sit among the righteous. </w:t>
      </w:r>
      <w:proofErr w:type="gramStart"/>
      <w:r w:rsidRPr="00CC2100">
        <w:rPr>
          <w:rStyle w:val="reader"/>
          <w:rFonts w:ascii="Calibri" w:hAnsi="Calibri"/>
        </w:rPr>
        <w:t>33 .The</w:t>
      </w:r>
      <w:proofErr w:type="gramEnd"/>
      <w:r w:rsidRPr="00CC2100">
        <w:rPr>
          <w:rStyle w:val="reader"/>
          <w:rFonts w:ascii="Calibri" w:hAnsi="Calibri"/>
        </w:rPr>
        <w:t xml:space="preserve"> curse of God is in the houses of the ungodly; but the habitations of </w:t>
      </w:r>
      <w:r w:rsidRPr="00CC2100">
        <w:rPr>
          <w:rStyle w:val="reader"/>
          <w:rFonts w:ascii="Calibri" w:hAnsi="Calibri"/>
        </w:rPr>
        <w:lastRenderedPageBreak/>
        <w:t xml:space="preserve">the just are blessed. </w:t>
      </w:r>
      <w:r>
        <w:rPr>
          <w:rStyle w:val="readerref"/>
          <w:sz w:val="16"/>
        </w:rPr>
        <w:t>34.</w:t>
      </w:r>
      <w:r w:rsidRPr="00CC2100">
        <w:rPr>
          <w:rStyle w:val="reader"/>
          <w:rFonts w:ascii="Calibri" w:hAnsi="Calibri"/>
        </w:rPr>
        <w:t xml:space="preserve"> The Lord </w:t>
      </w:r>
      <w:proofErr w:type="gramStart"/>
      <w:r w:rsidRPr="00CC2100">
        <w:rPr>
          <w:rStyle w:val="reader"/>
          <w:rFonts w:ascii="Calibri" w:hAnsi="Calibri"/>
        </w:rPr>
        <w:t>resists the proud</w:t>
      </w:r>
      <w:proofErr w:type="gramEnd"/>
      <w:r w:rsidRPr="00CC2100">
        <w:rPr>
          <w:rStyle w:val="reader"/>
          <w:rFonts w:ascii="Calibri" w:hAnsi="Calibri"/>
        </w:rPr>
        <w:t xml:space="preserve">; but he gives grace to the humble. </w:t>
      </w:r>
    </w:p>
    <w:p w14:paraId="6D9B9432" w14:textId="77777777" w:rsidR="008F759D" w:rsidRDefault="008F759D" w:rsidP="008E0BAD">
      <w:pPr>
        <w:spacing w:line="300" w:lineRule="auto"/>
        <w:jc w:val="both"/>
      </w:pPr>
    </w:p>
    <w:sectPr w:rsidR="008F759D">
      <w:footerReference w:type="default" r:id="rId16"/>
      <w:pgSz w:w="12240" w:h="15840"/>
      <w:pgMar w:top="720" w:right="1325" w:bottom="951" w:left="1325"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10FB2" w14:textId="77777777" w:rsidR="00383EE4" w:rsidRDefault="00383EE4">
      <w:r>
        <w:separator/>
      </w:r>
    </w:p>
  </w:endnote>
  <w:endnote w:type="continuationSeparator" w:id="0">
    <w:p w14:paraId="1526A2C8" w14:textId="77777777" w:rsidR="00383EE4" w:rsidRDefault="00383E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altName w:val="Helvetica"/>
    <w:panose1 w:val="020B0604020202020204"/>
    <w:charset w:val="00"/>
    <w:family w:val="swiss"/>
    <w:pitch w:val="variable"/>
    <w:sig w:usb0="E0002EFF" w:usb1="C000785B" w:usb2="00000009" w:usb3="00000000" w:csb0="000001FF" w:csb1="00000000"/>
  </w:font>
  <w:font w:name="MS Mincho">
    <w:altName w:val="?l?r ??fc"/>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6720D" w14:textId="77777777" w:rsidR="008F759D" w:rsidRDefault="008F759D">
    <w:pPr>
      <w:pStyle w:val="Footer"/>
      <w:jc w:val="center"/>
    </w:pPr>
    <w:r>
      <w:t xml:space="preserve">Lenten Lectionary – The First Week of Great Lent </w:t>
    </w:r>
    <w:proofErr w:type="gramStart"/>
    <w:r>
      <w:t>-  Page</w:t>
    </w:r>
    <w:proofErr w:type="gramEnd"/>
    <w:r>
      <w:t xml:space="preserve"> </w:t>
    </w:r>
    <w:r>
      <w:fldChar w:fldCharType="begin"/>
    </w:r>
    <w:r>
      <w:instrText>\page\* ARABIC</w:instrText>
    </w:r>
    <w:r>
      <w:fldChar w:fldCharType="separate"/>
    </w:r>
    <w:r>
      <w:t>24</w:t>
    </w:r>
    <w:r>
      <w:fldChar w:fldCharType="end"/>
    </w:r>
    <w:r>
      <w:t xml:space="preserve"> of 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56292" w14:textId="77777777" w:rsidR="008F759D" w:rsidRDefault="008F759D">
    <w:pPr>
      <w:pStyle w:val="Footer"/>
      <w:jc w:val="center"/>
    </w:pPr>
    <w:r>
      <w:t xml:space="preserve">Lenten Lectionary – The First Week of Great Lent </w:t>
    </w:r>
    <w:proofErr w:type="gramStart"/>
    <w:r>
      <w:t>-  Page</w:t>
    </w:r>
    <w:proofErr w:type="gramEnd"/>
    <w:r>
      <w:t xml:space="preserve"> </w:t>
    </w:r>
    <w:r>
      <w:fldChar w:fldCharType="begin"/>
    </w:r>
    <w:r>
      <w:instrText>\page\* ARABIC</w:instrText>
    </w:r>
    <w:r>
      <w:fldChar w:fldCharType="separate"/>
    </w:r>
    <w:r>
      <w:t>24</w:t>
    </w:r>
    <w:r>
      <w:fldChar w:fldCharType="end"/>
    </w:r>
    <w:r>
      <w:t xml:space="preserve"> of 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876FE" w14:textId="77777777" w:rsidR="008F759D" w:rsidRDefault="008F759D">
    <w:pPr>
      <w:pStyle w:val="Footer"/>
      <w:jc w:val="center"/>
    </w:pPr>
    <w:r>
      <w:t xml:space="preserve">Lenten Lectionary – The First Week of Great Lent </w:t>
    </w:r>
    <w:proofErr w:type="gramStart"/>
    <w:r>
      <w:t>-  Page</w:t>
    </w:r>
    <w:proofErr w:type="gramEnd"/>
    <w:r>
      <w:t xml:space="preserve"> </w:t>
    </w:r>
    <w:r>
      <w:fldChar w:fldCharType="begin"/>
    </w:r>
    <w:r>
      <w:instrText>\page\* ARABIC</w:instrText>
    </w:r>
    <w:r>
      <w:fldChar w:fldCharType="separate"/>
    </w:r>
    <w:r>
      <w:t>24</w:t>
    </w:r>
    <w:r>
      <w:fldChar w:fldCharType="end"/>
    </w:r>
    <w:r>
      <w:t xml:space="preserve"> of 24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2689F" w14:textId="77777777" w:rsidR="008F759D" w:rsidRDefault="008F759D">
    <w:pPr>
      <w:pStyle w:val="Footer"/>
      <w:jc w:val="center"/>
    </w:pPr>
    <w:r>
      <w:t xml:space="preserve">Lenten Lectionary – The First Week of Great Lent </w:t>
    </w:r>
    <w:proofErr w:type="gramStart"/>
    <w:r>
      <w:t>-  Page</w:t>
    </w:r>
    <w:proofErr w:type="gramEnd"/>
    <w:r>
      <w:t xml:space="preserve"> </w:t>
    </w:r>
    <w:r>
      <w:fldChar w:fldCharType="begin"/>
    </w:r>
    <w:r>
      <w:instrText>\page\* ARABIC</w:instrText>
    </w:r>
    <w:r>
      <w:fldChar w:fldCharType="separate"/>
    </w:r>
    <w:r>
      <w:t>24</w:t>
    </w:r>
    <w:r>
      <w:fldChar w:fldCharType="end"/>
    </w:r>
    <w:r>
      <w:t xml:space="preserve"> of 24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A1B02" w14:textId="77777777" w:rsidR="008F759D" w:rsidRDefault="008F759D">
    <w:pPr>
      <w:pStyle w:val="Footer"/>
      <w:jc w:val="center"/>
    </w:pPr>
    <w:r>
      <w:t xml:space="preserve">Lenten Lectionary – The First Week of Great Lent </w:t>
    </w:r>
    <w:proofErr w:type="gramStart"/>
    <w:r>
      <w:t>-  Page</w:t>
    </w:r>
    <w:proofErr w:type="gramEnd"/>
    <w:r>
      <w:t xml:space="preserve"> </w:t>
    </w:r>
    <w:r>
      <w:fldChar w:fldCharType="begin"/>
    </w:r>
    <w:r>
      <w:instrText>\page\* ARABIC</w:instrText>
    </w:r>
    <w:r>
      <w:fldChar w:fldCharType="separate"/>
    </w:r>
    <w:r>
      <w:t>24</w:t>
    </w:r>
    <w:r>
      <w:fldChar w:fldCharType="end"/>
    </w:r>
    <w:r>
      <w:t xml:space="preserve"> of 24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582E3" w14:textId="77777777" w:rsidR="008F759D" w:rsidRDefault="008F759D">
    <w:pPr>
      <w:pStyle w:val="Footer"/>
      <w:jc w:val="center"/>
    </w:pPr>
    <w:r>
      <w:t xml:space="preserve">Lenten Lectionary – The First Week of Great Lent </w:t>
    </w:r>
    <w:proofErr w:type="gramStart"/>
    <w:r>
      <w:t>-  Page</w:t>
    </w:r>
    <w:proofErr w:type="gramEnd"/>
    <w:r>
      <w:t xml:space="preserve"> </w:t>
    </w:r>
    <w:r>
      <w:fldChar w:fldCharType="begin"/>
    </w:r>
    <w:r>
      <w:instrText>\page\* ARABIC</w:instrText>
    </w:r>
    <w:r>
      <w:fldChar w:fldCharType="separate"/>
    </w:r>
    <w:r>
      <w:t>24</w:t>
    </w:r>
    <w:r>
      <w:fldChar w:fldCharType="end"/>
    </w:r>
    <w:r>
      <w:t xml:space="preserve"> of 24</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69B7D" w14:textId="77777777" w:rsidR="008F759D" w:rsidRDefault="008F759D">
    <w:pPr>
      <w:pStyle w:val="Footer"/>
      <w:jc w:val="center"/>
    </w:pPr>
    <w:r>
      <w:t xml:space="preserve">Lenten Lectionary – The First Week of Great Lent </w:t>
    </w:r>
    <w:proofErr w:type="gramStart"/>
    <w:r>
      <w:t>-  Page</w:t>
    </w:r>
    <w:proofErr w:type="gramEnd"/>
    <w:r>
      <w:t xml:space="preserve"> </w:t>
    </w:r>
    <w:r>
      <w:fldChar w:fldCharType="begin"/>
    </w:r>
    <w:r>
      <w:instrText>\page\* ARABIC</w:instrText>
    </w:r>
    <w:r>
      <w:fldChar w:fldCharType="separate"/>
    </w:r>
    <w:r>
      <w:t>24</w:t>
    </w:r>
    <w:r>
      <w:fldChar w:fldCharType="end"/>
    </w:r>
    <w:r>
      <w:t xml:space="preserve"> of 24</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594FA" w14:textId="77777777" w:rsidR="008F759D" w:rsidRDefault="008F759D">
    <w:pPr>
      <w:pStyle w:val="Footer"/>
      <w:jc w:val="center"/>
    </w:pPr>
    <w:r>
      <w:t xml:space="preserve">Lenten Lectionary – The First Week of Great Lent </w:t>
    </w:r>
    <w:proofErr w:type="gramStart"/>
    <w:r>
      <w:t>-  Page</w:t>
    </w:r>
    <w:proofErr w:type="gramEnd"/>
    <w:r>
      <w:t xml:space="preserve"> </w:t>
    </w:r>
    <w:r>
      <w:fldChar w:fldCharType="begin"/>
    </w:r>
    <w:r>
      <w:instrText>\page\* ARABIC</w:instrText>
    </w:r>
    <w:r>
      <w:fldChar w:fldCharType="separate"/>
    </w:r>
    <w:r>
      <w:t>24</w:t>
    </w:r>
    <w:r>
      <w:fldChar w:fldCharType="end"/>
    </w:r>
    <w:r>
      <w:t xml:space="preserve"> of 24</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46B22" w14:textId="77777777" w:rsidR="008F759D" w:rsidRDefault="008F759D">
    <w:pPr>
      <w:pStyle w:val="Footer"/>
      <w:jc w:val="center"/>
    </w:pPr>
    <w:r>
      <w:t xml:space="preserve">Lenten Lectionary – The First Week of Great Lent </w:t>
    </w:r>
    <w:proofErr w:type="gramStart"/>
    <w:r>
      <w:t>-  Page</w:t>
    </w:r>
    <w:proofErr w:type="gramEnd"/>
    <w:r>
      <w:t xml:space="preserve"> </w:t>
    </w:r>
    <w:r>
      <w:fldChar w:fldCharType="begin"/>
    </w:r>
    <w:r>
      <w:instrText>\page\* ARABIC</w:instrText>
    </w:r>
    <w:r>
      <w:fldChar w:fldCharType="separate"/>
    </w:r>
    <w:r>
      <w:t>24</w:t>
    </w:r>
    <w:r>
      <w:fldChar w:fldCharType="end"/>
    </w:r>
    <w:r>
      <w:t xml:space="preserve"> of 24</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26766" w14:textId="77777777" w:rsidR="008F759D" w:rsidRDefault="008F759D">
    <w:pPr>
      <w:pStyle w:val="Footer"/>
      <w:jc w:val="center"/>
    </w:pPr>
    <w:r>
      <w:t xml:space="preserve">Lenten Lectionary – The First Week of Great Lent </w:t>
    </w:r>
    <w:proofErr w:type="gramStart"/>
    <w:r>
      <w:t>-  Page</w:t>
    </w:r>
    <w:proofErr w:type="gramEnd"/>
    <w:r>
      <w:t xml:space="preserve"> </w:t>
    </w:r>
    <w:r>
      <w:fldChar w:fldCharType="begin"/>
    </w:r>
    <w:r>
      <w:instrText>\page\* ARABIC</w:instrText>
    </w:r>
    <w:r>
      <w:fldChar w:fldCharType="separate"/>
    </w:r>
    <w:r>
      <w:t>24</w:t>
    </w:r>
    <w:r>
      <w:fldChar w:fldCharType="end"/>
    </w:r>
    <w:r>
      <w:t xml:space="preserve"> of 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E8644" w14:textId="77777777" w:rsidR="00383EE4" w:rsidRDefault="00383EE4">
      <w:r>
        <w:separator/>
      </w:r>
    </w:p>
  </w:footnote>
  <w:footnote w:type="continuationSeparator" w:id="0">
    <w:p w14:paraId="0FAB3366" w14:textId="77777777" w:rsidR="00383EE4" w:rsidRDefault="00383EE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AF03EBED-649D-4FEF-8237-6FD45D193A2C}"/>
    <w:docVar w:name="dgnword-eventsink" w:val="3059522389568"/>
  </w:docVars>
  <w:rsids>
    <w:rsidRoot w:val="00F51D63"/>
    <w:rsid w:val="00060F3B"/>
    <w:rsid w:val="00287C1D"/>
    <w:rsid w:val="0031141C"/>
    <w:rsid w:val="00383EE4"/>
    <w:rsid w:val="003877F8"/>
    <w:rsid w:val="006F006C"/>
    <w:rsid w:val="00767214"/>
    <w:rsid w:val="008E0BAD"/>
    <w:rsid w:val="008F759D"/>
    <w:rsid w:val="009D6523"/>
    <w:rsid w:val="00B906FF"/>
    <w:rsid w:val="00C95403"/>
    <w:rsid w:val="00CC2100"/>
    <w:rsid w:val="00F34855"/>
    <w:rsid w:val="00F51D63"/>
    <w:rsid w:val="00FD6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6F5570"/>
  <w14:defaultImageDpi w14:val="0"/>
  <w15:docId w15:val="{5A2F1C02-DC0B-480C-B918-2409A23E7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Times New Roman" w:hAnsi="Times New Roman" w:cs="Times New Roman"/>
    </w:rPr>
  </w:style>
  <w:style w:type="paragraph" w:styleId="Heading1">
    <w:name w:val="heading 1"/>
    <w:basedOn w:val="Normal"/>
    <w:next w:val="Normal"/>
    <w:link w:val="Heading1Char"/>
    <w:uiPriority w:val="9"/>
    <w:qFormat/>
    <w:rsid w:val="008E0BAD"/>
    <w:pPr>
      <w:keepNext/>
      <w:spacing w:before="240" w:after="60"/>
      <w:outlineLvl w:val="0"/>
    </w:pPr>
    <w:rPr>
      <w:rFonts w:ascii="Calibri Light" w:hAnsi="Calibri Light"/>
      <w:b/>
      <w:bCs/>
      <w:kern w:val="32"/>
      <w:sz w:val="32"/>
      <w:szCs w:val="32"/>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8E0BAD"/>
    <w:rPr>
      <w:rFonts w:ascii="Calibri Light" w:hAnsi="Calibri Light" w:cs="Times New Roman"/>
      <w:b/>
      <w:kern w:val="32"/>
      <w:sz w:val="32"/>
    </w:rPr>
  </w:style>
  <w:style w:type="paragraph" w:customStyle="1" w:styleId="Heading">
    <w:name w:val="Heading"/>
    <w:basedOn w:val="Normal"/>
    <w:next w:val="BodyText"/>
    <w:uiPriority w:val="99"/>
    <w:pPr>
      <w:keepNext/>
      <w:spacing w:before="240" w:after="120"/>
    </w:pPr>
    <w:rPr>
      <w:rFonts w:ascii="Arial" w:eastAsia="MS Mincho" w:hAnsi="Arial" w:cs="Arial"/>
      <w:sz w:val="28"/>
      <w:szCs w:val="28"/>
    </w:r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emiHidden/>
    <w:locked/>
    <w:rPr>
      <w:rFonts w:ascii="Times New Roman" w:hAnsi="Times New Roman" w:cs="Times New Roman"/>
      <w:sz w:val="20"/>
    </w:rPr>
  </w:style>
  <w:style w:type="paragraph" w:styleId="List">
    <w:name w:val="List"/>
    <w:basedOn w:val="BodyText"/>
    <w:uiPriority w:val="99"/>
  </w:style>
  <w:style w:type="paragraph" w:styleId="Caption">
    <w:name w:val="caption"/>
    <w:basedOn w:val="Normal"/>
    <w:uiPriority w:val="99"/>
    <w:qFormat/>
    <w:pPr>
      <w:spacing w:before="120" w:after="120"/>
    </w:pPr>
    <w:rPr>
      <w:i/>
      <w:iCs/>
      <w:sz w:val="24"/>
      <w:szCs w:val="24"/>
    </w:rPr>
  </w:style>
  <w:style w:type="paragraph" w:customStyle="1" w:styleId="Index">
    <w:name w:val="Index"/>
    <w:basedOn w:val="Normal"/>
    <w:uiPriority w:val="99"/>
  </w:style>
  <w:style w:type="paragraph" w:customStyle="1" w:styleId="si">
    <w:name w:val="si"/>
    <w:basedOn w:val="Normal"/>
    <w:uiPriority w:val="99"/>
    <w:pPr>
      <w:spacing w:before="100" w:after="100"/>
      <w:ind w:left="576" w:right="576"/>
      <w:jc w:val="both"/>
    </w:pPr>
    <w:rPr>
      <w:rFonts w:ascii="Arial" w:hAnsi="Arial" w:cs="Arial"/>
      <w:color w:val="808080"/>
      <w:sz w:val="36"/>
      <w:szCs w:val="36"/>
    </w:rPr>
  </w:style>
  <w:style w:type="paragraph" w:styleId="PlainText">
    <w:name w:val="Plain Text"/>
    <w:basedOn w:val="Normal"/>
    <w:link w:val="PlainTextChar"/>
    <w:uiPriority w:val="99"/>
    <w:rPr>
      <w:rFonts w:ascii="Courier New" w:hAnsi="Courier New" w:cs="Courier New"/>
    </w:rPr>
  </w:style>
  <w:style w:type="character" w:customStyle="1" w:styleId="PlainTextChar">
    <w:name w:val="Plain Text Char"/>
    <w:basedOn w:val="DefaultParagraphFont"/>
    <w:link w:val="PlainText"/>
    <w:uiPriority w:val="99"/>
    <w:semiHidden/>
    <w:locked/>
    <w:rPr>
      <w:rFonts w:ascii="Courier New" w:hAnsi="Courier New" w:cs="Times New Roman"/>
      <w:sz w:val="20"/>
    </w:rPr>
  </w:style>
  <w:style w:type="paragraph" w:customStyle="1" w:styleId="ru-label">
    <w:name w:val="ru-label"/>
    <w:next w:val="Normal"/>
    <w:uiPriority w:val="99"/>
    <w:pPr>
      <w:widowControl w:val="0"/>
      <w:autoSpaceDE w:val="0"/>
      <w:autoSpaceDN w:val="0"/>
      <w:adjustRightInd w:val="0"/>
      <w:jc w:val="center"/>
    </w:pPr>
    <w:rPr>
      <w:rFonts w:ascii="Arial" w:hAnsi="Arial" w:cs="Arial"/>
      <w:b/>
      <w:bCs/>
      <w:i/>
      <w:iCs/>
      <w:noProof/>
      <w:color w:val="FF0000"/>
      <w:sz w:val="32"/>
      <w:szCs w:val="32"/>
      <w:lang/>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locked/>
    <w:rPr>
      <w:rFonts w:ascii="Times New Roman" w:hAnsi="Times New Roman" w:cs="Times New Roman"/>
      <w:sz w:val="20"/>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semiHidden/>
    <w:locked/>
    <w:rPr>
      <w:rFonts w:ascii="Times New Roman" w:hAnsi="Times New Roman" w:cs="Times New Roman"/>
      <w:sz w:val="20"/>
    </w:rPr>
  </w:style>
  <w:style w:type="paragraph" w:customStyle="1" w:styleId="WW-footer">
    <w:name w:val="WW-footer"/>
    <w:basedOn w:val="Normal"/>
    <w:uiPriority w:val="99"/>
    <w:pPr>
      <w:tabs>
        <w:tab w:val="center" w:pos="4795"/>
        <w:tab w:val="right" w:pos="9590"/>
      </w:tabs>
    </w:pPr>
  </w:style>
  <w:style w:type="paragraph" w:customStyle="1" w:styleId="TableContents">
    <w:name w:val="Table Contents"/>
    <w:basedOn w:val="Normal"/>
    <w:uiPriority w:val="99"/>
  </w:style>
  <w:style w:type="paragraph" w:customStyle="1" w:styleId="TableHeading">
    <w:name w:val="Table Heading"/>
    <w:basedOn w:val="TableContents"/>
    <w:uiPriority w:val="99"/>
    <w:pPr>
      <w:jc w:val="center"/>
    </w:pPr>
    <w:rPr>
      <w:b/>
      <w:bCs/>
    </w:rPr>
  </w:style>
  <w:style w:type="character" w:customStyle="1" w:styleId="RTFNum21">
    <w:name w:val="RTF_Num 2 1"/>
    <w:uiPriority w:val="99"/>
  </w:style>
  <w:style w:type="character" w:customStyle="1" w:styleId="RTFNum31">
    <w:name w:val="RTF_Num 3 1"/>
    <w:uiPriority w:val="99"/>
  </w:style>
  <w:style w:type="character" w:customStyle="1" w:styleId="RTFNum41">
    <w:name w:val="RTF_Num 4 1"/>
    <w:uiPriority w:val="99"/>
  </w:style>
  <w:style w:type="character" w:customStyle="1" w:styleId="ssbi">
    <w:name w:val="ssbi"/>
    <w:uiPriority w:val="99"/>
    <w:rPr>
      <w:rFonts w:ascii="Arial" w:hAnsi="Arial"/>
      <w:b/>
      <w:i/>
    </w:rPr>
  </w:style>
  <w:style w:type="character" w:customStyle="1" w:styleId="choir">
    <w:name w:val="choir"/>
    <w:uiPriority w:val="99"/>
    <w:rPr>
      <w:rFonts w:ascii="Arial" w:hAnsi="Arial"/>
      <w:color w:val="808080"/>
      <w:sz w:val="36"/>
    </w:rPr>
  </w:style>
  <w:style w:type="character" w:customStyle="1" w:styleId="reader">
    <w:name w:val="reader"/>
    <w:uiPriority w:val="99"/>
    <w:rPr>
      <w:rFonts w:ascii="Arial" w:hAnsi="Arial"/>
      <w:sz w:val="32"/>
    </w:rPr>
  </w:style>
  <w:style w:type="character" w:customStyle="1" w:styleId="ru">
    <w:name w:val="ru"/>
    <w:uiPriority w:val="99"/>
    <w:rPr>
      <w:rFonts w:ascii="Arial" w:hAnsi="Arial"/>
      <w:i/>
      <w:color w:val="FF0000"/>
    </w:rPr>
  </w:style>
  <w:style w:type="character" w:customStyle="1" w:styleId="priest-aloud">
    <w:name w:val="priest-aloud"/>
    <w:uiPriority w:val="99"/>
    <w:rPr>
      <w:b/>
      <w:sz w:val="36"/>
    </w:rPr>
  </w:style>
  <w:style w:type="character" w:customStyle="1" w:styleId="priest-aloud-label">
    <w:name w:val="priest-aloud-label"/>
    <w:uiPriority w:val="99"/>
    <w:rPr>
      <w:b/>
      <w:i/>
      <w:sz w:val="28"/>
    </w:rPr>
  </w:style>
  <w:style w:type="character" w:customStyle="1" w:styleId="reader-label">
    <w:name w:val="reader-label"/>
    <w:uiPriority w:val="99"/>
    <w:rPr>
      <w:rFonts w:ascii="Arial" w:hAnsi="Arial"/>
      <w:i/>
      <w:sz w:val="32"/>
    </w:rPr>
  </w:style>
  <w:style w:type="character" w:customStyle="1" w:styleId="choir-label">
    <w:name w:val="choir-label"/>
    <w:uiPriority w:val="99"/>
    <w:rPr>
      <w:rFonts w:ascii="Arial" w:hAnsi="Arial"/>
      <w:b/>
      <w:i/>
      <w:color w:val="808080"/>
      <w:sz w:val="36"/>
    </w:rPr>
  </w:style>
  <w:style w:type="character" w:customStyle="1" w:styleId="readerref">
    <w:name w:val="readerref"/>
    <w:uiPriority w:val="99"/>
  </w:style>
  <w:style w:type="character" w:customStyle="1" w:styleId="scl">
    <w:name w:val="scl"/>
    <w:uiPriority w:val="99"/>
    <w:rPr>
      <w:rFonts w:ascii="Garamond" w:hAnsi="Garamond"/>
      <w:b/>
      <w:i/>
      <w:smallCaps/>
      <w:color w:val="000000"/>
      <w:sz w:val="36"/>
    </w:rPr>
  </w:style>
  <w:style w:type="paragraph" w:styleId="TOCHeading">
    <w:name w:val="TOC Heading"/>
    <w:basedOn w:val="Heading1"/>
    <w:next w:val="Normal"/>
    <w:uiPriority w:val="39"/>
    <w:unhideWhenUsed/>
    <w:qFormat/>
    <w:rsid w:val="008E0BAD"/>
    <w:pPr>
      <w:keepLines/>
      <w:widowControl/>
      <w:autoSpaceDE/>
      <w:autoSpaceDN/>
      <w:adjustRightInd/>
      <w:spacing w:after="0" w:line="259" w:lineRule="auto"/>
      <w:outlineLvl w:val="9"/>
    </w:pPr>
    <w:rPr>
      <w:b w:val="0"/>
      <w:bCs w:val="0"/>
      <w:color w:val="2F5496"/>
      <w:kern w:val="0"/>
    </w:rPr>
  </w:style>
  <w:style w:type="paragraph" w:styleId="TOC1">
    <w:name w:val="toc 1"/>
    <w:basedOn w:val="Normal"/>
    <w:next w:val="Normal"/>
    <w:autoRedefine/>
    <w:uiPriority w:val="39"/>
    <w:unhideWhenUsed/>
    <w:rsid w:val="00B906FF"/>
  </w:style>
  <w:style w:type="character" w:styleId="Hyperlink">
    <w:name w:val="Hyperlink"/>
    <w:basedOn w:val="DefaultParagraphFont"/>
    <w:uiPriority w:val="99"/>
    <w:unhideWhenUsed/>
    <w:rsid w:val="00B906FF"/>
    <w:rPr>
      <w:rFonts w:cs="Times New Roman"/>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9.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A86F80-213C-4932-B961-D43086766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31</Pages>
  <Words>2794</Words>
  <Characters>35381</Characters>
  <Application>Microsoft Office Word</Application>
  <DocSecurity>0</DocSecurity>
  <Lines>643</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Priest Seraphim Holland</cp:lastModifiedBy>
  <cp:revision>2</cp:revision>
  <dcterms:created xsi:type="dcterms:W3CDTF">2026-02-27T15:53:00Z</dcterms:created>
  <dcterms:modified xsi:type="dcterms:W3CDTF">2026-02-27T15:53:00Z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209661d78245278f81dc667ac0bdd4370c550b5d2098c0928044e481d05f72f2</vt:lpwstr>
  </property>
</Properties>
</file>