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3E47E" w14:textId="7D03705F" w:rsidR="00D61529" w:rsidRPr="0043792A" w:rsidRDefault="00F0560F" w:rsidP="0043792A">
      <w:pPr>
        <w:pStyle w:val="Heading1"/>
        <w:jc w:val="center"/>
        <w:rPr>
          <w:rFonts w:asciiTheme="minorHAnsi" w:hAnsiTheme="minorHAnsi" w:cstheme="minorHAnsi"/>
          <w:color w:val="FF0000"/>
          <w:sz w:val="24"/>
          <w:szCs w:val="24"/>
          <w:shd w:val="clear" w:color="auto" w:fill="FFFFFF"/>
        </w:rPr>
      </w:pPr>
      <w:bookmarkStart w:id="0" w:name="_Hlk110075159"/>
      <w:r w:rsidRPr="0043792A">
        <w:rPr>
          <w:rFonts w:asciiTheme="minorHAnsi" w:hAnsiTheme="minorHAnsi" w:cstheme="minorHAnsi"/>
          <w:color w:val="FF0000"/>
          <w:sz w:val="24"/>
          <w:szCs w:val="24"/>
          <w:shd w:val="clear" w:color="auto" w:fill="FFFFFF"/>
        </w:rPr>
        <w:t xml:space="preserve">There are many things </w:t>
      </w:r>
      <w:r w:rsidR="00C4758C" w:rsidRPr="0043792A">
        <w:rPr>
          <w:rFonts w:asciiTheme="minorHAnsi" w:hAnsiTheme="minorHAnsi" w:cstheme="minorHAnsi"/>
          <w:color w:val="FF0000"/>
          <w:sz w:val="24"/>
          <w:szCs w:val="24"/>
          <w:shd w:val="clear" w:color="auto" w:fill="FFFFFF"/>
        </w:rPr>
        <w:t>that can be done</w:t>
      </w:r>
      <w:r w:rsidRPr="0043792A">
        <w:rPr>
          <w:rFonts w:asciiTheme="minorHAnsi" w:hAnsiTheme="minorHAnsi" w:cstheme="minorHAnsi"/>
          <w:color w:val="FF0000"/>
          <w:sz w:val="24"/>
          <w:szCs w:val="24"/>
          <w:shd w:val="clear" w:color="auto" w:fill="FFFFFF"/>
        </w:rPr>
        <w:t>, and we must do at least one of them. Uvalde Texas.</w:t>
      </w:r>
    </w:p>
    <w:p w14:paraId="3E4CB844" w14:textId="32A734A1" w:rsidR="005B3161" w:rsidRDefault="005B3161" w:rsidP="005B3161">
      <w:pPr>
        <w:pStyle w:val="a-favorite"/>
        <w:jc w:val="center"/>
        <w:rPr>
          <w:color w:val="000000"/>
          <w:shd w:val="clear" w:color="auto" w:fill="FFFFFF"/>
        </w:rPr>
      </w:pPr>
      <w:r>
        <w:rPr>
          <w:color w:val="000000"/>
          <w:shd w:val="clear" w:color="auto" w:fill="FFFFFF"/>
        </w:rPr>
        <w:t xml:space="preserve">A letter from Priest Seraphim. Sunday of the Blind Man. May 16/29 2022 </w:t>
      </w:r>
    </w:p>
    <w:p w14:paraId="539AE0CD" w14:textId="77AEE9EB" w:rsidR="00C70274" w:rsidRDefault="00C70274" w:rsidP="005B3161">
      <w:pPr>
        <w:pStyle w:val="a-favorite"/>
        <w:jc w:val="center"/>
        <w:rPr>
          <w:color w:val="000000"/>
          <w:shd w:val="clear" w:color="auto" w:fill="FFFFFF"/>
        </w:rPr>
      </w:pPr>
    </w:p>
    <w:p w14:paraId="0C50C739" w14:textId="58E9FFC3" w:rsidR="00C70274" w:rsidRDefault="00F14B1B" w:rsidP="005B3161">
      <w:pPr>
        <w:pStyle w:val="a-favorite"/>
        <w:jc w:val="center"/>
        <w:rPr>
          <w:color w:val="000000"/>
          <w:shd w:val="clear" w:color="auto" w:fill="FFFFFF"/>
        </w:rPr>
      </w:pPr>
      <w:hyperlink r:id="rId7" w:history="1">
        <w:r w:rsidRPr="004B6AA2">
          <w:rPr>
            <w:rStyle w:val="Hyperlink"/>
            <w:shd w:val="clear" w:color="auto" w:fill="FFFFFF"/>
          </w:rPr>
          <w:t>http://www.orthodox.net/letters/</w:t>
        </w:r>
        <w:r w:rsidRPr="004B6AA2">
          <w:rPr>
            <w:rStyle w:val="Hyperlink"/>
            <w:shd w:val="clear" w:color="auto" w:fill="FFFFFF"/>
          </w:rPr>
          <w:t>letter_2022-05-29+sunday-of-the-blind-man+uvalde.docx</w:t>
        </w:r>
      </w:hyperlink>
    </w:p>
    <w:p w14:paraId="39198B1B" w14:textId="77777777" w:rsidR="00F14B1B" w:rsidRDefault="00F14B1B" w:rsidP="005B3161">
      <w:pPr>
        <w:pStyle w:val="a-favorite"/>
        <w:jc w:val="center"/>
        <w:rPr>
          <w:color w:val="000000"/>
          <w:shd w:val="clear" w:color="auto" w:fill="FFFFFF"/>
        </w:rPr>
      </w:pPr>
    </w:p>
    <w:p w14:paraId="74AA24A5" w14:textId="77777777" w:rsidR="005B3161" w:rsidRDefault="005B3161" w:rsidP="00E829C9">
      <w:pPr>
        <w:pStyle w:val="a-favorite"/>
        <w:jc w:val="center"/>
        <w:rPr>
          <w:rFonts w:asciiTheme="minorHAnsi" w:hAnsiTheme="minorHAnsi" w:cstheme="minorHAnsi"/>
          <w:shd w:val="clear" w:color="auto" w:fill="FFFFFF"/>
        </w:rPr>
      </w:pPr>
    </w:p>
    <w:p w14:paraId="3D51C6BA" w14:textId="0EF0B43B" w:rsidR="00D61529" w:rsidRDefault="00D61529" w:rsidP="00117CFB">
      <w:pPr>
        <w:pStyle w:val="a-favorite"/>
        <w:rPr>
          <w:rFonts w:asciiTheme="minorHAnsi" w:hAnsiTheme="minorHAnsi" w:cstheme="minorHAnsi"/>
          <w:sz w:val="22"/>
          <w:szCs w:val="22"/>
          <w:shd w:val="clear" w:color="auto" w:fill="FFFFFF"/>
        </w:rPr>
      </w:pPr>
    </w:p>
    <w:p w14:paraId="0BED190E" w14:textId="77777777" w:rsidR="00C70274" w:rsidRDefault="00C70274" w:rsidP="00D61529">
      <w:pPr>
        <w:pStyle w:val="a-favorite"/>
        <w:rPr>
          <w:rFonts w:asciiTheme="minorHAnsi" w:hAnsiTheme="minorHAnsi" w:cstheme="minorHAnsi"/>
          <w:sz w:val="22"/>
          <w:szCs w:val="22"/>
          <w:shd w:val="clear" w:color="auto" w:fill="FFFFFF"/>
        </w:rPr>
        <w:sectPr w:rsidR="00C70274" w:rsidSect="00B14C3A">
          <w:pgSz w:w="12240" w:h="15840"/>
          <w:pgMar w:top="432" w:right="720" w:bottom="432" w:left="720" w:header="720" w:footer="720" w:gutter="0"/>
          <w:cols w:space="720"/>
          <w:docGrid w:linePitch="360"/>
        </w:sectPr>
      </w:pPr>
    </w:p>
    <w:p w14:paraId="3A9ADEB6" w14:textId="1534A952" w:rsidR="005B3161" w:rsidRDefault="00883045" w:rsidP="00D61529">
      <w:pPr>
        <w:pStyle w:val="a-favorite"/>
        <w:rPr>
          <w:rFonts w:asciiTheme="minorHAnsi" w:hAnsiTheme="minorHAnsi" w:cstheme="minorHAnsi"/>
          <w:sz w:val="22"/>
          <w:szCs w:val="22"/>
          <w:shd w:val="clear" w:color="auto" w:fill="FFFFFF"/>
        </w:rPr>
      </w:pPr>
      <w:r w:rsidRPr="00703361">
        <w:rPr>
          <w:rFonts w:asciiTheme="minorHAnsi" w:hAnsiTheme="minorHAnsi" w:cstheme="minorHAnsi"/>
          <w:sz w:val="22"/>
          <w:szCs w:val="22"/>
          <w:shd w:val="clear" w:color="auto" w:fill="FFFFFF"/>
        </w:rPr>
        <w:t>Christ is risen!</w:t>
      </w:r>
    </w:p>
    <w:p w14:paraId="20507B38" w14:textId="5BFA6872" w:rsidR="005B3161" w:rsidRDefault="005B3161" w:rsidP="00D61529">
      <w:pPr>
        <w:pStyle w:val="a-favorite"/>
        <w:rPr>
          <w:rFonts w:asciiTheme="minorHAnsi" w:hAnsiTheme="minorHAnsi" w:cstheme="minorHAnsi"/>
          <w:sz w:val="22"/>
          <w:szCs w:val="22"/>
          <w:shd w:val="clear" w:color="auto" w:fill="FFFFFF"/>
        </w:rPr>
      </w:pPr>
    </w:p>
    <w:p w14:paraId="68A75C3F" w14:textId="77777777" w:rsidR="00C4758C" w:rsidRDefault="005B3161"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 have been thinking a lot about the tragic shooting that happened </w:t>
      </w:r>
      <w:r w:rsidR="005C5B90">
        <w:rPr>
          <w:rFonts w:asciiTheme="minorHAnsi" w:hAnsiTheme="minorHAnsi" w:cstheme="minorHAnsi"/>
          <w:sz w:val="22"/>
          <w:szCs w:val="22"/>
          <w:shd w:val="clear" w:color="auto" w:fill="FFFFFF"/>
        </w:rPr>
        <w:t>in Uvalde Texas</w:t>
      </w:r>
      <w:r>
        <w:rPr>
          <w:rFonts w:asciiTheme="minorHAnsi" w:hAnsiTheme="minorHAnsi" w:cstheme="minorHAnsi"/>
          <w:sz w:val="22"/>
          <w:szCs w:val="22"/>
          <w:shd w:val="clear" w:color="auto" w:fill="FFFFFF"/>
        </w:rPr>
        <w:t>. I am sure just about everybody has.</w:t>
      </w:r>
      <w:r w:rsidR="005C5B90">
        <w:rPr>
          <w:rFonts w:asciiTheme="minorHAnsi" w:hAnsiTheme="minorHAnsi" w:cstheme="minorHAnsi"/>
          <w:sz w:val="22"/>
          <w:szCs w:val="22"/>
          <w:shd w:val="clear" w:color="auto" w:fill="FFFFFF"/>
        </w:rPr>
        <w:t xml:space="preserve"> </w:t>
      </w:r>
      <w:r w:rsidR="00C4758C">
        <w:rPr>
          <w:rFonts w:asciiTheme="minorHAnsi" w:hAnsiTheme="minorHAnsi" w:cstheme="minorHAnsi"/>
          <w:sz w:val="22"/>
          <w:szCs w:val="22"/>
          <w:shd w:val="clear" w:color="auto" w:fill="FFFFFF"/>
        </w:rPr>
        <w:t xml:space="preserve">I know it’s just one other senseless act of violence, and they happen every day, but sometimes things resonate with me for reasons that I don’t understand. We should always be sorrowing over the many acts of senseless violence that occur every day. </w:t>
      </w:r>
    </w:p>
    <w:p w14:paraId="22C9CA21" w14:textId="77777777" w:rsidR="00C4758C" w:rsidRDefault="00C4758C" w:rsidP="00D61529">
      <w:pPr>
        <w:pStyle w:val="a-favorite"/>
        <w:rPr>
          <w:rFonts w:asciiTheme="minorHAnsi" w:hAnsiTheme="minorHAnsi" w:cstheme="minorHAnsi"/>
          <w:sz w:val="22"/>
          <w:szCs w:val="22"/>
          <w:shd w:val="clear" w:color="auto" w:fill="FFFFFF"/>
        </w:rPr>
      </w:pPr>
    </w:p>
    <w:p w14:paraId="23D1A5DB" w14:textId="325C0D9C" w:rsidR="005B3161" w:rsidRDefault="005C5B90"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I’ve read some official communications, and they are basically what I have come to expect</w:t>
      </w:r>
      <w:r w:rsidR="003E42DF">
        <w:rPr>
          <w:rFonts w:asciiTheme="minorHAnsi" w:hAnsiTheme="minorHAnsi" w:cstheme="minorHAnsi"/>
          <w:sz w:val="22"/>
          <w:szCs w:val="22"/>
          <w:shd w:val="clear" w:color="auto" w:fill="FFFFFF"/>
        </w:rPr>
        <w:t xml:space="preserve"> from official communications</w:t>
      </w:r>
      <w:r>
        <w:rPr>
          <w:rFonts w:asciiTheme="minorHAnsi" w:hAnsiTheme="minorHAnsi" w:cstheme="minorHAnsi"/>
          <w:sz w:val="22"/>
          <w:szCs w:val="22"/>
          <w:shd w:val="clear" w:color="auto" w:fill="FFFFFF"/>
        </w:rPr>
        <w:t xml:space="preserve">. I would like to be able to </w:t>
      </w:r>
      <w:r w:rsidR="005B3161">
        <w:rPr>
          <w:rFonts w:asciiTheme="minorHAnsi" w:hAnsiTheme="minorHAnsi" w:cstheme="minorHAnsi"/>
          <w:sz w:val="22"/>
          <w:szCs w:val="22"/>
          <w:shd w:val="clear" w:color="auto" w:fill="FFFFFF"/>
        </w:rPr>
        <w:t>come up with something that’s inspiring and comforting and permanent. Certainly</w:t>
      </w:r>
      <w:r w:rsidR="00EA3FE0">
        <w:rPr>
          <w:rFonts w:asciiTheme="minorHAnsi" w:hAnsiTheme="minorHAnsi" w:cstheme="minorHAnsi"/>
          <w:sz w:val="22"/>
          <w:szCs w:val="22"/>
          <w:shd w:val="clear" w:color="auto" w:fill="FFFFFF"/>
        </w:rPr>
        <w:t>,</w:t>
      </w:r>
      <w:r w:rsidR="005B3161">
        <w:rPr>
          <w:rFonts w:asciiTheme="minorHAnsi" w:hAnsiTheme="minorHAnsi" w:cstheme="minorHAnsi"/>
          <w:sz w:val="22"/>
          <w:szCs w:val="22"/>
          <w:shd w:val="clear" w:color="auto" w:fill="FFFFFF"/>
        </w:rPr>
        <w:t xml:space="preserve"> many people tried. I only know one thing is permanent. Our Lord Jesus Christ is permanent. Anything we do that is like </w:t>
      </w:r>
      <w:r>
        <w:rPr>
          <w:rFonts w:asciiTheme="minorHAnsi" w:hAnsiTheme="minorHAnsi" w:cstheme="minorHAnsi"/>
          <w:sz w:val="22"/>
          <w:szCs w:val="22"/>
          <w:shd w:val="clear" w:color="auto" w:fill="FFFFFF"/>
        </w:rPr>
        <w:t xml:space="preserve">Him </w:t>
      </w:r>
      <w:r w:rsidR="005B3161">
        <w:rPr>
          <w:rFonts w:asciiTheme="minorHAnsi" w:hAnsiTheme="minorHAnsi" w:cstheme="minorHAnsi"/>
          <w:sz w:val="22"/>
          <w:szCs w:val="22"/>
          <w:shd w:val="clear" w:color="auto" w:fill="FFFFFF"/>
        </w:rPr>
        <w:t>is permanent,</w:t>
      </w:r>
      <w:r>
        <w:rPr>
          <w:rFonts w:asciiTheme="minorHAnsi" w:hAnsiTheme="minorHAnsi" w:cstheme="minorHAnsi"/>
          <w:sz w:val="22"/>
          <w:szCs w:val="22"/>
          <w:shd w:val="clear" w:color="auto" w:fill="FFFFFF"/>
        </w:rPr>
        <w:t xml:space="preserve"> or</w:t>
      </w:r>
      <w:r w:rsidR="005B3161">
        <w:rPr>
          <w:rFonts w:asciiTheme="minorHAnsi" w:hAnsiTheme="minorHAnsi" w:cstheme="minorHAnsi"/>
          <w:sz w:val="22"/>
          <w:szCs w:val="22"/>
          <w:shd w:val="clear" w:color="auto" w:fill="FFFFFF"/>
        </w:rPr>
        <w:t xml:space="preserve"> perhaps it’s better to say eternal. </w:t>
      </w:r>
      <w:r w:rsidR="00703B73">
        <w:rPr>
          <w:rFonts w:asciiTheme="minorHAnsi" w:hAnsiTheme="minorHAnsi" w:cstheme="minorHAnsi"/>
          <w:sz w:val="22"/>
          <w:szCs w:val="22"/>
          <w:shd w:val="clear" w:color="auto" w:fill="FFFFFF"/>
        </w:rPr>
        <w:t xml:space="preserve">He remembers </w:t>
      </w:r>
      <w:r w:rsidR="005B3161">
        <w:rPr>
          <w:rFonts w:asciiTheme="minorHAnsi" w:hAnsiTheme="minorHAnsi" w:cstheme="minorHAnsi"/>
          <w:sz w:val="22"/>
          <w:szCs w:val="22"/>
          <w:shd w:val="clear" w:color="auto" w:fill="FFFFFF"/>
        </w:rPr>
        <w:t xml:space="preserve">a cup of water that is given to </w:t>
      </w:r>
      <w:r w:rsidR="00EA3FE0">
        <w:rPr>
          <w:rFonts w:asciiTheme="minorHAnsi" w:hAnsiTheme="minorHAnsi" w:cstheme="minorHAnsi"/>
          <w:sz w:val="22"/>
          <w:szCs w:val="22"/>
          <w:shd w:val="clear" w:color="auto" w:fill="FFFFFF"/>
        </w:rPr>
        <w:t xml:space="preserve">a </w:t>
      </w:r>
      <w:r w:rsidR="005B3161">
        <w:rPr>
          <w:rFonts w:asciiTheme="minorHAnsi" w:hAnsiTheme="minorHAnsi" w:cstheme="minorHAnsi"/>
          <w:sz w:val="22"/>
          <w:szCs w:val="22"/>
          <w:shd w:val="clear" w:color="auto" w:fill="FFFFFF"/>
        </w:rPr>
        <w:t>little one and the one who gives that cup of water will have his reward.</w:t>
      </w:r>
    </w:p>
    <w:p w14:paraId="1082E74D" w14:textId="77777777" w:rsidR="00C4758C" w:rsidRDefault="00C4758C" w:rsidP="00D61529">
      <w:pPr>
        <w:pStyle w:val="a-favorite"/>
        <w:rPr>
          <w:rFonts w:asciiTheme="minorHAnsi" w:hAnsiTheme="minorHAnsi" w:cstheme="minorHAnsi"/>
          <w:sz w:val="22"/>
          <w:szCs w:val="22"/>
          <w:shd w:val="clear" w:color="auto" w:fill="FFFFFF"/>
        </w:rPr>
      </w:pPr>
    </w:p>
    <w:p w14:paraId="5CD1CF2B" w14:textId="08F02F58" w:rsidR="00EA3FE0" w:rsidRDefault="00703B73"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With my thinking</w:t>
      </w:r>
      <w:r w:rsidR="00EA3FE0">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I’ve been adding prayer, both in my formal times</w:t>
      </w:r>
      <w:r w:rsidR="00EA3FE0">
        <w:rPr>
          <w:rFonts w:asciiTheme="minorHAnsi" w:hAnsiTheme="minorHAnsi" w:cstheme="minorHAnsi"/>
          <w:sz w:val="22"/>
          <w:szCs w:val="22"/>
          <w:shd w:val="clear" w:color="auto" w:fill="FFFFFF"/>
        </w:rPr>
        <w:t xml:space="preserve"> and also during moments when </w:t>
      </w:r>
      <w:r>
        <w:rPr>
          <w:rFonts w:asciiTheme="minorHAnsi" w:hAnsiTheme="minorHAnsi" w:cstheme="minorHAnsi"/>
          <w:sz w:val="22"/>
          <w:szCs w:val="22"/>
          <w:shd w:val="clear" w:color="auto" w:fill="FFFFFF"/>
        </w:rPr>
        <w:t>my heart is heavy. I think that’s a measure of Christian.</w:t>
      </w:r>
      <w:r w:rsidR="00EA3FE0">
        <w:rPr>
          <w:rFonts w:asciiTheme="minorHAnsi" w:hAnsiTheme="minorHAnsi" w:cstheme="minorHAnsi"/>
          <w:sz w:val="22"/>
          <w:szCs w:val="22"/>
          <w:shd w:val="clear" w:color="auto" w:fill="FFFFFF"/>
        </w:rPr>
        <w:t xml:space="preserve"> It would </w:t>
      </w:r>
      <w:r>
        <w:rPr>
          <w:rFonts w:asciiTheme="minorHAnsi" w:hAnsiTheme="minorHAnsi" w:cstheme="minorHAnsi"/>
          <w:sz w:val="22"/>
          <w:szCs w:val="22"/>
          <w:shd w:val="clear" w:color="auto" w:fill="FFFFFF"/>
        </w:rPr>
        <w:t>be great if we always</w:t>
      </w:r>
      <w:r w:rsidR="00EA3FE0">
        <w:rPr>
          <w:rFonts w:asciiTheme="minorHAnsi" w:hAnsiTheme="minorHAnsi" w:cstheme="minorHAnsi"/>
          <w:sz w:val="22"/>
          <w:szCs w:val="22"/>
          <w:shd w:val="clear" w:color="auto" w:fill="FFFFFF"/>
        </w:rPr>
        <w:t xml:space="preserve"> had only good thoughts </w:t>
      </w:r>
      <w:r>
        <w:rPr>
          <w:rFonts w:asciiTheme="minorHAnsi" w:hAnsiTheme="minorHAnsi" w:cstheme="minorHAnsi"/>
          <w:sz w:val="22"/>
          <w:szCs w:val="22"/>
          <w:shd w:val="clear" w:color="auto" w:fill="FFFFFF"/>
        </w:rPr>
        <w:t xml:space="preserve">and all the other hallmarks of sanctity, but I think it’s the most important that our heart is with God when we experience everything. That’s a hard thing to do because we get forgetful. Even when there is a tragedy, we think more about the tragedy, and we opine </w:t>
      </w:r>
      <w:r w:rsidR="00EA3FE0">
        <w:rPr>
          <w:rFonts w:asciiTheme="minorHAnsi" w:hAnsiTheme="minorHAnsi" w:cstheme="minorHAnsi"/>
          <w:sz w:val="22"/>
          <w:szCs w:val="22"/>
          <w:shd w:val="clear" w:color="auto" w:fill="FFFFFF"/>
        </w:rPr>
        <w:t xml:space="preserve">(as if our opinion really means anything!) </w:t>
      </w:r>
      <w:r>
        <w:rPr>
          <w:rFonts w:asciiTheme="minorHAnsi" w:hAnsiTheme="minorHAnsi" w:cstheme="minorHAnsi"/>
          <w:sz w:val="22"/>
          <w:szCs w:val="22"/>
          <w:shd w:val="clear" w:color="auto" w:fill="FFFFFF"/>
        </w:rPr>
        <w:t xml:space="preserve">more about the tragedy than we pray! </w:t>
      </w:r>
    </w:p>
    <w:p w14:paraId="0155098E" w14:textId="77777777" w:rsidR="00C4758C" w:rsidRDefault="00C4758C" w:rsidP="00D61529">
      <w:pPr>
        <w:pStyle w:val="a-favorite"/>
        <w:rPr>
          <w:rFonts w:asciiTheme="minorHAnsi" w:hAnsiTheme="minorHAnsi" w:cstheme="minorHAnsi"/>
          <w:sz w:val="22"/>
          <w:szCs w:val="22"/>
          <w:shd w:val="clear" w:color="auto" w:fill="FFFFFF"/>
        </w:rPr>
      </w:pPr>
    </w:p>
    <w:p w14:paraId="7A971DC5" w14:textId="365C441C" w:rsidR="005C5B90" w:rsidRDefault="00703B73"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Even if that is true for you and me, we must make a supreme effort to do the only thing that is within our power to do that has any chance of being a permanent solution to this Gordian knot of chaos and evil and </w:t>
      </w:r>
      <w:r>
        <w:rPr>
          <w:rFonts w:asciiTheme="minorHAnsi" w:hAnsiTheme="minorHAnsi" w:cstheme="minorHAnsi"/>
          <w:sz w:val="22"/>
          <w:szCs w:val="22"/>
          <w:shd w:val="clear" w:color="auto" w:fill="FFFFFF"/>
        </w:rPr>
        <w:t xml:space="preserve">maladjustment that our world is immersed in. We must pray! Sometimes you see </w:t>
      </w:r>
      <w:r w:rsidR="00EA3FE0">
        <w:rPr>
          <w:rFonts w:asciiTheme="minorHAnsi" w:hAnsiTheme="minorHAnsi" w:cstheme="minorHAnsi"/>
          <w:sz w:val="22"/>
          <w:szCs w:val="22"/>
          <w:shd w:val="clear" w:color="auto" w:fill="FFFFFF"/>
        </w:rPr>
        <w:t xml:space="preserve">official communications from </w:t>
      </w:r>
      <w:r w:rsidR="005C5B90">
        <w:rPr>
          <w:rFonts w:asciiTheme="minorHAnsi" w:hAnsiTheme="minorHAnsi" w:cstheme="minorHAnsi"/>
          <w:sz w:val="22"/>
          <w:szCs w:val="22"/>
          <w:shd w:val="clear" w:color="auto" w:fill="FFFFFF"/>
        </w:rPr>
        <w:t>“official”</w:t>
      </w:r>
      <w:r w:rsidR="00EA3FE0">
        <w:rPr>
          <w:rFonts w:asciiTheme="minorHAnsi" w:hAnsiTheme="minorHAnsi" w:cstheme="minorHAnsi"/>
          <w:sz w:val="22"/>
          <w:szCs w:val="22"/>
          <w:shd w:val="clear" w:color="auto" w:fill="FFFFFF"/>
        </w:rPr>
        <w:t xml:space="preserve"> people that say </w:t>
      </w:r>
      <w:r w:rsidR="005C5B90">
        <w:rPr>
          <w:rFonts w:asciiTheme="minorHAnsi" w:hAnsiTheme="minorHAnsi" w:cstheme="minorHAnsi"/>
          <w:sz w:val="22"/>
          <w:szCs w:val="22"/>
          <w:shd w:val="clear" w:color="auto" w:fill="FFFFFF"/>
        </w:rPr>
        <w:t xml:space="preserve">“our </w:t>
      </w:r>
      <w:r w:rsidR="005C5B90" w:rsidRPr="005C5B90">
        <w:rPr>
          <w:rFonts w:asciiTheme="minorHAnsi" w:hAnsiTheme="minorHAnsi" w:cstheme="minorHAnsi"/>
          <w:i/>
          <w:iCs/>
          <w:sz w:val="22"/>
          <w:szCs w:val="22"/>
          <w:shd w:val="clear" w:color="auto" w:fill="FFFFFF"/>
        </w:rPr>
        <w:t>thoughts and prayers</w:t>
      </w:r>
      <w:r w:rsidR="005C5B90">
        <w:rPr>
          <w:rFonts w:asciiTheme="minorHAnsi" w:hAnsiTheme="minorHAnsi" w:cstheme="minorHAnsi"/>
          <w:sz w:val="22"/>
          <w:szCs w:val="22"/>
          <w:shd w:val="clear" w:color="auto" w:fill="FFFFFF"/>
        </w:rPr>
        <w:t xml:space="preserve"> are with so-and-so”</w:t>
      </w:r>
      <w:r>
        <w:rPr>
          <w:rFonts w:asciiTheme="minorHAnsi" w:hAnsiTheme="minorHAnsi" w:cstheme="minorHAnsi"/>
          <w:sz w:val="22"/>
          <w:szCs w:val="22"/>
          <w:shd w:val="clear" w:color="auto" w:fill="FFFFFF"/>
        </w:rPr>
        <w:t xml:space="preserve">. I’ve always hated stuff like that and I still do. </w:t>
      </w:r>
      <w:r w:rsidR="005C5B90">
        <w:rPr>
          <w:rFonts w:asciiTheme="minorHAnsi" w:hAnsiTheme="minorHAnsi" w:cstheme="minorHAnsi"/>
          <w:sz w:val="22"/>
          <w:szCs w:val="22"/>
          <w:shd w:val="clear" w:color="auto" w:fill="FFFFFF"/>
        </w:rPr>
        <w:t xml:space="preserve">I don’t want to just say my thoughts and prayers are with so-and-so, I want to back that up by praying for so-and-so, and none of that is going to occur in an official announcement. </w:t>
      </w:r>
    </w:p>
    <w:p w14:paraId="0CADB081" w14:textId="77777777" w:rsidR="00C4758C" w:rsidRDefault="00C4758C" w:rsidP="00D61529">
      <w:pPr>
        <w:pStyle w:val="a-favorite"/>
        <w:rPr>
          <w:rFonts w:asciiTheme="minorHAnsi" w:hAnsiTheme="minorHAnsi" w:cstheme="minorHAnsi"/>
          <w:sz w:val="22"/>
          <w:szCs w:val="22"/>
          <w:shd w:val="clear" w:color="auto" w:fill="FFFFFF"/>
        </w:rPr>
      </w:pPr>
    </w:p>
    <w:p w14:paraId="65EC9816" w14:textId="781FAC4A" w:rsidR="00C4758C" w:rsidRDefault="00427D86" w:rsidP="00427D86">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 have a confession to make. Every senseless act </w:t>
      </w:r>
      <w:r w:rsidR="00DB12A3">
        <w:rPr>
          <w:rFonts w:asciiTheme="minorHAnsi" w:hAnsiTheme="minorHAnsi" w:cstheme="minorHAnsi"/>
          <w:sz w:val="22"/>
          <w:szCs w:val="22"/>
          <w:shd w:val="clear" w:color="auto" w:fill="FFFFFF"/>
        </w:rPr>
        <w:t>and</w:t>
      </w:r>
      <w:r>
        <w:rPr>
          <w:rFonts w:asciiTheme="minorHAnsi" w:hAnsiTheme="minorHAnsi" w:cstheme="minorHAnsi"/>
          <w:sz w:val="22"/>
          <w:szCs w:val="22"/>
          <w:shd w:val="clear" w:color="auto" w:fill="FFFFFF"/>
        </w:rPr>
        <w:t xml:space="preserve"> every crazy opinion and every lie and every time when someone who should care shows that they are basically only interested in themselves sometimes makes me struggle with cynicism. I know that our Lord Jesus Christ will sort everything out in the</w:t>
      </w:r>
      <w:r w:rsidR="003E42DF">
        <w:rPr>
          <w:rFonts w:asciiTheme="minorHAnsi" w:hAnsiTheme="minorHAnsi" w:cstheme="minorHAnsi"/>
          <w:sz w:val="22"/>
          <w:szCs w:val="22"/>
          <w:shd w:val="clear" w:color="auto" w:fill="FFFFFF"/>
        </w:rPr>
        <w:t xml:space="preserve"> end</w:t>
      </w:r>
      <w:r>
        <w:rPr>
          <w:rFonts w:asciiTheme="minorHAnsi" w:hAnsiTheme="minorHAnsi" w:cstheme="minorHAnsi"/>
          <w:sz w:val="22"/>
          <w:szCs w:val="22"/>
          <w:shd w:val="clear" w:color="auto" w:fill="FFFFFF"/>
        </w:rPr>
        <w:t>. I never stop believing that. I know that’s true, absolutely</w:t>
      </w:r>
      <w:r w:rsidR="00C4758C">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w:t>
      </w:r>
      <w:r w:rsidR="00DC2DD4">
        <w:rPr>
          <w:rFonts w:asciiTheme="minorHAnsi" w:hAnsiTheme="minorHAnsi" w:cstheme="minorHAnsi"/>
          <w:sz w:val="22"/>
          <w:szCs w:val="22"/>
          <w:shd w:val="clear" w:color="auto" w:fill="FFFFFF"/>
        </w:rPr>
        <w:t>however,</w:t>
      </w:r>
      <w:r>
        <w:rPr>
          <w:rFonts w:asciiTheme="minorHAnsi" w:hAnsiTheme="minorHAnsi" w:cstheme="minorHAnsi"/>
          <w:sz w:val="22"/>
          <w:szCs w:val="22"/>
          <w:shd w:val="clear" w:color="auto" w:fill="FFFFFF"/>
        </w:rPr>
        <w:t xml:space="preserve"> it’s not the end right now, and I get </w:t>
      </w:r>
      <w:r w:rsidR="003E42DF">
        <w:rPr>
          <w:rFonts w:asciiTheme="minorHAnsi" w:hAnsiTheme="minorHAnsi" w:cstheme="minorHAnsi"/>
          <w:sz w:val="22"/>
          <w:szCs w:val="22"/>
          <w:shd w:val="clear" w:color="auto" w:fill="FFFFFF"/>
        </w:rPr>
        <w:t>really</w:t>
      </w:r>
      <w:r>
        <w:rPr>
          <w:rFonts w:asciiTheme="minorHAnsi" w:hAnsiTheme="minorHAnsi" w:cstheme="minorHAnsi"/>
          <w:sz w:val="22"/>
          <w:szCs w:val="22"/>
          <w:shd w:val="clear" w:color="auto" w:fill="FFFFFF"/>
        </w:rPr>
        <w:t xml:space="preserve"> </w:t>
      </w:r>
      <w:r w:rsidR="00C4758C">
        <w:rPr>
          <w:rFonts w:asciiTheme="minorHAnsi" w:hAnsiTheme="minorHAnsi" w:cstheme="minorHAnsi"/>
          <w:sz w:val="22"/>
          <w:szCs w:val="22"/>
          <w:shd w:val="clear" w:color="auto" w:fill="FFFFFF"/>
        </w:rPr>
        <w:t>weary</w:t>
      </w:r>
      <w:r>
        <w:rPr>
          <w:rFonts w:asciiTheme="minorHAnsi" w:hAnsiTheme="minorHAnsi" w:cstheme="minorHAnsi"/>
          <w:sz w:val="22"/>
          <w:szCs w:val="22"/>
          <w:shd w:val="clear" w:color="auto" w:fill="FFFFFF"/>
        </w:rPr>
        <w:t xml:space="preserve"> of seeing how evil people can be. I’m generalizing here, I don’t just mean the evil of someone taking a gun into a school and killing large numbers of people. I mean the evil that so easily seems to pass through </w:t>
      </w:r>
      <w:r w:rsidR="00C4758C">
        <w:rPr>
          <w:rFonts w:asciiTheme="minorHAnsi" w:hAnsiTheme="minorHAnsi" w:cstheme="minorHAnsi"/>
          <w:sz w:val="22"/>
          <w:szCs w:val="22"/>
          <w:shd w:val="clear" w:color="auto" w:fill="FFFFFF"/>
        </w:rPr>
        <w:t>people’s</w:t>
      </w:r>
      <w:r>
        <w:rPr>
          <w:rFonts w:asciiTheme="minorHAnsi" w:hAnsiTheme="minorHAnsi" w:cstheme="minorHAnsi"/>
          <w:sz w:val="22"/>
          <w:szCs w:val="22"/>
          <w:shd w:val="clear" w:color="auto" w:fill="FFFFFF"/>
        </w:rPr>
        <w:t xml:space="preserve"> hearts, sometimes without any apparent resistance. </w:t>
      </w:r>
    </w:p>
    <w:p w14:paraId="740A1D71" w14:textId="77777777" w:rsidR="00C4758C" w:rsidRDefault="00C4758C" w:rsidP="00427D86">
      <w:pPr>
        <w:pStyle w:val="a-favorite"/>
        <w:rPr>
          <w:rFonts w:asciiTheme="minorHAnsi" w:hAnsiTheme="minorHAnsi" w:cstheme="minorHAnsi"/>
          <w:sz w:val="22"/>
          <w:szCs w:val="22"/>
          <w:shd w:val="clear" w:color="auto" w:fill="FFFFFF"/>
        </w:rPr>
      </w:pPr>
    </w:p>
    <w:p w14:paraId="090478DB" w14:textId="43185BC8" w:rsidR="00427D86" w:rsidRDefault="00427D86" w:rsidP="00427D86">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The way I battle the cynicism is with prayer, such as it is for me </w:t>
      </w:r>
      <w:r w:rsidR="003E42DF">
        <w:rPr>
          <w:rFonts w:asciiTheme="minorHAnsi" w:hAnsiTheme="minorHAnsi" w:cstheme="minorHAnsi"/>
          <w:sz w:val="22"/>
          <w:szCs w:val="22"/>
          <w:shd w:val="clear" w:color="auto" w:fill="FFFFFF"/>
        </w:rPr>
        <w:t xml:space="preserve">as </w:t>
      </w:r>
      <w:r>
        <w:rPr>
          <w:rFonts w:asciiTheme="minorHAnsi" w:hAnsiTheme="minorHAnsi" w:cstheme="minorHAnsi"/>
          <w:sz w:val="22"/>
          <w:szCs w:val="22"/>
          <w:shd w:val="clear" w:color="auto" w:fill="FFFFFF"/>
        </w:rPr>
        <w:t xml:space="preserve">a person </w:t>
      </w:r>
      <w:r w:rsidR="003E42DF">
        <w:rPr>
          <w:rFonts w:asciiTheme="minorHAnsi" w:hAnsiTheme="minorHAnsi" w:cstheme="minorHAnsi"/>
          <w:sz w:val="22"/>
          <w:szCs w:val="22"/>
          <w:shd w:val="clear" w:color="auto" w:fill="FFFFFF"/>
        </w:rPr>
        <w:t>who has</w:t>
      </w:r>
      <w:r>
        <w:rPr>
          <w:rFonts w:asciiTheme="minorHAnsi" w:hAnsiTheme="minorHAnsi" w:cstheme="minorHAnsi"/>
          <w:sz w:val="22"/>
          <w:szCs w:val="22"/>
          <w:shd w:val="clear" w:color="auto" w:fill="FFFFFF"/>
        </w:rPr>
        <w:t xml:space="preserve"> barely started to learn how to pray. I don’t know any other solution. When we </w:t>
      </w:r>
      <w:r w:rsidR="003E42DF">
        <w:rPr>
          <w:rFonts w:asciiTheme="minorHAnsi" w:hAnsiTheme="minorHAnsi" w:cstheme="minorHAnsi"/>
          <w:sz w:val="22"/>
          <w:szCs w:val="22"/>
          <w:shd w:val="clear" w:color="auto" w:fill="FFFFFF"/>
        </w:rPr>
        <w:t>pray,</w:t>
      </w:r>
      <w:r>
        <w:rPr>
          <w:rFonts w:asciiTheme="minorHAnsi" w:hAnsiTheme="minorHAnsi" w:cstheme="minorHAnsi"/>
          <w:sz w:val="22"/>
          <w:szCs w:val="22"/>
          <w:shd w:val="clear" w:color="auto" w:fill="FFFFFF"/>
        </w:rPr>
        <w:t xml:space="preserve"> we look outside ourselves, </w:t>
      </w:r>
      <w:r w:rsidR="003E42DF">
        <w:rPr>
          <w:rFonts w:asciiTheme="minorHAnsi" w:hAnsiTheme="minorHAnsi" w:cstheme="minorHAnsi"/>
          <w:sz w:val="22"/>
          <w:szCs w:val="22"/>
          <w:shd w:val="clear" w:color="auto" w:fill="FFFFFF"/>
        </w:rPr>
        <w:t>toward</w:t>
      </w:r>
      <w:r>
        <w:rPr>
          <w:rFonts w:asciiTheme="minorHAnsi" w:hAnsiTheme="minorHAnsi" w:cstheme="minorHAnsi"/>
          <w:sz w:val="22"/>
          <w:szCs w:val="22"/>
          <w:shd w:val="clear" w:color="auto" w:fill="FFFFFF"/>
        </w:rPr>
        <w:t xml:space="preserve"> God</w:t>
      </w:r>
      <w:r w:rsidR="003E42DF">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and also toward our neighbor. The less we think of our own passions and our own miseries </w:t>
      </w:r>
      <w:r w:rsidR="003E42DF">
        <w:rPr>
          <w:rFonts w:asciiTheme="minorHAnsi" w:hAnsiTheme="minorHAnsi" w:cstheme="minorHAnsi"/>
          <w:sz w:val="22"/>
          <w:szCs w:val="22"/>
          <w:shd w:val="clear" w:color="auto" w:fill="FFFFFF"/>
        </w:rPr>
        <w:t xml:space="preserve">the </w:t>
      </w:r>
      <w:r>
        <w:rPr>
          <w:rFonts w:asciiTheme="minorHAnsi" w:hAnsiTheme="minorHAnsi" w:cstheme="minorHAnsi"/>
          <w:sz w:val="22"/>
          <w:szCs w:val="22"/>
          <w:shd w:val="clear" w:color="auto" w:fill="FFFFFF"/>
        </w:rPr>
        <w:t xml:space="preserve">more God fills our </w:t>
      </w:r>
      <w:r w:rsidR="003E42DF">
        <w:rPr>
          <w:rFonts w:asciiTheme="minorHAnsi" w:hAnsiTheme="minorHAnsi" w:cstheme="minorHAnsi"/>
          <w:sz w:val="22"/>
          <w:szCs w:val="22"/>
          <w:shd w:val="clear" w:color="auto" w:fill="FFFFFF"/>
        </w:rPr>
        <w:t>hearts</w:t>
      </w:r>
      <w:r>
        <w:rPr>
          <w:rFonts w:asciiTheme="minorHAnsi" w:hAnsiTheme="minorHAnsi" w:cstheme="minorHAnsi"/>
          <w:sz w:val="22"/>
          <w:szCs w:val="22"/>
          <w:shd w:val="clear" w:color="auto" w:fill="FFFFFF"/>
        </w:rPr>
        <w:t>. The heart that is filled with God can ask God for anything, and he will do it. That’s in Scripture. I believe it.</w:t>
      </w:r>
    </w:p>
    <w:p w14:paraId="1885D882" w14:textId="77777777" w:rsidR="00C4758C" w:rsidRDefault="00C4758C" w:rsidP="00427D86">
      <w:pPr>
        <w:pStyle w:val="a-favorite"/>
        <w:rPr>
          <w:rFonts w:asciiTheme="minorHAnsi" w:hAnsiTheme="minorHAnsi" w:cstheme="minorHAnsi"/>
          <w:sz w:val="22"/>
          <w:szCs w:val="22"/>
          <w:shd w:val="clear" w:color="auto" w:fill="FFFFFF"/>
        </w:rPr>
      </w:pPr>
    </w:p>
    <w:p w14:paraId="7F8D09C7" w14:textId="567C88EC" w:rsidR="00703B73" w:rsidRDefault="00703B73"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I’ve always been </w:t>
      </w:r>
      <w:r w:rsidR="00427D86">
        <w:rPr>
          <w:rFonts w:asciiTheme="minorHAnsi" w:hAnsiTheme="minorHAnsi" w:cstheme="minorHAnsi"/>
          <w:sz w:val="22"/>
          <w:szCs w:val="22"/>
          <w:shd w:val="clear" w:color="auto" w:fill="FFFFFF"/>
        </w:rPr>
        <w:t>obsessed</w:t>
      </w:r>
      <w:r>
        <w:rPr>
          <w:rFonts w:asciiTheme="minorHAnsi" w:hAnsiTheme="minorHAnsi" w:cstheme="minorHAnsi"/>
          <w:sz w:val="22"/>
          <w:szCs w:val="22"/>
          <w:shd w:val="clear" w:color="auto" w:fill="FFFFFF"/>
        </w:rPr>
        <w:t xml:space="preserve"> with doing something practical. The vast majority of my sermons have one main aim: to tell something practical that helps us obtain our purpose and destiny in life. What can we do that is </w:t>
      </w:r>
      <w:r>
        <w:rPr>
          <w:rFonts w:asciiTheme="minorHAnsi" w:hAnsiTheme="minorHAnsi" w:cstheme="minorHAnsi"/>
          <w:sz w:val="22"/>
          <w:szCs w:val="22"/>
          <w:shd w:val="clear" w:color="auto" w:fill="FFFFFF"/>
        </w:rPr>
        <w:lastRenderedPageBreak/>
        <w:t xml:space="preserve">practical regarding the shooting that </w:t>
      </w:r>
      <w:r w:rsidR="00427D86">
        <w:rPr>
          <w:rFonts w:asciiTheme="minorHAnsi" w:hAnsiTheme="minorHAnsi" w:cstheme="minorHAnsi"/>
          <w:sz w:val="22"/>
          <w:szCs w:val="22"/>
          <w:shd w:val="clear" w:color="auto" w:fill="FFFFFF"/>
        </w:rPr>
        <w:t>happened in Uvalde</w:t>
      </w:r>
      <w:r>
        <w:rPr>
          <w:rFonts w:asciiTheme="minorHAnsi" w:hAnsiTheme="minorHAnsi" w:cstheme="minorHAnsi"/>
          <w:sz w:val="22"/>
          <w:szCs w:val="22"/>
          <w:shd w:val="clear" w:color="auto" w:fill="FFFFFF"/>
        </w:rPr>
        <w:t xml:space="preserve"> Texas? Perhaps somebody will do some political activism</w:t>
      </w:r>
      <w:r w:rsidR="00427D86">
        <w:rPr>
          <w:rFonts w:asciiTheme="minorHAnsi" w:hAnsiTheme="minorHAnsi" w:cstheme="minorHAnsi"/>
          <w:sz w:val="22"/>
          <w:szCs w:val="22"/>
          <w:shd w:val="clear" w:color="auto" w:fill="FFFFFF"/>
        </w:rPr>
        <w:t>, but</w:t>
      </w:r>
      <w:r>
        <w:rPr>
          <w:rFonts w:asciiTheme="minorHAnsi" w:hAnsiTheme="minorHAnsi" w:cstheme="minorHAnsi"/>
          <w:sz w:val="22"/>
          <w:szCs w:val="22"/>
          <w:shd w:val="clear" w:color="auto" w:fill="FFFFFF"/>
        </w:rPr>
        <w:t xml:space="preserve"> that doesn’t seem to be permanent nor even effective in the short term. </w:t>
      </w:r>
      <w:r w:rsidR="00427D86">
        <w:rPr>
          <w:rFonts w:asciiTheme="minorHAnsi" w:hAnsiTheme="minorHAnsi" w:cstheme="minorHAnsi"/>
          <w:sz w:val="22"/>
          <w:szCs w:val="22"/>
          <w:shd w:val="clear" w:color="auto" w:fill="FFFFFF"/>
        </w:rPr>
        <w:t xml:space="preserve">Most political activism completely misses the point, </w:t>
      </w:r>
      <w:r w:rsidR="00C4758C">
        <w:rPr>
          <w:rFonts w:asciiTheme="minorHAnsi" w:hAnsiTheme="minorHAnsi" w:cstheme="minorHAnsi"/>
          <w:sz w:val="22"/>
          <w:szCs w:val="22"/>
          <w:shd w:val="clear" w:color="auto" w:fill="FFFFFF"/>
        </w:rPr>
        <w:t xml:space="preserve">and much of it is toxic, </w:t>
      </w:r>
      <w:r w:rsidR="00427D86">
        <w:rPr>
          <w:rFonts w:asciiTheme="minorHAnsi" w:hAnsiTheme="minorHAnsi" w:cstheme="minorHAnsi"/>
          <w:sz w:val="22"/>
          <w:szCs w:val="22"/>
          <w:shd w:val="clear" w:color="auto" w:fill="FFFFFF"/>
        </w:rPr>
        <w:t xml:space="preserve">but perhaps God will send us someone. </w:t>
      </w:r>
      <w:r>
        <w:rPr>
          <w:rFonts w:asciiTheme="minorHAnsi" w:hAnsiTheme="minorHAnsi" w:cstheme="minorHAnsi"/>
          <w:sz w:val="22"/>
          <w:szCs w:val="22"/>
          <w:shd w:val="clear" w:color="auto" w:fill="FFFFFF"/>
        </w:rPr>
        <w:t xml:space="preserve">Perhaps some will reach out to those who lost loved ones and comfort them in ways big and small. Perhaps there will be security changes in schools and other public institutions that make </w:t>
      </w:r>
      <w:r w:rsidR="00427D86">
        <w:rPr>
          <w:rFonts w:asciiTheme="minorHAnsi" w:hAnsiTheme="minorHAnsi" w:cstheme="minorHAnsi"/>
          <w:sz w:val="22"/>
          <w:szCs w:val="22"/>
          <w:shd w:val="clear" w:color="auto" w:fill="FFFFFF"/>
        </w:rPr>
        <w:t>less possible</w:t>
      </w:r>
      <w:r>
        <w:rPr>
          <w:rFonts w:asciiTheme="minorHAnsi" w:hAnsiTheme="minorHAnsi" w:cstheme="minorHAnsi"/>
          <w:sz w:val="22"/>
          <w:szCs w:val="22"/>
          <w:shd w:val="clear" w:color="auto" w:fill="FFFFFF"/>
        </w:rPr>
        <w:t xml:space="preserve"> </w:t>
      </w:r>
      <w:r w:rsidR="00427D86">
        <w:rPr>
          <w:rFonts w:asciiTheme="minorHAnsi" w:hAnsiTheme="minorHAnsi" w:cstheme="minorHAnsi"/>
          <w:sz w:val="22"/>
          <w:szCs w:val="22"/>
          <w:shd w:val="clear" w:color="auto" w:fill="FFFFFF"/>
        </w:rPr>
        <w:t xml:space="preserve">the </w:t>
      </w:r>
      <w:r>
        <w:rPr>
          <w:rFonts w:asciiTheme="minorHAnsi" w:hAnsiTheme="minorHAnsi" w:cstheme="minorHAnsi"/>
          <w:sz w:val="22"/>
          <w:szCs w:val="22"/>
          <w:shd w:val="clear" w:color="auto" w:fill="FFFFFF"/>
        </w:rPr>
        <w:t xml:space="preserve">unthinkable (what a strange word that word unthinkable is! </w:t>
      </w:r>
      <w:r w:rsidR="00A47DA6">
        <w:rPr>
          <w:rFonts w:asciiTheme="minorHAnsi" w:hAnsiTheme="minorHAnsi" w:cstheme="minorHAnsi"/>
          <w:sz w:val="22"/>
          <w:szCs w:val="22"/>
          <w:shd w:val="clear" w:color="auto" w:fill="FFFFFF"/>
        </w:rPr>
        <w:t xml:space="preserve">We call something unthinkable because we don’t want to think about it, not because we cannot about </w:t>
      </w:r>
      <w:r w:rsidR="00427D86">
        <w:rPr>
          <w:rFonts w:asciiTheme="minorHAnsi" w:hAnsiTheme="minorHAnsi" w:cstheme="minorHAnsi"/>
          <w:sz w:val="22"/>
          <w:szCs w:val="22"/>
          <w:shd w:val="clear" w:color="auto" w:fill="FFFFFF"/>
        </w:rPr>
        <w:t xml:space="preserve">think about </w:t>
      </w:r>
      <w:r w:rsidR="00A47DA6">
        <w:rPr>
          <w:rFonts w:asciiTheme="minorHAnsi" w:hAnsiTheme="minorHAnsi" w:cstheme="minorHAnsi"/>
          <w:sz w:val="22"/>
          <w:szCs w:val="22"/>
          <w:shd w:val="clear" w:color="auto" w:fill="FFFFFF"/>
        </w:rPr>
        <w:t xml:space="preserve">it. It’s impossible </w:t>
      </w:r>
      <w:r w:rsidR="00A47DA6" w:rsidRPr="003E42DF">
        <w:rPr>
          <w:rFonts w:asciiTheme="minorHAnsi" w:hAnsiTheme="minorHAnsi" w:cstheme="minorHAnsi"/>
          <w:i/>
          <w:iCs/>
          <w:sz w:val="22"/>
          <w:szCs w:val="22"/>
          <w:shd w:val="clear" w:color="auto" w:fill="FFFFFF"/>
        </w:rPr>
        <w:t>not to think</w:t>
      </w:r>
      <w:r w:rsidR="00A47DA6">
        <w:rPr>
          <w:rFonts w:asciiTheme="minorHAnsi" w:hAnsiTheme="minorHAnsi" w:cstheme="minorHAnsi"/>
          <w:sz w:val="22"/>
          <w:szCs w:val="22"/>
          <w:shd w:val="clear" w:color="auto" w:fill="FFFFFF"/>
        </w:rPr>
        <w:t xml:space="preserve"> about traumatic events </w:t>
      </w:r>
      <w:r w:rsidR="00DB12A3">
        <w:rPr>
          <w:rFonts w:asciiTheme="minorHAnsi" w:hAnsiTheme="minorHAnsi" w:cstheme="minorHAnsi"/>
          <w:sz w:val="22"/>
          <w:szCs w:val="22"/>
          <w:shd w:val="clear" w:color="auto" w:fill="FFFFFF"/>
        </w:rPr>
        <w:t>that happen!</w:t>
      </w:r>
      <w:r w:rsidR="00A47DA6">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w:t>
      </w:r>
      <w:r w:rsidR="00A47DA6">
        <w:rPr>
          <w:rFonts w:asciiTheme="minorHAnsi" w:hAnsiTheme="minorHAnsi" w:cstheme="minorHAnsi"/>
          <w:sz w:val="22"/>
          <w:szCs w:val="22"/>
          <w:shd w:val="clear" w:color="auto" w:fill="FFFFFF"/>
        </w:rPr>
        <w:t xml:space="preserve"> If anyone has the endurance or temerity </w:t>
      </w:r>
      <w:r w:rsidR="00B46DC1">
        <w:rPr>
          <w:rFonts w:asciiTheme="minorHAnsi" w:hAnsiTheme="minorHAnsi" w:cstheme="minorHAnsi"/>
          <w:sz w:val="22"/>
          <w:szCs w:val="22"/>
          <w:shd w:val="clear" w:color="auto" w:fill="FFFFFF"/>
        </w:rPr>
        <w:t xml:space="preserve">or </w:t>
      </w:r>
      <w:r w:rsidR="00A47DA6">
        <w:rPr>
          <w:rFonts w:asciiTheme="minorHAnsi" w:hAnsiTheme="minorHAnsi" w:cstheme="minorHAnsi"/>
          <w:sz w:val="22"/>
          <w:szCs w:val="22"/>
          <w:shd w:val="clear" w:color="auto" w:fill="FFFFFF"/>
        </w:rPr>
        <w:t xml:space="preserve">foolishness to venture into social </w:t>
      </w:r>
      <w:r w:rsidR="003E42DF">
        <w:rPr>
          <w:rFonts w:asciiTheme="minorHAnsi" w:hAnsiTheme="minorHAnsi" w:cstheme="minorHAnsi"/>
          <w:sz w:val="22"/>
          <w:szCs w:val="22"/>
          <w:shd w:val="clear" w:color="auto" w:fill="FFFFFF"/>
        </w:rPr>
        <w:t>media,</w:t>
      </w:r>
      <w:r w:rsidR="00A47DA6">
        <w:rPr>
          <w:rFonts w:asciiTheme="minorHAnsi" w:hAnsiTheme="minorHAnsi" w:cstheme="minorHAnsi"/>
          <w:sz w:val="22"/>
          <w:szCs w:val="22"/>
          <w:shd w:val="clear" w:color="auto" w:fill="FFFFFF"/>
        </w:rPr>
        <w:t xml:space="preserve"> they will find violence that </w:t>
      </w:r>
      <w:r w:rsidR="00B46DC1">
        <w:rPr>
          <w:rFonts w:asciiTheme="minorHAnsi" w:hAnsiTheme="minorHAnsi" w:cstheme="minorHAnsi"/>
          <w:sz w:val="22"/>
          <w:szCs w:val="22"/>
          <w:shd w:val="clear" w:color="auto" w:fill="FFFFFF"/>
        </w:rPr>
        <w:t>in</w:t>
      </w:r>
      <w:r w:rsidR="00A47DA6">
        <w:rPr>
          <w:rFonts w:asciiTheme="minorHAnsi" w:hAnsiTheme="minorHAnsi" w:cstheme="minorHAnsi"/>
          <w:sz w:val="22"/>
          <w:szCs w:val="22"/>
          <w:shd w:val="clear" w:color="auto" w:fill="FFFFFF"/>
        </w:rPr>
        <w:t xml:space="preserve"> spirit is the same as </w:t>
      </w:r>
      <w:r w:rsidR="00730242">
        <w:rPr>
          <w:rFonts w:asciiTheme="minorHAnsi" w:hAnsiTheme="minorHAnsi" w:cstheme="minorHAnsi"/>
          <w:sz w:val="22"/>
          <w:szCs w:val="22"/>
          <w:shd w:val="clear" w:color="auto" w:fill="FFFFFF"/>
        </w:rPr>
        <w:t xml:space="preserve">what </w:t>
      </w:r>
      <w:r w:rsidR="00A47DA6">
        <w:rPr>
          <w:rFonts w:asciiTheme="minorHAnsi" w:hAnsiTheme="minorHAnsi" w:cstheme="minorHAnsi"/>
          <w:sz w:val="22"/>
          <w:szCs w:val="22"/>
          <w:shd w:val="clear" w:color="auto" w:fill="FFFFFF"/>
        </w:rPr>
        <w:t>happened in that grade school. Trying to convince anyone of our viewpoint seems to be a fool’s errand.</w:t>
      </w:r>
    </w:p>
    <w:p w14:paraId="029D9C81" w14:textId="77777777" w:rsidR="00C4758C" w:rsidRDefault="00C4758C" w:rsidP="00D61529">
      <w:pPr>
        <w:pStyle w:val="a-favorite"/>
        <w:rPr>
          <w:rFonts w:asciiTheme="minorHAnsi" w:hAnsiTheme="minorHAnsi" w:cstheme="minorHAnsi"/>
          <w:sz w:val="22"/>
          <w:szCs w:val="22"/>
          <w:shd w:val="clear" w:color="auto" w:fill="FFFFFF"/>
        </w:rPr>
      </w:pPr>
    </w:p>
    <w:p w14:paraId="725F3308" w14:textId="7389C160" w:rsidR="00A47DA6" w:rsidRDefault="00A47DA6"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 propose that we </w:t>
      </w:r>
      <w:r w:rsidR="00DB12A3">
        <w:rPr>
          <w:rFonts w:asciiTheme="minorHAnsi" w:hAnsiTheme="minorHAnsi" w:cstheme="minorHAnsi"/>
          <w:sz w:val="22"/>
          <w:szCs w:val="22"/>
          <w:shd w:val="clear" w:color="auto" w:fill="FFFFFF"/>
        </w:rPr>
        <w:t>adapt</w:t>
      </w:r>
      <w:r w:rsidR="00730242">
        <w:rPr>
          <w:rFonts w:asciiTheme="minorHAnsi" w:hAnsiTheme="minorHAnsi" w:cstheme="minorHAnsi"/>
          <w:sz w:val="22"/>
          <w:szCs w:val="22"/>
          <w:shd w:val="clear" w:color="auto" w:fill="FFFFFF"/>
        </w:rPr>
        <w:t xml:space="preserve"> the </w:t>
      </w:r>
      <w:r>
        <w:rPr>
          <w:rFonts w:asciiTheme="minorHAnsi" w:hAnsiTheme="minorHAnsi" w:cstheme="minorHAnsi"/>
          <w:sz w:val="22"/>
          <w:szCs w:val="22"/>
          <w:shd w:val="clear" w:color="auto" w:fill="FFFFFF"/>
        </w:rPr>
        <w:t xml:space="preserve">way we pray. I’ve already done this for a long time. I have particular categories of things and people that I pray for. I pray for those who had abortions and those who participate in them, and those who are sexually confused, those who have suffered from violence, those who died suddenly, those who are </w:t>
      </w:r>
      <w:r w:rsidR="00B46DC1">
        <w:rPr>
          <w:rFonts w:asciiTheme="minorHAnsi" w:hAnsiTheme="minorHAnsi" w:cstheme="minorHAnsi"/>
          <w:sz w:val="22"/>
          <w:szCs w:val="22"/>
          <w:shd w:val="clear" w:color="auto" w:fill="FFFFFF"/>
        </w:rPr>
        <w:t>drug-addicted</w:t>
      </w:r>
      <w:r>
        <w:rPr>
          <w:rFonts w:asciiTheme="minorHAnsi" w:hAnsiTheme="minorHAnsi" w:cstheme="minorHAnsi"/>
          <w:sz w:val="22"/>
          <w:szCs w:val="22"/>
          <w:shd w:val="clear" w:color="auto" w:fill="FFFFFF"/>
        </w:rPr>
        <w:t xml:space="preserve"> and mentally ill and </w:t>
      </w:r>
      <w:r w:rsidR="00B46DC1">
        <w:rPr>
          <w:rFonts w:asciiTheme="minorHAnsi" w:hAnsiTheme="minorHAnsi" w:cstheme="minorHAnsi"/>
          <w:sz w:val="22"/>
          <w:szCs w:val="22"/>
          <w:shd w:val="clear" w:color="auto" w:fill="FFFFFF"/>
        </w:rPr>
        <w:t>demon-possessed</w:t>
      </w:r>
      <w:r>
        <w:rPr>
          <w:rFonts w:asciiTheme="minorHAnsi" w:hAnsiTheme="minorHAnsi" w:cstheme="minorHAnsi"/>
          <w:sz w:val="22"/>
          <w:szCs w:val="22"/>
          <w:shd w:val="clear" w:color="auto" w:fill="FFFFFF"/>
        </w:rPr>
        <w:t xml:space="preserve">, and </w:t>
      </w:r>
      <w:r w:rsidR="00B46DC1">
        <w:rPr>
          <w:rFonts w:asciiTheme="minorHAnsi" w:hAnsiTheme="minorHAnsi" w:cstheme="minorHAnsi"/>
          <w:sz w:val="22"/>
          <w:szCs w:val="22"/>
          <w:shd w:val="clear" w:color="auto" w:fill="FFFFFF"/>
        </w:rPr>
        <w:t xml:space="preserve">a </w:t>
      </w:r>
      <w:r>
        <w:rPr>
          <w:rFonts w:asciiTheme="minorHAnsi" w:hAnsiTheme="minorHAnsi" w:cstheme="minorHAnsi"/>
          <w:sz w:val="22"/>
          <w:szCs w:val="22"/>
          <w:shd w:val="clear" w:color="auto" w:fill="FFFFFF"/>
        </w:rPr>
        <w:t xml:space="preserve">whole raft of other things. I believe very firmly that we must pray according to our life </w:t>
      </w:r>
      <w:r w:rsidR="00B46DC1">
        <w:rPr>
          <w:rFonts w:asciiTheme="minorHAnsi" w:hAnsiTheme="minorHAnsi" w:cstheme="minorHAnsi"/>
          <w:sz w:val="22"/>
          <w:szCs w:val="22"/>
          <w:shd w:val="clear" w:color="auto" w:fill="FFFFFF"/>
        </w:rPr>
        <w:t>experiences</w:t>
      </w:r>
      <w:r>
        <w:rPr>
          <w:rFonts w:asciiTheme="minorHAnsi" w:hAnsiTheme="minorHAnsi" w:cstheme="minorHAnsi"/>
          <w:sz w:val="22"/>
          <w:szCs w:val="22"/>
          <w:shd w:val="clear" w:color="auto" w:fill="FFFFFF"/>
        </w:rPr>
        <w:t>.</w:t>
      </w:r>
    </w:p>
    <w:p w14:paraId="06CC68C8" w14:textId="77777777" w:rsidR="00C4758C" w:rsidRDefault="00C4758C" w:rsidP="00D61529">
      <w:pPr>
        <w:pStyle w:val="a-favorite"/>
        <w:rPr>
          <w:rFonts w:asciiTheme="minorHAnsi" w:hAnsiTheme="minorHAnsi" w:cstheme="minorHAnsi"/>
          <w:sz w:val="22"/>
          <w:szCs w:val="22"/>
          <w:shd w:val="clear" w:color="auto" w:fill="FFFFFF"/>
        </w:rPr>
      </w:pPr>
    </w:p>
    <w:p w14:paraId="62EDEBDF" w14:textId="65BE55EC" w:rsidR="00A47DA6" w:rsidRDefault="00A47DA6"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The church does this. </w:t>
      </w:r>
      <w:r w:rsidR="00DB12A3">
        <w:rPr>
          <w:rFonts w:asciiTheme="minorHAnsi" w:hAnsiTheme="minorHAnsi" w:cstheme="minorHAnsi"/>
          <w:sz w:val="22"/>
          <w:szCs w:val="22"/>
          <w:shd w:val="clear" w:color="auto" w:fill="FFFFFF"/>
        </w:rPr>
        <w:t xml:space="preserve">The </w:t>
      </w:r>
      <w:r>
        <w:rPr>
          <w:rFonts w:asciiTheme="minorHAnsi" w:hAnsiTheme="minorHAnsi" w:cstheme="minorHAnsi"/>
          <w:sz w:val="22"/>
          <w:szCs w:val="22"/>
          <w:shd w:val="clear" w:color="auto" w:fill="FFFFFF"/>
        </w:rPr>
        <w:t xml:space="preserve">Church knows that we are terrible sinners that we are </w:t>
      </w:r>
      <w:r w:rsidR="00B46DC1">
        <w:rPr>
          <w:rFonts w:asciiTheme="minorHAnsi" w:hAnsiTheme="minorHAnsi" w:cstheme="minorHAnsi"/>
          <w:sz w:val="22"/>
          <w:szCs w:val="22"/>
          <w:shd w:val="clear" w:color="auto" w:fill="FFFFFF"/>
        </w:rPr>
        <w:t>ephemeral and constantly changing</w:t>
      </w:r>
      <w:r>
        <w:rPr>
          <w:rFonts w:asciiTheme="minorHAnsi" w:hAnsiTheme="minorHAnsi" w:cstheme="minorHAnsi"/>
          <w:sz w:val="22"/>
          <w:szCs w:val="22"/>
          <w:shd w:val="clear" w:color="auto" w:fill="FFFFFF"/>
        </w:rPr>
        <w:t xml:space="preserve"> beings and that we </w:t>
      </w:r>
      <w:r w:rsidR="00730242">
        <w:rPr>
          <w:rFonts w:asciiTheme="minorHAnsi" w:hAnsiTheme="minorHAnsi" w:cstheme="minorHAnsi"/>
          <w:sz w:val="22"/>
          <w:szCs w:val="22"/>
          <w:shd w:val="clear" w:color="auto" w:fill="FFFFFF"/>
        </w:rPr>
        <w:t xml:space="preserve">are </w:t>
      </w:r>
      <w:r>
        <w:rPr>
          <w:rFonts w:asciiTheme="minorHAnsi" w:hAnsiTheme="minorHAnsi" w:cstheme="minorHAnsi"/>
          <w:sz w:val="22"/>
          <w:szCs w:val="22"/>
          <w:shd w:val="clear" w:color="auto" w:fill="FFFFFF"/>
        </w:rPr>
        <w:t xml:space="preserve">inclined </w:t>
      </w:r>
      <w:r w:rsidR="00C4758C">
        <w:rPr>
          <w:rFonts w:asciiTheme="minorHAnsi" w:hAnsiTheme="minorHAnsi" w:cstheme="minorHAnsi"/>
          <w:sz w:val="22"/>
          <w:szCs w:val="22"/>
          <w:shd w:val="clear" w:color="auto" w:fill="FFFFFF"/>
        </w:rPr>
        <w:t>toward</w:t>
      </w:r>
      <w:r>
        <w:rPr>
          <w:rFonts w:asciiTheme="minorHAnsi" w:hAnsiTheme="minorHAnsi" w:cstheme="minorHAnsi"/>
          <w:sz w:val="22"/>
          <w:szCs w:val="22"/>
          <w:shd w:val="clear" w:color="auto" w:fill="FFFFFF"/>
        </w:rPr>
        <w:t xml:space="preserve"> evil easily </w:t>
      </w:r>
      <w:r w:rsidR="00B46DC1">
        <w:rPr>
          <w:rFonts w:asciiTheme="minorHAnsi" w:hAnsiTheme="minorHAnsi" w:cstheme="minorHAnsi"/>
          <w:sz w:val="22"/>
          <w:szCs w:val="22"/>
          <w:shd w:val="clear" w:color="auto" w:fill="FFFFFF"/>
        </w:rPr>
        <w:t>and to</w:t>
      </w:r>
      <w:r>
        <w:rPr>
          <w:rFonts w:asciiTheme="minorHAnsi" w:hAnsiTheme="minorHAnsi" w:cstheme="minorHAnsi"/>
          <w:sz w:val="22"/>
          <w:szCs w:val="22"/>
          <w:shd w:val="clear" w:color="auto" w:fill="FFFFFF"/>
        </w:rPr>
        <w:t xml:space="preserve"> good with difficulty. The church also knows that we are bought with a price and are precious in God’s eyes and are made in </w:t>
      </w:r>
      <w:r w:rsidR="00B46DC1">
        <w:rPr>
          <w:rFonts w:asciiTheme="minorHAnsi" w:hAnsiTheme="minorHAnsi" w:cstheme="minorHAnsi"/>
          <w:sz w:val="22"/>
          <w:szCs w:val="22"/>
          <w:shd w:val="clear" w:color="auto" w:fill="FFFFFF"/>
        </w:rPr>
        <w:t xml:space="preserve">His </w:t>
      </w:r>
      <w:r>
        <w:rPr>
          <w:rFonts w:asciiTheme="minorHAnsi" w:hAnsiTheme="minorHAnsi" w:cstheme="minorHAnsi"/>
          <w:sz w:val="22"/>
          <w:szCs w:val="22"/>
          <w:shd w:val="clear" w:color="auto" w:fill="FFFFFF"/>
        </w:rPr>
        <w:t xml:space="preserve">image in order to obtain </w:t>
      </w:r>
      <w:r w:rsidR="00B46DC1">
        <w:rPr>
          <w:rFonts w:asciiTheme="minorHAnsi" w:hAnsiTheme="minorHAnsi" w:cstheme="minorHAnsi"/>
          <w:sz w:val="22"/>
          <w:szCs w:val="22"/>
          <w:shd w:val="clear" w:color="auto" w:fill="FFFFFF"/>
        </w:rPr>
        <w:t xml:space="preserve">His </w:t>
      </w:r>
      <w:r>
        <w:rPr>
          <w:rFonts w:asciiTheme="minorHAnsi" w:hAnsiTheme="minorHAnsi" w:cstheme="minorHAnsi"/>
          <w:sz w:val="22"/>
          <w:szCs w:val="22"/>
          <w:shd w:val="clear" w:color="auto" w:fill="FFFFFF"/>
        </w:rPr>
        <w:t xml:space="preserve">likeness. This is our experience if we have eyes to see and ears to hear. </w:t>
      </w:r>
      <w:r w:rsidR="00B46DC1">
        <w:rPr>
          <w:rFonts w:asciiTheme="minorHAnsi" w:hAnsiTheme="minorHAnsi" w:cstheme="minorHAnsi"/>
          <w:sz w:val="22"/>
          <w:szCs w:val="22"/>
          <w:shd w:val="clear" w:color="auto" w:fill="FFFFFF"/>
        </w:rPr>
        <w:t>Therefore,</w:t>
      </w:r>
      <w:r>
        <w:rPr>
          <w:rFonts w:asciiTheme="minorHAnsi" w:hAnsiTheme="minorHAnsi" w:cstheme="minorHAnsi"/>
          <w:sz w:val="22"/>
          <w:szCs w:val="22"/>
          <w:shd w:val="clear" w:color="auto" w:fill="FFFFFF"/>
        </w:rPr>
        <w:t xml:space="preserve"> if we pray the prayers of the church from </w:t>
      </w:r>
      <w:r w:rsidR="00730242">
        <w:rPr>
          <w:rFonts w:asciiTheme="minorHAnsi" w:hAnsiTheme="minorHAnsi" w:cstheme="minorHAnsi"/>
          <w:sz w:val="22"/>
          <w:szCs w:val="22"/>
          <w:shd w:val="clear" w:color="auto" w:fill="FFFFFF"/>
        </w:rPr>
        <w:t xml:space="preserve">the prayer book to the </w:t>
      </w:r>
      <w:r>
        <w:rPr>
          <w:rFonts w:asciiTheme="minorHAnsi" w:hAnsiTheme="minorHAnsi" w:cstheme="minorHAnsi"/>
          <w:sz w:val="22"/>
          <w:szCs w:val="22"/>
          <w:shd w:val="clear" w:color="auto" w:fill="FFFFFF"/>
        </w:rPr>
        <w:t xml:space="preserve">Psalter </w:t>
      </w:r>
      <w:r w:rsidR="00730242">
        <w:rPr>
          <w:rFonts w:asciiTheme="minorHAnsi" w:hAnsiTheme="minorHAnsi" w:cstheme="minorHAnsi"/>
          <w:sz w:val="22"/>
          <w:szCs w:val="22"/>
          <w:shd w:val="clear" w:color="auto" w:fill="FFFFFF"/>
        </w:rPr>
        <w:t>and</w:t>
      </w:r>
      <w:r>
        <w:rPr>
          <w:rFonts w:asciiTheme="minorHAnsi" w:hAnsiTheme="minorHAnsi" w:cstheme="minorHAnsi"/>
          <w:sz w:val="22"/>
          <w:szCs w:val="22"/>
          <w:shd w:val="clear" w:color="auto" w:fill="FFFFFF"/>
        </w:rPr>
        <w:t xml:space="preserve"> the prayers of </w:t>
      </w:r>
      <w:r w:rsidR="00730242">
        <w:rPr>
          <w:rFonts w:asciiTheme="minorHAnsi" w:hAnsiTheme="minorHAnsi" w:cstheme="minorHAnsi"/>
          <w:sz w:val="22"/>
          <w:szCs w:val="22"/>
          <w:shd w:val="clear" w:color="auto" w:fill="FFFFFF"/>
        </w:rPr>
        <w:t xml:space="preserve">the </w:t>
      </w:r>
      <w:r>
        <w:rPr>
          <w:rFonts w:asciiTheme="minorHAnsi" w:hAnsiTheme="minorHAnsi" w:cstheme="minorHAnsi"/>
          <w:sz w:val="22"/>
          <w:szCs w:val="22"/>
          <w:shd w:val="clear" w:color="auto" w:fill="FFFFFF"/>
        </w:rPr>
        <w:t>vigil</w:t>
      </w:r>
      <w:r w:rsidR="00730242">
        <w:rPr>
          <w:rFonts w:asciiTheme="minorHAnsi" w:hAnsiTheme="minorHAnsi" w:cstheme="minorHAnsi"/>
          <w:sz w:val="22"/>
          <w:szCs w:val="22"/>
          <w:shd w:val="clear" w:color="auto" w:fill="FFFFFF"/>
        </w:rPr>
        <w:t xml:space="preserve">, </w:t>
      </w:r>
      <w:r>
        <w:rPr>
          <w:rFonts w:asciiTheme="minorHAnsi" w:hAnsiTheme="minorHAnsi" w:cstheme="minorHAnsi"/>
          <w:sz w:val="22"/>
          <w:szCs w:val="22"/>
          <w:shd w:val="clear" w:color="auto" w:fill="FFFFFF"/>
        </w:rPr>
        <w:t>the canons</w:t>
      </w:r>
      <w:r w:rsidR="00730242">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and all the rest, we are praying according to our life </w:t>
      </w:r>
      <w:r w:rsidR="00730242">
        <w:rPr>
          <w:rFonts w:asciiTheme="minorHAnsi" w:hAnsiTheme="minorHAnsi" w:cstheme="minorHAnsi"/>
          <w:sz w:val="22"/>
          <w:szCs w:val="22"/>
          <w:shd w:val="clear" w:color="auto" w:fill="FFFFFF"/>
        </w:rPr>
        <w:t>experiences</w:t>
      </w:r>
      <w:r>
        <w:rPr>
          <w:rFonts w:asciiTheme="minorHAnsi" w:hAnsiTheme="minorHAnsi" w:cstheme="minorHAnsi"/>
          <w:sz w:val="22"/>
          <w:szCs w:val="22"/>
          <w:shd w:val="clear" w:color="auto" w:fill="FFFFFF"/>
        </w:rPr>
        <w:t>. All this prayer is good because helps us, but it is not enough, in my opinion.</w:t>
      </w:r>
    </w:p>
    <w:p w14:paraId="51F32A2E" w14:textId="77777777" w:rsidR="00C4758C" w:rsidRDefault="00C4758C" w:rsidP="00D61529">
      <w:pPr>
        <w:pStyle w:val="a-favorite"/>
        <w:rPr>
          <w:rFonts w:asciiTheme="minorHAnsi" w:hAnsiTheme="minorHAnsi" w:cstheme="minorHAnsi"/>
          <w:sz w:val="22"/>
          <w:szCs w:val="22"/>
          <w:shd w:val="clear" w:color="auto" w:fill="FFFFFF"/>
        </w:rPr>
      </w:pPr>
    </w:p>
    <w:p w14:paraId="400C3945" w14:textId="78A612AE" w:rsidR="00A47DA6" w:rsidRDefault="00A47DA6"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If one was a soldier then there should be prayers for soldiers every day. Someone </w:t>
      </w:r>
      <w:r w:rsidR="00730242">
        <w:rPr>
          <w:rFonts w:asciiTheme="minorHAnsi" w:hAnsiTheme="minorHAnsi" w:cstheme="minorHAnsi"/>
          <w:sz w:val="22"/>
          <w:szCs w:val="22"/>
          <w:shd w:val="clear" w:color="auto" w:fill="FFFFFF"/>
        </w:rPr>
        <w:t xml:space="preserve">who </w:t>
      </w:r>
      <w:r>
        <w:rPr>
          <w:rFonts w:asciiTheme="minorHAnsi" w:hAnsiTheme="minorHAnsi" w:cstheme="minorHAnsi"/>
          <w:sz w:val="22"/>
          <w:szCs w:val="22"/>
          <w:shd w:val="clear" w:color="auto" w:fill="FFFFFF"/>
        </w:rPr>
        <w:t xml:space="preserve">has PTSD </w:t>
      </w:r>
      <w:r w:rsidR="00730242">
        <w:rPr>
          <w:rFonts w:asciiTheme="minorHAnsi" w:hAnsiTheme="minorHAnsi" w:cstheme="minorHAnsi"/>
          <w:sz w:val="22"/>
          <w:szCs w:val="22"/>
          <w:shd w:val="clear" w:color="auto" w:fill="FFFFFF"/>
        </w:rPr>
        <w:t>should pray</w:t>
      </w:r>
      <w:r>
        <w:rPr>
          <w:rFonts w:asciiTheme="minorHAnsi" w:hAnsiTheme="minorHAnsi" w:cstheme="minorHAnsi"/>
          <w:sz w:val="22"/>
          <w:szCs w:val="22"/>
          <w:shd w:val="clear" w:color="auto" w:fill="FFFFFF"/>
        </w:rPr>
        <w:t xml:space="preserve"> </w:t>
      </w:r>
      <w:r>
        <w:rPr>
          <w:rFonts w:asciiTheme="minorHAnsi" w:hAnsiTheme="minorHAnsi" w:cstheme="minorHAnsi"/>
          <w:sz w:val="22"/>
          <w:szCs w:val="22"/>
          <w:shd w:val="clear" w:color="auto" w:fill="FFFFFF"/>
        </w:rPr>
        <w:t>for those with PTSD. If someone</w:t>
      </w:r>
      <w:r w:rsidR="00E832C6">
        <w:rPr>
          <w:rFonts w:asciiTheme="minorHAnsi" w:hAnsiTheme="minorHAnsi" w:cstheme="minorHAnsi"/>
          <w:sz w:val="22"/>
          <w:szCs w:val="22"/>
          <w:shd w:val="clear" w:color="auto" w:fill="FFFFFF"/>
        </w:rPr>
        <w:t xml:space="preserve"> has </w:t>
      </w:r>
      <w:r>
        <w:rPr>
          <w:rFonts w:asciiTheme="minorHAnsi" w:hAnsiTheme="minorHAnsi" w:cstheme="minorHAnsi"/>
          <w:sz w:val="22"/>
          <w:szCs w:val="22"/>
          <w:shd w:val="clear" w:color="auto" w:fill="FFFFFF"/>
        </w:rPr>
        <w:t xml:space="preserve">thought of taking their own life, and by the grace of God </w:t>
      </w:r>
      <w:r w:rsidR="00730242">
        <w:rPr>
          <w:rFonts w:asciiTheme="minorHAnsi" w:hAnsiTheme="minorHAnsi" w:cstheme="minorHAnsi"/>
          <w:sz w:val="22"/>
          <w:szCs w:val="22"/>
          <w:shd w:val="clear" w:color="auto" w:fill="FFFFFF"/>
        </w:rPr>
        <w:t>is</w:t>
      </w:r>
      <w:r>
        <w:rPr>
          <w:rFonts w:asciiTheme="minorHAnsi" w:hAnsiTheme="minorHAnsi" w:cstheme="minorHAnsi"/>
          <w:sz w:val="22"/>
          <w:szCs w:val="22"/>
          <w:shd w:val="clear" w:color="auto" w:fill="FFFFFF"/>
        </w:rPr>
        <w:t xml:space="preserve"> still able to pray in this world, and they should pray for those who are suicidal.</w:t>
      </w:r>
      <w:r w:rsidR="00E832C6">
        <w:rPr>
          <w:rFonts w:asciiTheme="minorHAnsi" w:hAnsiTheme="minorHAnsi" w:cstheme="minorHAnsi"/>
          <w:sz w:val="22"/>
          <w:szCs w:val="22"/>
          <w:shd w:val="clear" w:color="auto" w:fill="FFFFFF"/>
        </w:rPr>
        <w:t xml:space="preserve"> If someone has been divorced and shattered by </w:t>
      </w:r>
      <w:r w:rsidR="00730242">
        <w:rPr>
          <w:rFonts w:asciiTheme="minorHAnsi" w:hAnsiTheme="minorHAnsi" w:cstheme="minorHAnsi"/>
          <w:sz w:val="22"/>
          <w:szCs w:val="22"/>
          <w:shd w:val="clear" w:color="auto" w:fill="FFFFFF"/>
        </w:rPr>
        <w:t>it,</w:t>
      </w:r>
      <w:r w:rsidR="00E832C6">
        <w:rPr>
          <w:rFonts w:asciiTheme="minorHAnsi" w:hAnsiTheme="minorHAnsi" w:cstheme="minorHAnsi"/>
          <w:sz w:val="22"/>
          <w:szCs w:val="22"/>
          <w:shd w:val="clear" w:color="auto" w:fill="FFFFFF"/>
        </w:rPr>
        <w:t xml:space="preserve"> they should pray for those who are divorced or divorcing. If someone has lost a son or daughter, they should pray for those who have lost sons and daughters. If someone has come out of a life of debauchery and occultism</w:t>
      </w:r>
      <w:r w:rsidR="00DB12A3">
        <w:rPr>
          <w:rFonts w:asciiTheme="minorHAnsi" w:hAnsiTheme="minorHAnsi" w:cstheme="minorHAnsi"/>
          <w:sz w:val="22"/>
          <w:szCs w:val="22"/>
          <w:shd w:val="clear" w:color="auto" w:fill="FFFFFF"/>
        </w:rPr>
        <w:t xml:space="preserve">, </w:t>
      </w:r>
      <w:r w:rsidR="00E832C6">
        <w:rPr>
          <w:rFonts w:asciiTheme="minorHAnsi" w:hAnsiTheme="minorHAnsi" w:cstheme="minorHAnsi"/>
          <w:sz w:val="22"/>
          <w:szCs w:val="22"/>
          <w:shd w:val="clear" w:color="auto" w:fill="FFFFFF"/>
        </w:rPr>
        <w:t>he should pray for those who are still immersed in debauchery and occultism. All these things are personal experiences which shape should shape our prayer.</w:t>
      </w:r>
    </w:p>
    <w:p w14:paraId="1627939A" w14:textId="77777777" w:rsidR="00C4758C" w:rsidRDefault="00C4758C" w:rsidP="00D61529">
      <w:pPr>
        <w:pStyle w:val="a-favorite"/>
        <w:rPr>
          <w:rFonts w:asciiTheme="minorHAnsi" w:hAnsiTheme="minorHAnsi" w:cstheme="minorHAnsi"/>
          <w:sz w:val="22"/>
          <w:szCs w:val="22"/>
          <w:shd w:val="clear" w:color="auto" w:fill="FFFFFF"/>
        </w:rPr>
      </w:pPr>
    </w:p>
    <w:p w14:paraId="4168A92D" w14:textId="6955E82C" w:rsidR="00E832C6" w:rsidRDefault="00E832C6"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 have the experience </w:t>
      </w:r>
      <w:r w:rsidR="00DB12A3">
        <w:rPr>
          <w:rFonts w:asciiTheme="minorHAnsi" w:hAnsiTheme="minorHAnsi" w:cstheme="minorHAnsi"/>
          <w:sz w:val="22"/>
          <w:szCs w:val="22"/>
          <w:shd w:val="clear" w:color="auto" w:fill="FFFFFF"/>
        </w:rPr>
        <w:t>as a</w:t>
      </w:r>
      <w:r>
        <w:rPr>
          <w:rFonts w:asciiTheme="minorHAnsi" w:hAnsiTheme="minorHAnsi" w:cstheme="minorHAnsi"/>
          <w:sz w:val="22"/>
          <w:szCs w:val="22"/>
          <w:shd w:val="clear" w:color="auto" w:fill="FFFFFF"/>
        </w:rPr>
        <w:t xml:space="preserve"> priest of experiencing things that I’ve never actually participated in because of the strange empathy that a priest is given by grace to experience the pain of others. Many other people have this grace also. I believe that we should all have this grace, in a greater or lesser measure</w:t>
      </w:r>
      <w:r w:rsidR="00730242">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but never in a measure of “zero”. We can certainly empathize with a parent who has lost his child in a senseless murder, and if we try, we should be able to empathize with a young man </w:t>
      </w:r>
      <w:r w:rsidR="00730242">
        <w:rPr>
          <w:rFonts w:asciiTheme="minorHAnsi" w:hAnsiTheme="minorHAnsi" w:cstheme="minorHAnsi"/>
          <w:sz w:val="22"/>
          <w:szCs w:val="22"/>
          <w:shd w:val="clear" w:color="auto" w:fill="FFFFFF"/>
        </w:rPr>
        <w:t xml:space="preserve">who </w:t>
      </w:r>
      <w:r>
        <w:rPr>
          <w:rFonts w:asciiTheme="minorHAnsi" w:hAnsiTheme="minorHAnsi" w:cstheme="minorHAnsi"/>
          <w:sz w:val="22"/>
          <w:szCs w:val="22"/>
          <w:shd w:val="clear" w:color="auto" w:fill="FFFFFF"/>
        </w:rPr>
        <w:t>was so lost and so full of rage that he committed an “unthinkable” act. Perhaps the last is a bridge too far for some, but I think it’s an important bridge that everyone should eventually cross. Whenever we are able to empathize with</w:t>
      </w:r>
      <w:r w:rsidR="00730242">
        <w:rPr>
          <w:rFonts w:asciiTheme="minorHAnsi" w:hAnsiTheme="minorHAnsi" w:cstheme="minorHAnsi"/>
          <w:sz w:val="22"/>
          <w:szCs w:val="22"/>
          <w:shd w:val="clear" w:color="auto" w:fill="FFFFFF"/>
        </w:rPr>
        <w:t xml:space="preserve"> someone</w:t>
      </w:r>
      <w:r>
        <w:rPr>
          <w:rFonts w:asciiTheme="minorHAnsi" w:hAnsiTheme="minorHAnsi" w:cstheme="minorHAnsi"/>
          <w:sz w:val="22"/>
          <w:szCs w:val="22"/>
          <w:shd w:val="clear" w:color="auto" w:fill="FFFFFF"/>
        </w:rPr>
        <w:t xml:space="preserve">, we should pray based </w:t>
      </w:r>
      <w:r w:rsidR="00730242">
        <w:rPr>
          <w:rFonts w:asciiTheme="minorHAnsi" w:hAnsiTheme="minorHAnsi" w:cstheme="minorHAnsi"/>
          <w:sz w:val="22"/>
          <w:szCs w:val="22"/>
          <w:shd w:val="clear" w:color="auto" w:fill="FFFFFF"/>
        </w:rPr>
        <w:t>on</w:t>
      </w:r>
      <w:r>
        <w:rPr>
          <w:rFonts w:asciiTheme="minorHAnsi" w:hAnsiTheme="minorHAnsi" w:cstheme="minorHAnsi"/>
          <w:sz w:val="22"/>
          <w:szCs w:val="22"/>
          <w:shd w:val="clear" w:color="auto" w:fill="FFFFFF"/>
        </w:rPr>
        <w:t xml:space="preserve"> the deep feelings and groanings in our </w:t>
      </w:r>
      <w:r w:rsidR="00730242">
        <w:rPr>
          <w:rFonts w:asciiTheme="minorHAnsi" w:hAnsiTheme="minorHAnsi" w:cstheme="minorHAnsi"/>
          <w:sz w:val="22"/>
          <w:szCs w:val="22"/>
          <w:shd w:val="clear" w:color="auto" w:fill="FFFFFF"/>
        </w:rPr>
        <w:t>hearts</w:t>
      </w:r>
      <w:r>
        <w:rPr>
          <w:rFonts w:asciiTheme="minorHAnsi" w:hAnsiTheme="minorHAnsi" w:cstheme="minorHAnsi"/>
          <w:sz w:val="22"/>
          <w:szCs w:val="22"/>
          <w:shd w:val="clear" w:color="auto" w:fill="FFFFFF"/>
        </w:rPr>
        <w:t>.</w:t>
      </w:r>
    </w:p>
    <w:p w14:paraId="24C1F2F4" w14:textId="77777777" w:rsidR="000F3937" w:rsidRDefault="000F3937" w:rsidP="00D61529">
      <w:pPr>
        <w:pStyle w:val="a-favorite"/>
        <w:rPr>
          <w:rFonts w:asciiTheme="minorHAnsi" w:hAnsiTheme="minorHAnsi" w:cstheme="minorHAnsi"/>
          <w:sz w:val="22"/>
          <w:szCs w:val="22"/>
          <w:shd w:val="clear" w:color="auto" w:fill="FFFFFF"/>
        </w:rPr>
      </w:pPr>
    </w:p>
    <w:p w14:paraId="348E4404" w14:textId="67D85C02" w:rsidR="00E832C6" w:rsidRDefault="00E832C6"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May I suggest prayers such as this? Perhaps in your morning prayers after you say “Christ is risen” three times (since we are still in the Paschal</w:t>
      </w:r>
      <w:r w:rsidR="00730242">
        <w:rPr>
          <w:rFonts w:asciiTheme="minorHAnsi" w:hAnsiTheme="minorHAnsi" w:cstheme="minorHAnsi"/>
          <w:sz w:val="22"/>
          <w:szCs w:val="22"/>
          <w:shd w:val="clear" w:color="auto" w:fill="FFFFFF"/>
        </w:rPr>
        <w:t xml:space="preserve"> period</w:t>
      </w:r>
      <w:r>
        <w:rPr>
          <w:rFonts w:asciiTheme="minorHAnsi" w:hAnsiTheme="minorHAnsi" w:cstheme="minorHAnsi"/>
          <w:sz w:val="22"/>
          <w:szCs w:val="22"/>
          <w:shd w:val="clear" w:color="auto" w:fill="FFFFFF"/>
        </w:rPr>
        <w:t xml:space="preserve">), </w:t>
      </w:r>
      <w:r w:rsidR="000F3937">
        <w:rPr>
          <w:rFonts w:asciiTheme="minorHAnsi" w:hAnsiTheme="minorHAnsi" w:cstheme="minorHAnsi"/>
          <w:sz w:val="22"/>
          <w:szCs w:val="22"/>
          <w:shd w:val="clear" w:color="auto" w:fill="FFFFFF"/>
        </w:rPr>
        <w:t>a</w:t>
      </w:r>
      <w:r>
        <w:rPr>
          <w:rFonts w:asciiTheme="minorHAnsi" w:hAnsiTheme="minorHAnsi" w:cstheme="minorHAnsi"/>
          <w:sz w:val="22"/>
          <w:szCs w:val="22"/>
          <w:shd w:val="clear" w:color="auto" w:fill="FFFFFF"/>
        </w:rPr>
        <w:t>nd then the Trisagion prayers, ending with the Our Father, and perhaps after other prayers that you normally say you can add these prayers. It would be good to say each one with a prostration but in any case</w:t>
      </w:r>
      <w:r w:rsidR="00BA1D8D">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it would be good to say them!</w:t>
      </w:r>
      <w:r w:rsidR="00730242">
        <w:rPr>
          <w:rFonts w:asciiTheme="minorHAnsi" w:hAnsiTheme="minorHAnsi" w:cstheme="minorHAnsi"/>
          <w:sz w:val="22"/>
          <w:szCs w:val="22"/>
          <w:shd w:val="clear" w:color="auto" w:fill="FFFFFF"/>
        </w:rPr>
        <w:t xml:space="preserve"> If </w:t>
      </w:r>
      <w:r w:rsidR="0026060B">
        <w:rPr>
          <w:rFonts w:asciiTheme="minorHAnsi" w:hAnsiTheme="minorHAnsi" w:cstheme="minorHAnsi"/>
          <w:sz w:val="22"/>
          <w:szCs w:val="22"/>
          <w:shd w:val="clear" w:color="auto" w:fill="FFFFFF"/>
        </w:rPr>
        <w:t xml:space="preserve">they are too long for you, perhaps you will shorten the beginning to just “Jesus…”. I do that very often when I am alone. </w:t>
      </w:r>
    </w:p>
    <w:p w14:paraId="6AF96D47" w14:textId="77777777" w:rsidR="000F3937" w:rsidRDefault="000F3937" w:rsidP="00D61529">
      <w:pPr>
        <w:pStyle w:val="a-favorite"/>
        <w:rPr>
          <w:rFonts w:asciiTheme="minorHAnsi" w:hAnsiTheme="minorHAnsi" w:cstheme="minorHAnsi"/>
          <w:sz w:val="22"/>
          <w:szCs w:val="22"/>
          <w:shd w:val="clear" w:color="auto" w:fill="FFFFFF"/>
        </w:rPr>
      </w:pPr>
    </w:p>
    <w:p w14:paraId="37A49D45" w14:textId="266088E8" w:rsidR="00E832C6" w:rsidRDefault="00C35102"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With each, it is good to make the sign of the cross and either make a prostration or a deep bow.</w:t>
      </w:r>
    </w:p>
    <w:p w14:paraId="6071025F" w14:textId="0E565709"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t>Lord Jesus Christ have mercy</w:t>
      </w:r>
      <w:r>
        <w:rPr>
          <w:rFonts w:asciiTheme="minorHAnsi" w:hAnsiTheme="minorHAnsi" w:cstheme="minorHAnsi"/>
          <w:sz w:val="22"/>
          <w:szCs w:val="22"/>
          <w:shd w:val="clear" w:color="auto" w:fill="FFFFFF"/>
        </w:rPr>
        <w:t xml:space="preserve"> on all those who have died by violence and sudden death.</w:t>
      </w:r>
    </w:p>
    <w:p w14:paraId="07EE5742" w14:textId="7AC70AFF"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lastRenderedPageBreak/>
        <w:t>Lord Jesus Christ, have mercy</w:t>
      </w:r>
      <w:r>
        <w:rPr>
          <w:rFonts w:asciiTheme="minorHAnsi" w:hAnsiTheme="minorHAnsi" w:cstheme="minorHAnsi"/>
          <w:sz w:val="22"/>
          <w:szCs w:val="22"/>
          <w:shd w:val="clear" w:color="auto" w:fill="FFFFFF"/>
        </w:rPr>
        <w:t xml:space="preserve"> on all those who have suffered violence.</w:t>
      </w:r>
    </w:p>
    <w:p w14:paraId="40FDE2E1" w14:textId="2019D721"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t>Lord Jesus Christ, have mercy</w:t>
      </w:r>
      <w:r>
        <w:rPr>
          <w:rFonts w:asciiTheme="minorHAnsi" w:hAnsiTheme="minorHAnsi" w:cstheme="minorHAnsi"/>
          <w:sz w:val="22"/>
          <w:szCs w:val="22"/>
          <w:shd w:val="clear" w:color="auto" w:fill="FFFFFF"/>
        </w:rPr>
        <w:t xml:space="preserve"> on those who have lost loved ones to violence and sudden death.</w:t>
      </w:r>
    </w:p>
    <w:p w14:paraId="440C98BC" w14:textId="77777777" w:rsidR="000F3937" w:rsidRDefault="000F3937" w:rsidP="000F3937">
      <w:pPr>
        <w:pStyle w:val="a-favorite"/>
        <w:ind w:left="576"/>
        <w:rPr>
          <w:rFonts w:asciiTheme="minorHAnsi" w:hAnsiTheme="minorHAnsi" w:cstheme="minorHAnsi"/>
          <w:sz w:val="22"/>
          <w:szCs w:val="22"/>
          <w:shd w:val="clear" w:color="auto" w:fill="FFFFFF"/>
        </w:rPr>
      </w:pPr>
      <w:r w:rsidRPr="0026060B">
        <w:rPr>
          <w:rFonts w:asciiTheme="minorHAnsi" w:hAnsiTheme="minorHAnsi" w:cstheme="minorHAnsi"/>
          <w:i/>
          <w:iCs/>
          <w:sz w:val="22"/>
          <w:szCs w:val="22"/>
          <w:shd w:val="clear" w:color="auto" w:fill="FFFFFF"/>
        </w:rPr>
        <w:t>Lord Jesus Christ</w:t>
      </w:r>
      <w:r>
        <w:rPr>
          <w:rFonts w:asciiTheme="minorHAnsi" w:hAnsiTheme="minorHAnsi" w:cstheme="minorHAnsi"/>
          <w:sz w:val="22"/>
          <w:szCs w:val="22"/>
          <w:shd w:val="clear" w:color="auto" w:fill="FFFFFF"/>
        </w:rPr>
        <w:t xml:space="preserve"> </w:t>
      </w:r>
      <w:r w:rsidRPr="000F3937">
        <w:rPr>
          <w:rFonts w:asciiTheme="minorHAnsi" w:hAnsiTheme="minorHAnsi" w:cstheme="minorHAnsi"/>
          <w:i/>
          <w:iCs/>
          <w:sz w:val="22"/>
          <w:szCs w:val="22"/>
          <w:shd w:val="clear" w:color="auto" w:fill="FFFFFF"/>
        </w:rPr>
        <w:t>have mercy</w:t>
      </w:r>
      <w:r>
        <w:rPr>
          <w:rFonts w:asciiTheme="minorHAnsi" w:hAnsiTheme="minorHAnsi" w:cstheme="minorHAnsi"/>
          <w:sz w:val="22"/>
          <w:szCs w:val="22"/>
          <w:shd w:val="clear" w:color="auto" w:fill="FFFFFF"/>
        </w:rPr>
        <w:t xml:space="preserve"> on those who want to respond to violence with violence.</w:t>
      </w:r>
    </w:p>
    <w:p w14:paraId="17DE56AE" w14:textId="52323096"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t>Lord Jesus Christ have mercy</w:t>
      </w:r>
      <w:r>
        <w:rPr>
          <w:rFonts w:asciiTheme="minorHAnsi" w:hAnsiTheme="minorHAnsi" w:cstheme="minorHAnsi"/>
          <w:sz w:val="22"/>
          <w:szCs w:val="22"/>
          <w:shd w:val="clear" w:color="auto" w:fill="FFFFFF"/>
        </w:rPr>
        <w:t xml:space="preserve"> on those who </w:t>
      </w:r>
      <w:r w:rsidR="000F3937">
        <w:rPr>
          <w:rFonts w:asciiTheme="minorHAnsi" w:hAnsiTheme="minorHAnsi" w:cstheme="minorHAnsi"/>
          <w:sz w:val="22"/>
          <w:szCs w:val="22"/>
          <w:shd w:val="clear" w:color="auto" w:fill="FFFFFF"/>
        </w:rPr>
        <w:t>suffer</w:t>
      </w:r>
      <w:r>
        <w:rPr>
          <w:rFonts w:asciiTheme="minorHAnsi" w:hAnsiTheme="minorHAnsi" w:cstheme="minorHAnsi"/>
          <w:sz w:val="22"/>
          <w:szCs w:val="22"/>
          <w:shd w:val="clear" w:color="auto" w:fill="FFFFFF"/>
        </w:rPr>
        <w:t xml:space="preserve"> because of trauma that they do not think they can bear.</w:t>
      </w:r>
    </w:p>
    <w:p w14:paraId="68FE1837" w14:textId="7D933177" w:rsidR="0026060B" w:rsidRPr="0026060B" w:rsidRDefault="0026060B" w:rsidP="00C35102">
      <w:pPr>
        <w:pStyle w:val="a-favorite"/>
        <w:ind w:left="576"/>
        <w:rPr>
          <w:rFonts w:asciiTheme="minorHAnsi" w:hAnsiTheme="minorHAnsi" w:cstheme="minorHAnsi"/>
          <w:sz w:val="22"/>
          <w:szCs w:val="22"/>
          <w:shd w:val="clear" w:color="auto" w:fill="FFFFFF"/>
        </w:rPr>
      </w:pPr>
      <w:r>
        <w:rPr>
          <w:rFonts w:asciiTheme="minorHAnsi" w:hAnsiTheme="minorHAnsi" w:cstheme="minorHAnsi"/>
          <w:i/>
          <w:iCs/>
          <w:sz w:val="22"/>
          <w:szCs w:val="22"/>
          <w:shd w:val="clear" w:color="auto" w:fill="FFFFFF"/>
        </w:rPr>
        <w:t xml:space="preserve">Lord Jesus Christ </w:t>
      </w:r>
      <w:r w:rsidRPr="000F3937">
        <w:rPr>
          <w:rFonts w:asciiTheme="minorHAnsi" w:hAnsiTheme="minorHAnsi" w:cstheme="minorHAnsi"/>
          <w:i/>
          <w:iCs/>
          <w:sz w:val="22"/>
          <w:szCs w:val="22"/>
          <w:shd w:val="clear" w:color="auto" w:fill="FFFFFF"/>
        </w:rPr>
        <w:t>have mercy</w:t>
      </w:r>
      <w:r w:rsidRPr="0026060B">
        <w:rPr>
          <w:rFonts w:asciiTheme="minorHAnsi" w:hAnsiTheme="minorHAnsi" w:cstheme="minorHAnsi"/>
          <w:sz w:val="22"/>
          <w:szCs w:val="22"/>
          <w:shd w:val="clear" w:color="auto" w:fill="FFFFFF"/>
        </w:rPr>
        <w:t xml:space="preserve"> on everyone crippled with fear and anxiety. </w:t>
      </w:r>
    </w:p>
    <w:p w14:paraId="3A8F4E2A" w14:textId="6CFF3AF1" w:rsidR="005C5B90" w:rsidRPr="005C5B90" w:rsidRDefault="005C5B90" w:rsidP="00C35102">
      <w:pPr>
        <w:pStyle w:val="a-favorite"/>
        <w:ind w:left="576"/>
        <w:rPr>
          <w:rFonts w:asciiTheme="minorHAnsi" w:hAnsiTheme="minorHAnsi" w:cstheme="minorHAnsi"/>
          <w:iCs/>
          <w:sz w:val="22"/>
          <w:szCs w:val="22"/>
          <w:shd w:val="clear" w:color="auto" w:fill="FFFFFF"/>
        </w:rPr>
      </w:pPr>
      <w:r>
        <w:rPr>
          <w:rFonts w:asciiTheme="minorHAnsi" w:hAnsiTheme="minorHAnsi" w:cstheme="minorHAnsi"/>
          <w:i/>
          <w:sz w:val="22"/>
          <w:szCs w:val="22"/>
          <w:shd w:val="clear" w:color="auto" w:fill="FFFFFF"/>
        </w:rPr>
        <w:t xml:space="preserve">Lord Jesus Christ </w:t>
      </w:r>
      <w:r w:rsidR="000F3937" w:rsidRPr="000F3937">
        <w:rPr>
          <w:rFonts w:asciiTheme="minorHAnsi" w:hAnsiTheme="minorHAnsi" w:cstheme="minorHAnsi"/>
          <w:i/>
          <w:sz w:val="22"/>
          <w:szCs w:val="22"/>
          <w:shd w:val="clear" w:color="auto" w:fill="FFFFFF"/>
        </w:rPr>
        <w:t>have mercy</w:t>
      </w:r>
      <w:r w:rsidR="000F3937">
        <w:rPr>
          <w:rFonts w:asciiTheme="minorHAnsi" w:hAnsiTheme="minorHAnsi" w:cstheme="minorHAnsi"/>
          <w:i/>
          <w:sz w:val="22"/>
          <w:szCs w:val="22"/>
          <w:shd w:val="clear" w:color="auto" w:fill="FFFFFF"/>
        </w:rPr>
        <w:t xml:space="preserve"> </w:t>
      </w:r>
      <w:r w:rsidRPr="005C5B90">
        <w:rPr>
          <w:rFonts w:asciiTheme="minorHAnsi" w:hAnsiTheme="minorHAnsi" w:cstheme="minorHAnsi"/>
          <w:iCs/>
          <w:sz w:val="22"/>
          <w:szCs w:val="22"/>
          <w:shd w:val="clear" w:color="auto" w:fill="FFFFFF"/>
        </w:rPr>
        <w:t>on traumatized children</w:t>
      </w:r>
      <w:r>
        <w:rPr>
          <w:rFonts w:asciiTheme="minorHAnsi" w:hAnsiTheme="minorHAnsi" w:cstheme="minorHAnsi"/>
          <w:iCs/>
          <w:sz w:val="22"/>
          <w:szCs w:val="22"/>
          <w:shd w:val="clear" w:color="auto" w:fill="FFFFFF"/>
        </w:rPr>
        <w:t>.</w:t>
      </w:r>
    </w:p>
    <w:p w14:paraId="378B135E" w14:textId="0BD7C9E4"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t>Lord Jesus Christ have mercy</w:t>
      </w:r>
      <w:r>
        <w:rPr>
          <w:rFonts w:asciiTheme="minorHAnsi" w:hAnsiTheme="minorHAnsi" w:cstheme="minorHAnsi"/>
          <w:sz w:val="22"/>
          <w:szCs w:val="22"/>
          <w:shd w:val="clear" w:color="auto" w:fill="FFFFFF"/>
        </w:rPr>
        <w:t xml:space="preserve"> on those who are becoming suicidal because of trauma and loss.</w:t>
      </w:r>
    </w:p>
    <w:p w14:paraId="06FB85F8" w14:textId="77777777"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t xml:space="preserve">Lord Jesus Christ </w:t>
      </w:r>
      <w:r w:rsidRPr="000F3937">
        <w:rPr>
          <w:rFonts w:asciiTheme="minorHAnsi" w:hAnsiTheme="minorHAnsi" w:cstheme="minorHAnsi"/>
          <w:i/>
          <w:iCs/>
          <w:sz w:val="22"/>
          <w:szCs w:val="22"/>
          <w:shd w:val="clear" w:color="auto" w:fill="FFFFFF"/>
        </w:rPr>
        <w:t>have mercy</w:t>
      </w:r>
      <w:r>
        <w:rPr>
          <w:rFonts w:asciiTheme="minorHAnsi" w:hAnsiTheme="minorHAnsi" w:cstheme="minorHAnsi"/>
          <w:sz w:val="22"/>
          <w:szCs w:val="22"/>
          <w:shd w:val="clear" w:color="auto" w:fill="FFFFFF"/>
        </w:rPr>
        <w:t xml:space="preserve"> on those who do not fit in.</w:t>
      </w:r>
    </w:p>
    <w:p w14:paraId="62762CE7" w14:textId="427120D4" w:rsidR="00C35102" w:rsidRDefault="00C35102" w:rsidP="00C35102">
      <w:pPr>
        <w:pStyle w:val="a-favorite"/>
        <w:ind w:left="576"/>
        <w:rPr>
          <w:rFonts w:asciiTheme="minorHAnsi" w:hAnsiTheme="minorHAnsi" w:cstheme="minorHAnsi"/>
          <w:sz w:val="22"/>
          <w:szCs w:val="22"/>
          <w:shd w:val="clear" w:color="auto" w:fill="FFFFFF"/>
        </w:rPr>
      </w:pPr>
      <w:r w:rsidRPr="0026060B">
        <w:rPr>
          <w:rFonts w:asciiTheme="minorHAnsi" w:hAnsiTheme="minorHAnsi" w:cstheme="minorHAnsi"/>
          <w:i/>
          <w:iCs/>
          <w:sz w:val="22"/>
          <w:szCs w:val="22"/>
          <w:shd w:val="clear" w:color="auto" w:fill="FFFFFF"/>
        </w:rPr>
        <w:t>Lord Jesus Christ</w:t>
      </w:r>
      <w:r>
        <w:rPr>
          <w:rFonts w:asciiTheme="minorHAnsi" w:hAnsiTheme="minorHAnsi" w:cstheme="minorHAnsi"/>
          <w:sz w:val="22"/>
          <w:szCs w:val="22"/>
          <w:shd w:val="clear" w:color="auto" w:fill="FFFFFF"/>
        </w:rPr>
        <w:t xml:space="preserve"> </w:t>
      </w:r>
      <w:r w:rsidRPr="000F3937">
        <w:rPr>
          <w:rFonts w:asciiTheme="minorHAnsi" w:hAnsiTheme="minorHAnsi" w:cstheme="minorHAnsi"/>
          <w:i/>
          <w:iCs/>
          <w:sz w:val="22"/>
          <w:szCs w:val="22"/>
          <w:shd w:val="clear" w:color="auto" w:fill="FFFFFF"/>
        </w:rPr>
        <w:t>have mercy</w:t>
      </w:r>
      <w:r>
        <w:rPr>
          <w:rFonts w:asciiTheme="minorHAnsi" w:hAnsiTheme="minorHAnsi" w:cstheme="minorHAnsi"/>
          <w:sz w:val="22"/>
          <w:szCs w:val="22"/>
          <w:shd w:val="clear" w:color="auto" w:fill="FFFFFF"/>
        </w:rPr>
        <w:t xml:space="preserve"> on those who are plotting violent acts.</w:t>
      </w:r>
    </w:p>
    <w:p w14:paraId="7068F283" w14:textId="10B7637B" w:rsidR="00C35102" w:rsidRDefault="00C35102" w:rsidP="00C35102">
      <w:pPr>
        <w:pStyle w:val="a-favorite"/>
        <w:ind w:left="576"/>
        <w:rPr>
          <w:rFonts w:asciiTheme="minorHAnsi" w:hAnsiTheme="minorHAnsi" w:cstheme="minorHAnsi"/>
          <w:sz w:val="22"/>
          <w:szCs w:val="22"/>
          <w:shd w:val="clear" w:color="auto" w:fill="FFFFFF"/>
        </w:rPr>
      </w:pPr>
      <w:r w:rsidRPr="0026060B">
        <w:rPr>
          <w:rFonts w:asciiTheme="minorHAnsi" w:hAnsiTheme="minorHAnsi" w:cstheme="minorHAnsi"/>
          <w:i/>
          <w:iCs/>
          <w:sz w:val="22"/>
          <w:szCs w:val="22"/>
          <w:shd w:val="clear" w:color="auto" w:fill="FFFFFF"/>
        </w:rPr>
        <w:t>Lord Jesus Christ</w:t>
      </w:r>
      <w:r>
        <w:rPr>
          <w:rFonts w:asciiTheme="minorHAnsi" w:hAnsiTheme="minorHAnsi" w:cstheme="minorHAnsi"/>
          <w:sz w:val="22"/>
          <w:szCs w:val="22"/>
          <w:shd w:val="clear" w:color="auto" w:fill="FFFFFF"/>
        </w:rPr>
        <w:t xml:space="preserve"> </w:t>
      </w:r>
      <w:r w:rsidRPr="000F3937">
        <w:rPr>
          <w:rFonts w:asciiTheme="minorHAnsi" w:hAnsiTheme="minorHAnsi" w:cstheme="minorHAnsi"/>
          <w:i/>
          <w:iCs/>
          <w:sz w:val="22"/>
          <w:szCs w:val="22"/>
          <w:shd w:val="clear" w:color="auto" w:fill="FFFFFF"/>
        </w:rPr>
        <w:t>have mercy</w:t>
      </w:r>
      <w:r>
        <w:rPr>
          <w:rFonts w:asciiTheme="minorHAnsi" w:hAnsiTheme="minorHAnsi" w:cstheme="minorHAnsi"/>
          <w:sz w:val="22"/>
          <w:szCs w:val="22"/>
          <w:shd w:val="clear" w:color="auto" w:fill="FFFFFF"/>
        </w:rPr>
        <w:t xml:space="preserve"> on the mentally ill and the demon possessed.</w:t>
      </w:r>
    </w:p>
    <w:p w14:paraId="66702838" w14:textId="77C3D192" w:rsidR="00EA3FE0" w:rsidRDefault="00EA3FE0" w:rsidP="00C35102">
      <w:pPr>
        <w:pStyle w:val="a-favorite"/>
        <w:ind w:left="576"/>
        <w:rPr>
          <w:rFonts w:asciiTheme="minorHAnsi" w:hAnsiTheme="minorHAnsi" w:cstheme="minorHAnsi"/>
          <w:sz w:val="22"/>
          <w:szCs w:val="22"/>
          <w:shd w:val="clear" w:color="auto" w:fill="FFFFFF"/>
        </w:rPr>
      </w:pPr>
    </w:p>
    <w:p w14:paraId="2E4BB717" w14:textId="52536E4E" w:rsidR="00EA3FE0" w:rsidRDefault="00EA3FE0" w:rsidP="00C35102">
      <w:pPr>
        <w:pStyle w:val="a-favorite"/>
        <w:ind w:left="576"/>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What does documentation by carmakers sometimes say? “Your mileage may vary.” Perhaps some of these prayers struck a chord with you perhaps none of them; in that case</w:t>
      </w:r>
      <w:r w:rsidR="000F3937">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make some of your own. In any case, learn to pray based on your life experiences which </w:t>
      </w:r>
      <w:r w:rsidR="0026060B">
        <w:rPr>
          <w:rFonts w:asciiTheme="minorHAnsi" w:hAnsiTheme="minorHAnsi" w:cstheme="minorHAnsi"/>
          <w:sz w:val="22"/>
          <w:szCs w:val="22"/>
          <w:shd w:val="clear" w:color="auto" w:fill="FFFFFF"/>
        </w:rPr>
        <w:t>include</w:t>
      </w:r>
      <w:r>
        <w:rPr>
          <w:rFonts w:asciiTheme="minorHAnsi" w:hAnsiTheme="minorHAnsi" w:cstheme="minorHAnsi"/>
          <w:sz w:val="22"/>
          <w:szCs w:val="22"/>
          <w:shd w:val="clear" w:color="auto" w:fill="FFFFFF"/>
        </w:rPr>
        <w:t xml:space="preserve"> things that you have suffered, the things your loved ones have suffered, the falls you </w:t>
      </w:r>
      <w:r w:rsidR="000F3937">
        <w:rPr>
          <w:rFonts w:asciiTheme="minorHAnsi" w:hAnsiTheme="minorHAnsi" w:cstheme="minorHAnsi"/>
          <w:sz w:val="22"/>
          <w:szCs w:val="22"/>
          <w:shd w:val="clear" w:color="auto" w:fill="FFFFFF"/>
        </w:rPr>
        <w:t xml:space="preserve">have </w:t>
      </w:r>
      <w:r>
        <w:rPr>
          <w:rFonts w:asciiTheme="minorHAnsi" w:hAnsiTheme="minorHAnsi" w:cstheme="minorHAnsi"/>
          <w:sz w:val="22"/>
          <w:szCs w:val="22"/>
          <w:shd w:val="clear" w:color="auto" w:fill="FFFFFF"/>
        </w:rPr>
        <w:t>had, the troubles you</w:t>
      </w:r>
      <w:r w:rsidR="000F3937">
        <w:rPr>
          <w:rFonts w:asciiTheme="minorHAnsi" w:hAnsiTheme="minorHAnsi" w:cstheme="minorHAnsi"/>
          <w:sz w:val="22"/>
          <w:szCs w:val="22"/>
          <w:shd w:val="clear" w:color="auto" w:fill="FFFFFF"/>
        </w:rPr>
        <w:t xml:space="preserve"> have</w:t>
      </w:r>
      <w:r>
        <w:rPr>
          <w:rFonts w:asciiTheme="minorHAnsi" w:hAnsiTheme="minorHAnsi" w:cstheme="minorHAnsi"/>
          <w:sz w:val="22"/>
          <w:szCs w:val="22"/>
          <w:shd w:val="clear" w:color="auto" w:fill="FFFFFF"/>
        </w:rPr>
        <w:t xml:space="preserve"> had, </w:t>
      </w:r>
      <w:r w:rsidR="000F3937">
        <w:rPr>
          <w:rFonts w:asciiTheme="minorHAnsi" w:hAnsiTheme="minorHAnsi" w:cstheme="minorHAnsi"/>
          <w:sz w:val="22"/>
          <w:szCs w:val="22"/>
          <w:shd w:val="clear" w:color="auto" w:fill="FFFFFF"/>
        </w:rPr>
        <w:t>and</w:t>
      </w:r>
      <w:r>
        <w:rPr>
          <w:rFonts w:asciiTheme="minorHAnsi" w:hAnsiTheme="minorHAnsi" w:cstheme="minorHAnsi"/>
          <w:sz w:val="22"/>
          <w:szCs w:val="22"/>
          <w:shd w:val="clear" w:color="auto" w:fill="FFFFFF"/>
        </w:rPr>
        <w:t xml:space="preserve"> everything and anything that resonates in your heart.</w:t>
      </w:r>
    </w:p>
    <w:bookmarkEnd w:id="0"/>
    <w:p w14:paraId="21E6E9E2" w14:textId="77777777" w:rsidR="00C70274" w:rsidRDefault="00C70274" w:rsidP="00C35102">
      <w:pPr>
        <w:pStyle w:val="a-favorite"/>
        <w:ind w:left="576"/>
        <w:rPr>
          <w:rFonts w:asciiTheme="minorHAnsi" w:hAnsiTheme="minorHAnsi" w:cstheme="minorHAnsi"/>
          <w:sz w:val="22"/>
          <w:szCs w:val="22"/>
          <w:shd w:val="clear" w:color="auto" w:fill="FFFFFF"/>
        </w:rPr>
        <w:sectPr w:rsidR="00C70274" w:rsidSect="00C70274">
          <w:type w:val="continuous"/>
          <w:pgSz w:w="12240" w:h="15840"/>
          <w:pgMar w:top="432" w:right="720" w:bottom="432" w:left="720" w:header="720" w:footer="720" w:gutter="0"/>
          <w:cols w:num="2" w:sep="1" w:space="288"/>
          <w:docGrid w:linePitch="360"/>
        </w:sectPr>
      </w:pPr>
    </w:p>
    <w:p w14:paraId="65BB91A2" w14:textId="67CED1E2" w:rsidR="000F3937" w:rsidRDefault="000F3937" w:rsidP="00C35102">
      <w:pPr>
        <w:pStyle w:val="a-favorite"/>
        <w:ind w:left="576"/>
        <w:rPr>
          <w:rFonts w:asciiTheme="minorHAnsi" w:hAnsiTheme="minorHAnsi" w:cstheme="minorHAnsi"/>
          <w:sz w:val="22"/>
          <w:szCs w:val="22"/>
          <w:shd w:val="clear" w:color="auto" w:fill="FFFFFF"/>
        </w:rPr>
      </w:pPr>
    </w:p>
    <w:p w14:paraId="1085E3BA" w14:textId="77777777" w:rsidR="000F3937" w:rsidRPr="000F3937" w:rsidRDefault="000F3937" w:rsidP="000F3937">
      <w:pPr>
        <w:pStyle w:val="a-favorite"/>
        <w:rPr>
          <w:rFonts w:asciiTheme="minorHAnsi" w:hAnsiTheme="minorHAnsi" w:cstheme="minorHAnsi"/>
          <w:sz w:val="22"/>
          <w:szCs w:val="22"/>
        </w:rPr>
      </w:pPr>
      <w:r w:rsidRPr="000F3937">
        <w:rPr>
          <w:rFonts w:asciiTheme="minorHAnsi" w:hAnsiTheme="minorHAnsi" w:cstheme="minorHAnsi"/>
          <w:sz w:val="22"/>
          <w:szCs w:val="22"/>
          <w:shd w:val="clear" w:color="auto" w:fill="FFFFFF"/>
        </w:rPr>
        <w:t xml:space="preserve">In Christ, </w:t>
      </w:r>
      <w:r w:rsidRPr="000F3937">
        <w:rPr>
          <w:rFonts w:asciiTheme="minorHAnsi" w:hAnsiTheme="minorHAnsi" w:cstheme="minorHAnsi"/>
          <w:sz w:val="22"/>
          <w:szCs w:val="22"/>
        </w:rPr>
        <w:t xml:space="preserve">Unworthy Priest Seraphim, who prays for you. </w:t>
      </w:r>
    </w:p>
    <w:p w14:paraId="7B7E1369" w14:textId="77777777" w:rsidR="000F3937" w:rsidRDefault="000F3937" w:rsidP="000F3937">
      <w:pPr>
        <w:pStyle w:val="a-favorite"/>
        <w:rPr>
          <w:rFonts w:asciiTheme="minorHAnsi" w:hAnsiTheme="minorHAnsi" w:cstheme="minorHAnsi"/>
        </w:rPr>
      </w:pPr>
    </w:p>
    <w:p w14:paraId="2EBB8FDE" w14:textId="77777777" w:rsidR="000F3937" w:rsidRDefault="000F3937" w:rsidP="000F3937">
      <w:pPr>
        <w:pStyle w:val="a-favorite"/>
        <w:ind w:left="720" w:right="720" w:firstLine="0"/>
        <w:rPr>
          <w:rFonts w:asciiTheme="minorHAnsi" w:hAnsiTheme="minorHAnsi" w:cstheme="minorHAnsi"/>
          <w:shd w:val="clear" w:color="auto" w:fill="FFFFFF"/>
        </w:rPr>
      </w:pPr>
      <w:r w:rsidRPr="00A00229">
        <w:rPr>
          <w:rFonts w:asciiTheme="minorHAnsi" w:hAnsiTheme="minorHAnsi" w:cstheme="minorHAnsi"/>
          <w:sz w:val="20"/>
          <w:szCs w:val="20"/>
          <w:shd w:val="clear" w:color="auto" w:fill="FFFFFF"/>
        </w:rPr>
        <w:t xml:space="preserve">This personal letter is an attempt to keep in touch. I don’t know how to keep in touch in many circumstances because sometimes we haven’t seen each other for a long time or we see each other irregularly, but I do know how to write. It has become impossible for me to lay eyes on or greet everyone </w:t>
      </w:r>
      <w:r>
        <w:rPr>
          <w:rFonts w:asciiTheme="minorHAnsi" w:hAnsiTheme="minorHAnsi" w:cstheme="minorHAnsi"/>
          <w:sz w:val="20"/>
          <w:szCs w:val="20"/>
          <w:shd w:val="clear" w:color="auto" w:fill="FFFFFF"/>
        </w:rPr>
        <w:t xml:space="preserve">who </w:t>
      </w:r>
      <w:r w:rsidRPr="00A00229">
        <w:rPr>
          <w:rFonts w:asciiTheme="minorHAnsi" w:hAnsiTheme="minorHAnsi" w:cstheme="minorHAnsi"/>
          <w:sz w:val="20"/>
          <w:szCs w:val="20"/>
          <w:shd w:val="clear" w:color="auto" w:fill="FFFFFF"/>
        </w:rPr>
        <w:t xml:space="preserve">comes </w:t>
      </w:r>
      <w:r>
        <w:rPr>
          <w:rFonts w:asciiTheme="minorHAnsi" w:hAnsiTheme="minorHAnsi" w:cstheme="minorHAnsi"/>
          <w:sz w:val="20"/>
          <w:szCs w:val="20"/>
          <w:shd w:val="clear" w:color="auto" w:fill="FFFFFF"/>
        </w:rPr>
        <w:t>to</w:t>
      </w:r>
      <w:r w:rsidRPr="00A00229">
        <w:rPr>
          <w:rFonts w:asciiTheme="minorHAnsi" w:hAnsiTheme="minorHAnsi" w:cstheme="minorHAnsi"/>
          <w:sz w:val="20"/>
          <w:szCs w:val="20"/>
          <w:shd w:val="clear" w:color="auto" w:fill="FFFFFF"/>
        </w:rPr>
        <w:t xml:space="preserve"> church on a given Sunday. If you reply to me, I’ll do my best to write you soon as possible. This is what is currently on my always active mind in general and also teaching since I send this to catechumens and inquirers and friends and parishioners, etc</w:t>
      </w:r>
      <w:r>
        <w:rPr>
          <w:rFonts w:asciiTheme="minorHAnsi" w:hAnsiTheme="minorHAnsi" w:cstheme="minorHAnsi"/>
          <w:shd w:val="clear" w:color="auto" w:fill="FFFFFF"/>
        </w:rPr>
        <w:t>.</w:t>
      </w:r>
    </w:p>
    <w:p w14:paraId="0456C9BC" w14:textId="77777777" w:rsidR="000F3937" w:rsidRDefault="000F3937" w:rsidP="00C35102">
      <w:pPr>
        <w:pStyle w:val="a-favorite"/>
        <w:ind w:left="576"/>
        <w:rPr>
          <w:rFonts w:asciiTheme="minorHAnsi" w:hAnsiTheme="minorHAnsi" w:cstheme="minorHAnsi"/>
          <w:sz w:val="22"/>
          <w:szCs w:val="22"/>
          <w:shd w:val="clear" w:color="auto" w:fill="FFFFFF"/>
        </w:rPr>
      </w:pPr>
    </w:p>
    <w:p w14:paraId="1DB9D155" w14:textId="67E3F9D5" w:rsidR="005B3161" w:rsidRDefault="005B3161" w:rsidP="005B3161">
      <w:pPr>
        <w:pStyle w:val="a-favorite"/>
        <w:ind w:firstLine="0"/>
        <w:rPr>
          <w:rFonts w:asciiTheme="minorHAnsi" w:hAnsiTheme="minorHAnsi" w:cstheme="minorHAnsi"/>
          <w:sz w:val="22"/>
          <w:szCs w:val="22"/>
          <w:shd w:val="clear" w:color="auto" w:fill="FFFFFF"/>
        </w:rPr>
        <w:sectPr w:rsidR="005B3161" w:rsidSect="00C70274">
          <w:type w:val="continuous"/>
          <w:pgSz w:w="12240" w:h="15840"/>
          <w:pgMar w:top="432" w:right="720" w:bottom="432" w:left="720" w:header="720" w:footer="720" w:gutter="0"/>
          <w:cols w:space="720"/>
          <w:docGrid w:linePitch="360"/>
        </w:sectPr>
      </w:pPr>
    </w:p>
    <w:p w14:paraId="76D8F29C" w14:textId="3583BD5C" w:rsidR="006F28EB" w:rsidRPr="005B3161" w:rsidRDefault="00F85637" w:rsidP="00A600BF">
      <w:pPr>
        <w:pStyle w:val="a-favorite"/>
        <w:rPr>
          <w:rFonts w:asciiTheme="minorHAnsi" w:hAnsiTheme="minorHAnsi" w:cstheme="minorHAnsi"/>
          <w:b/>
          <w:bCs/>
          <w:sz w:val="20"/>
          <w:szCs w:val="20"/>
          <w:u w:val="single"/>
        </w:rPr>
      </w:pPr>
      <w:r w:rsidRPr="005B3161">
        <w:rPr>
          <w:rFonts w:asciiTheme="minorHAnsi" w:hAnsiTheme="minorHAnsi" w:cstheme="minorHAnsi"/>
          <w:b/>
          <w:bCs/>
          <w:sz w:val="20"/>
          <w:szCs w:val="20"/>
          <w:u w:val="single"/>
        </w:rPr>
        <w:t xml:space="preserve">Recent stuff: </w:t>
      </w:r>
    </w:p>
    <w:p w14:paraId="73F37B8A" w14:textId="77777777" w:rsidR="005B3161" w:rsidRPr="005B3161" w:rsidRDefault="00000000" w:rsidP="005B3161">
      <w:pPr>
        <w:autoSpaceDE w:val="0"/>
        <w:autoSpaceDN w:val="0"/>
        <w:adjustRightInd w:val="0"/>
        <w:spacing w:line="240" w:lineRule="auto"/>
        <w:rPr>
          <w:rFonts w:ascii="Times New Roman" w:hAnsi="Times New Roman" w:cs="Times New Roman"/>
          <w:color w:val="000000"/>
          <w:sz w:val="20"/>
          <w:szCs w:val="20"/>
        </w:rPr>
      </w:pPr>
      <w:hyperlink r:id="rId8" w:history="1">
        <w:r w:rsidR="005B3161" w:rsidRPr="005B3161">
          <w:rPr>
            <w:rStyle w:val="Hyperlink"/>
            <w:rFonts w:ascii="Times New Roman" w:hAnsi="Times New Roman" w:cs="Times New Roman"/>
            <w:sz w:val="20"/>
            <w:szCs w:val="20"/>
          </w:rPr>
          <w:t>Children’s sermon: The feeding of the 5000</w:t>
        </w:r>
      </w:hyperlink>
    </w:p>
    <w:p w14:paraId="5ED748F4"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0416A12B" w14:textId="77777777" w:rsidR="005B3161" w:rsidRPr="005B3161" w:rsidRDefault="00000000" w:rsidP="005B3161">
      <w:pPr>
        <w:autoSpaceDE w:val="0"/>
        <w:autoSpaceDN w:val="0"/>
        <w:adjustRightInd w:val="0"/>
        <w:spacing w:line="240" w:lineRule="auto"/>
        <w:ind w:left="720"/>
        <w:rPr>
          <w:rFonts w:ascii="Times New Roman" w:hAnsi="Times New Roman" w:cs="Times New Roman"/>
          <w:color w:val="000000"/>
          <w:sz w:val="20"/>
          <w:szCs w:val="20"/>
        </w:rPr>
      </w:pPr>
      <w:hyperlink r:id="rId9" w:history="1">
        <w:r w:rsidR="005B3161" w:rsidRPr="005B3161">
          <w:rPr>
            <w:rStyle w:val="Hyperlink"/>
            <w:rFonts w:ascii="Times New Roman" w:hAnsi="Times New Roman" w:cs="Times New Roman"/>
            <w:sz w:val="20"/>
            <w:szCs w:val="20"/>
          </w:rPr>
          <w:t>http://www.orthodox.net/sermons/pascha-wed-05_2022+childrens-sermon+feeding-of-the-5000.mp3</w:t>
        </w:r>
      </w:hyperlink>
    </w:p>
    <w:p w14:paraId="7331B101"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54607104"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On the fifth Wednesday of Pascha, we celebrated liturgy as usual followed by our homeschool co-op. In the children’s sermon, we talked about the reading of the day which was the feeding of the 5000 from the Gospel of John. We ask why is this reading so important-it must be important because it’s in all of the Gospels. And what does it teach us? There are obvious things and things that are not so obvious. The most important lesson that will help us whether we are children or anyone else is that we should not try to be like everyone else. We should be Christians, and Christians are something special and different than the world. We should not be afraid, because God will always provide for us what we need.</w:t>
      </w:r>
    </w:p>
    <w:p w14:paraId="12DC97D3"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33B92650"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60FF886D" w14:textId="77777777" w:rsidR="005B3161" w:rsidRPr="005B3161" w:rsidRDefault="00000000" w:rsidP="005B3161">
      <w:pPr>
        <w:autoSpaceDE w:val="0"/>
        <w:autoSpaceDN w:val="0"/>
        <w:adjustRightInd w:val="0"/>
        <w:spacing w:line="240" w:lineRule="auto"/>
        <w:rPr>
          <w:rFonts w:ascii="Times New Roman" w:hAnsi="Times New Roman" w:cs="Times New Roman"/>
          <w:color w:val="000000"/>
          <w:sz w:val="20"/>
          <w:szCs w:val="20"/>
        </w:rPr>
      </w:pPr>
      <w:hyperlink r:id="rId10" w:history="1">
        <w:r w:rsidR="005B3161" w:rsidRPr="005B3161">
          <w:rPr>
            <w:rStyle w:val="Hyperlink"/>
            <w:rFonts w:ascii="Times New Roman" w:hAnsi="Times New Roman" w:cs="Times New Roman"/>
            <w:sz w:val="20"/>
            <w:szCs w:val="20"/>
          </w:rPr>
          <w:t>To be saved, learn to be present, as Jesus was with the Samaritan woman.</w:t>
        </w:r>
      </w:hyperlink>
      <w:r w:rsidR="005B3161" w:rsidRPr="005B3161">
        <w:rPr>
          <w:rFonts w:ascii="Times New Roman" w:hAnsi="Times New Roman" w:cs="Times New Roman"/>
          <w:color w:val="000000"/>
          <w:sz w:val="20"/>
          <w:szCs w:val="20"/>
        </w:rPr>
        <w:t xml:space="preserve"> </w:t>
      </w:r>
    </w:p>
    <w:p w14:paraId="4621B4BC"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161F62CC" w14:textId="77777777" w:rsidR="005B3161" w:rsidRPr="005B3161" w:rsidRDefault="00000000" w:rsidP="005B3161">
      <w:pPr>
        <w:autoSpaceDE w:val="0"/>
        <w:autoSpaceDN w:val="0"/>
        <w:adjustRightInd w:val="0"/>
        <w:spacing w:line="240" w:lineRule="auto"/>
        <w:ind w:left="720"/>
        <w:rPr>
          <w:rFonts w:ascii="Times New Roman" w:hAnsi="Times New Roman" w:cs="Times New Roman"/>
          <w:color w:val="000000"/>
          <w:sz w:val="20"/>
          <w:szCs w:val="20"/>
        </w:rPr>
      </w:pPr>
      <w:hyperlink r:id="rId11" w:history="1">
        <w:r w:rsidR="005B3161" w:rsidRPr="005B3161">
          <w:rPr>
            <w:rStyle w:val="Hyperlink"/>
            <w:rFonts w:ascii="Times New Roman" w:hAnsi="Times New Roman" w:cs="Times New Roman"/>
            <w:sz w:val="20"/>
            <w:szCs w:val="20"/>
          </w:rPr>
          <w:t>http://www.orthodox.net/sermons/pascha-sun-05_2022+samaritan-woman+be-present.mp3</w:t>
        </w:r>
      </w:hyperlink>
    </w:p>
    <w:p w14:paraId="4D1DDF0F"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p>
    <w:p w14:paraId="0E033013"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Partial Timestamps</w:t>
      </w:r>
    </w:p>
    <w:p w14:paraId="2B57F26A" w14:textId="4ABC78E2"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 xml:space="preserve">0:08 – </w:t>
      </w:r>
      <w:r w:rsidR="00DC2DD4" w:rsidRPr="005B3161">
        <w:rPr>
          <w:rFonts w:ascii="Times New Roman" w:hAnsi="Times New Roman" w:cs="Times New Roman"/>
          <w:color w:val="000000"/>
          <w:sz w:val="20"/>
          <w:szCs w:val="20"/>
        </w:rPr>
        <w:t>4:31 Two ways</w:t>
      </w:r>
      <w:r w:rsidRPr="005B3161">
        <w:rPr>
          <w:rFonts w:ascii="Times New Roman" w:hAnsi="Times New Roman" w:cs="Times New Roman"/>
          <w:color w:val="000000"/>
          <w:sz w:val="20"/>
          <w:szCs w:val="20"/>
        </w:rPr>
        <w:t xml:space="preserve"> to be saved. </w:t>
      </w:r>
    </w:p>
    <w:p w14:paraId="67FB981C"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1:42 – 4:31 Jesus’ example of being ”present”</w:t>
      </w:r>
    </w:p>
    <w:p w14:paraId="3A074E94"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 xml:space="preserve">5:08 – 6:21 Some things in the Christian life are not *absolutely* required, even though they are commanded. But there is an absolute commandment that we *can* follow, and in following it, save our souls. </w:t>
      </w:r>
    </w:p>
    <w:p w14:paraId="455E4687"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13:39 – 18:30 Metropolitan Hilarion</w:t>
      </w:r>
    </w:p>
    <w:p w14:paraId="4CC47CD0"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28F51440" w14:textId="77777777" w:rsidR="005B3161" w:rsidRPr="005B3161" w:rsidRDefault="00000000" w:rsidP="005B3161">
      <w:pPr>
        <w:autoSpaceDE w:val="0"/>
        <w:autoSpaceDN w:val="0"/>
        <w:adjustRightInd w:val="0"/>
        <w:spacing w:line="240" w:lineRule="auto"/>
        <w:rPr>
          <w:rFonts w:ascii="Times New Roman" w:hAnsi="Times New Roman" w:cs="Times New Roman"/>
          <w:color w:val="000000"/>
          <w:sz w:val="20"/>
          <w:szCs w:val="20"/>
        </w:rPr>
      </w:pPr>
      <w:hyperlink r:id="rId12" w:history="1">
        <w:r w:rsidR="005B3161" w:rsidRPr="005B3161">
          <w:rPr>
            <w:rStyle w:val="Hyperlink"/>
            <w:rFonts w:ascii="Times New Roman" w:hAnsi="Times New Roman" w:cs="Times New Roman"/>
            <w:sz w:val="20"/>
            <w:szCs w:val="20"/>
          </w:rPr>
          <w:t>My meat is to do the will of him that sent me, and to finish his work.</w:t>
        </w:r>
      </w:hyperlink>
      <w:r w:rsidR="005B3161" w:rsidRPr="005B3161">
        <w:rPr>
          <w:rFonts w:ascii="Times New Roman" w:hAnsi="Times New Roman" w:cs="Times New Roman"/>
          <w:color w:val="000000"/>
          <w:sz w:val="20"/>
          <w:szCs w:val="20"/>
        </w:rPr>
        <w:t xml:space="preserve"> About 5 minutes. </w:t>
      </w:r>
    </w:p>
    <w:p w14:paraId="5D16A92D"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4964F997" w14:textId="77777777" w:rsidR="005B3161" w:rsidRPr="005B3161" w:rsidRDefault="00000000" w:rsidP="005B3161">
      <w:pPr>
        <w:autoSpaceDE w:val="0"/>
        <w:autoSpaceDN w:val="0"/>
        <w:adjustRightInd w:val="0"/>
        <w:spacing w:line="240" w:lineRule="auto"/>
        <w:ind w:left="720"/>
        <w:rPr>
          <w:rFonts w:ascii="Times New Roman" w:hAnsi="Times New Roman" w:cs="Times New Roman"/>
          <w:color w:val="000000"/>
          <w:sz w:val="20"/>
          <w:szCs w:val="20"/>
        </w:rPr>
      </w:pPr>
      <w:hyperlink r:id="rId13" w:history="1">
        <w:r w:rsidR="005B3161" w:rsidRPr="005B3161">
          <w:rPr>
            <w:rStyle w:val="Hyperlink"/>
            <w:rFonts w:ascii="Times New Roman" w:hAnsi="Times New Roman" w:cs="Times New Roman"/>
            <w:sz w:val="20"/>
            <w:szCs w:val="20"/>
          </w:rPr>
          <w:t>http://www.orthodox.net/sermons/pascha-sun-05_2022+my-meat-is-to-do-the-will-of-him-that-sent-me-and-to-finish-his-work.mp3</w:t>
        </w:r>
      </w:hyperlink>
      <w:r w:rsidR="005B3161" w:rsidRPr="005B3161">
        <w:rPr>
          <w:rFonts w:ascii="Times New Roman" w:hAnsi="Times New Roman" w:cs="Times New Roman"/>
          <w:color w:val="000000"/>
          <w:sz w:val="20"/>
          <w:szCs w:val="20"/>
        </w:rPr>
        <w:t xml:space="preserve"> </w:t>
      </w:r>
    </w:p>
    <w:p w14:paraId="41C7F251"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p>
    <w:p w14:paraId="2EA7ECD0"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 xml:space="preserve">By Fr Nicholas, an important comment on an aspect of the Gospel reading regarding the Samaritan Women that is not talked about as often, our Lord’s comment to the disciples when they wondered if he had already eaten: “My meat is to do the will of him that sent me and to finish his work.” This homily was given between Vespers and Matins, as is our custom, and included some beautiful singing at the end. </w:t>
      </w:r>
    </w:p>
    <w:p w14:paraId="7B34A3CD"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2D7CF12D" w14:textId="77777777" w:rsidR="005B3161" w:rsidRPr="005B3161" w:rsidRDefault="00000000" w:rsidP="005B3161">
      <w:pPr>
        <w:autoSpaceDE w:val="0"/>
        <w:autoSpaceDN w:val="0"/>
        <w:adjustRightInd w:val="0"/>
        <w:spacing w:line="240" w:lineRule="auto"/>
        <w:rPr>
          <w:rFonts w:ascii="Times New Roman" w:hAnsi="Times New Roman" w:cs="Times New Roman"/>
          <w:color w:val="000000"/>
          <w:sz w:val="20"/>
          <w:szCs w:val="20"/>
        </w:rPr>
      </w:pPr>
      <w:hyperlink r:id="rId14" w:history="1">
        <w:r w:rsidR="005B3161" w:rsidRPr="005B3161">
          <w:rPr>
            <w:rStyle w:val="Hyperlink"/>
            <w:rFonts w:ascii="Times New Roman" w:hAnsi="Times New Roman" w:cs="Times New Roman"/>
            <w:sz w:val="20"/>
            <w:szCs w:val="20"/>
          </w:rPr>
          <w:t xml:space="preserve">God will accept what we are able to give. </w:t>
        </w:r>
        <w:proofErr w:type="spellStart"/>
        <w:r w:rsidR="005B3161" w:rsidRPr="005B3161">
          <w:rPr>
            <w:rStyle w:val="Hyperlink"/>
            <w:rFonts w:ascii="Times New Roman" w:hAnsi="Times New Roman" w:cs="Times New Roman"/>
            <w:sz w:val="20"/>
            <w:szCs w:val="20"/>
          </w:rPr>
          <w:t>Myrhhbearing</w:t>
        </w:r>
        <w:proofErr w:type="spellEnd"/>
        <w:r w:rsidR="005B3161" w:rsidRPr="005B3161">
          <w:rPr>
            <w:rStyle w:val="Hyperlink"/>
            <w:rFonts w:ascii="Times New Roman" w:hAnsi="Times New Roman" w:cs="Times New Roman"/>
            <w:sz w:val="20"/>
            <w:szCs w:val="20"/>
          </w:rPr>
          <w:t xml:space="preserve"> Women. 2022</w:t>
        </w:r>
      </w:hyperlink>
    </w:p>
    <w:p w14:paraId="2D3D0F02" w14:textId="77777777" w:rsidR="005B3161" w:rsidRPr="005B3161" w:rsidRDefault="005B3161" w:rsidP="005B3161">
      <w:pPr>
        <w:autoSpaceDE w:val="0"/>
        <w:autoSpaceDN w:val="0"/>
        <w:adjustRightInd w:val="0"/>
        <w:spacing w:line="240" w:lineRule="auto"/>
        <w:ind w:left="360"/>
        <w:rPr>
          <w:rFonts w:ascii="Times New Roman" w:hAnsi="Times New Roman" w:cs="Times New Roman"/>
          <w:color w:val="000000"/>
          <w:sz w:val="20"/>
          <w:szCs w:val="20"/>
        </w:rPr>
      </w:pPr>
    </w:p>
    <w:p w14:paraId="1A759A64" w14:textId="77777777" w:rsidR="005B3161" w:rsidRPr="005B3161" w:rsidRDefault="005B3161" w:rsidP="005B3161">
      <w:pPr>
        <w:autoSpaceDE w:val="0"/>
        <w:autoSpaceDN w:val="0"/>
        <w:adjustRightInd w:val="0"/>
        <w:spacing w:line="240" w:lineRule="auto"/>
        <w:ind w:left="360"/>
        <w:rPr>
          <w:rFonts w:ascii="Times New Roman" w:hAnsi="Times New Roman" w:cs="Times New Roman"/>
          <w:color w:val="000000"/>
          <w:sz w:val="20"/>
          <w:szCs w:val="20"/>
        </w:rPr>
      </w:pPr>
      <w:r w:rsidRPr="005B3161">
        <w:rPr>
          <w:rFonts w:ascii="Times New Roman" w:hAnsi="Times New Roman" w:cs="Times New Roman"/>
          <w:color w:val="000000"/>
          <w:sz w:val="20"/>
          <w:szCs w:val="20"/>
        </w:rPr>
        <w:t xml:space="preserve">On the morning of Pascha, at the rising of the sun, the myrrh bearing women were going on an errand that would be impossible to fulfill, because they were going to anoint a dead man who was already risen from the dead. They were acting in ignorance and in love and with courage. God will receive what we are able to do. And his response to us will be massively out of proportion to what we are able to give him. </w:t>
      </w:r>
    </w:p>
    <w:p w14:paraId="2CB0BFED" w14:textId="77777777" w:rsidR="005B3161" w:rsidRPr="005B3161" w:rsidRDefault="005B3161" w:rsidP="005B3161">
      <w:pPr>
        <w:autoSpaceDE w:val="0"/>
        <w:autoSpaceDN w:val="0"/>
        <w:adjustRightInd w:val="0"/>
        <w:spacing w:line="240" w:lineRule="auto"/>
        <w:ind w:left="360"/>
        <w:rPr>
          <w:rFonts w:ascii="Times New Roman" w:hAnsi="Times New Roman" w:cs="Times New Roman"/>
          <w:color w:val="000000"/>
          <w:sz w:val="20"/>
          <w:szCs w:val="20"/>
        </w:rPr>
      </w:pPr>
    </w:p>
    <w:p w14:paraId="13BFB986" w14:textId="77777777" w:rsidR="005B3161" w:rsidRPr="005B3161" w:rsidRDefault="00000000" w:rsidP="005B3161">
      <w:pPr>
        <w:autoSpaceDE w:val="0"/>
        <w:autoSpaceDN w:val="0"/>
        <w:adjustRightInd w:val="0"/>
        <w:spacing w:line="240" w:lineRule="auto"/>
        <w:ind w:left="360"/>
        <w:rPr>
          <w:rFonts w:ascii="Times New Roman" w:hAnsi="Times New Roman" w:cs="Times New Roman"/>
          <w:color w:val="000000"/>
          <w:sz w:val="20"/>
          <w:szCs w:val="20"/>
        </w:rPr>
      </w:pPr>
      <w:hyperlink r:id="rId15" w:history="1">
        <w:r w:rsidR="005B3161" w:rsidRPr="005B3161">
          <w:rPr>
            <w:rStyle w:val="Hyperlink"/>
            <w:rFonts w:ascii="Times New Roman" w:hAnsi="Times New Roman" w:cs="Times New Roman"/>
            <w:sz w:val="20"/>
            <w:szCs w:val="20"/>
          </w:rPr>
          <w:t>http://www.orthodox.net/sermons/pascha-sun-03_2022+myrhhbearers+god-accepts-what-we-are-able-to-give.mp3</w:t>
        </w:r>
      </w:hyperlink>
      <w:r w:rsidR="005B3161" w:rsidRPr="005B3161">
        <w:rPr>
          <w:rFonts w:ascii="Times New Roman" w:hAnsi="Times New Roman" w:cs="Times New Roman"/>
          <w:color w:val="000000"/>
          <w:sz w:val="20"/>
          <w:szCs w:val="20"/>
        </w:rPr>
        <w:t xml:space="preserve"> </w:t>
      </w:r>
    </w:p>
    <w:p w14:paraId="3D3CF5AA"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p>
    <w:p w14:paraId="66A94622" w14:textId="77777777" w:rsidR="005B3161" w:rsidRPr="005B3161" w:rsidRDefault="005B3161" w:rsidP="005B3161">
      <w:pPr>
        <w:autoSpaceDE w:val="0"/>
        <w:autoSpaceDN w:val="0"/>
        <w:adjustRightInd w:val="0"/>
        <w:spacing w:line="240" w:lineRule="auto"/>
        <w:ind w:left="360"/>
        <w:rPr>
          <w:rFonts w:ascii="Times New Roman" w:hAnsi="Times New Roman" w:cs="Times New Roman"/>
          <w:color w:val="000000"/>
          <w:sz w:val="20"/>
          <w:szCs w:val="20"/>
        </w:rPr>
      </w:pPr>
      <w:r w:rsidRPr="005B3161">
        <w:rPr>
          <w:rFonts w:ascii="Times New Roman" w:hAnsi="Times New Roman" w:cs="Times New Roman"/>
          <w:color w:val="000000"/>
          <w:sz w:val="20"/>
          <w:szCs w:val="20"/>
        </w:rPr>
        <w:t xml:space="preserve">0 - 4:34 God will accept what we are able to give. </w:t>
      </w:r>
    </w:p>
    <w:p w14:paraId="2D1E48AD" w14:textId="77777777" w:rsidR="005B4ED7" w:rsidRPr="00244070" w:rsidRDefault="005B4ED7" w:rsidP="005B4ED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w:t>
      </w:r>
    </w:p>
    <w:p w14:paraId="0F5EE0A2" w14:textId="6C3CE84A" w:rsidR="00F85637" w:rsidRDefault="005B4ED7" w:rsidP="00F85637">
      <w:pPr>
        <w:autoSpaceDE w:val="0"/>
        <w:autoSpaceDN w:val="0"/>
        <w:adjustRightInd w:val="0"/>
        <w:spacing w:line="240" w:lineRule="auto"/>
        <w:rPr>
          <w:rFonts w:cstheme="minorHAnsi"/>
          <w:color w:val="000000"/>
          <w:sz w:val="24"/>
          <w:szCs w:val="24"/>
        </w:rPr>
      </w:pPr>
      <w:r>
        <w:rPr>
          <w:rFonts w:cstheme="minorHAnsi"/>
          <w:color w:val="000000"/>
          <w:sz w:val="24"/>
          <w:szCs w:val="24"/>
        </w:rPr>
        <w:t xml:space="preserve">Priest Seraphim Holland </w:t>
      </w:r>
    </w:p>
    <w:p w14:paraId="77AB6E8B" w14:textId="6262080C" w:rsidR="00A600BF" w:rsidRPr="00F85637" w:rsidRDefault="005B4ED7" w:rsidP="005B4ED7">
      <w:pPr>
        <w:autoSpaceDE w:val="0"/>
        <w:autoSpaceDN w:val="0"/>
        <w:adjustRightInd w:val="0"/>
        <w:spacing w:line="240" w:lineRule="auto"/>
        <w:rPr>
          <w:rFonts w:cstheme="minorHAnsi"/>
          <w:shd w:val="clear" w:color="auto" w:fill="FFFFFF"/>
        </w:rPr>
      </w:pPr>
      <w:r>
        <w:rPr>
          <w:rFonts w:cstheme="minorHAnsi"/>
          <w:color w:val="000000"/>
          <w:sz w:val="24"/>
          <w:szCs w:val="24"/>
        </w:rPr>
        <w:t xml:space="preserve">972 658-5433    </w:t>
      </w:r>
      <w:hyperlink r:id="rId16" w:history="1">
        <w:r w:rsidRPr="004559DA">
          <w:rPr>
            <w:rStyle w:val="Hyperlink"/>
            <w:rFonts w:cstheme="minorHAnsi"/>
            <w:sz w:val="24"/>
            <w:szCs w:val="24"/>
          </w:rPr>
          <w:t>seraphim@orthodox.net</w:t>
        </w:r>
      </w:hyperlink>
      <w:r>
        <w:rPr>
          <w:rFonts w:cstheme="minorHAnsi"/>
          <w:color w:val="000000"/>
          <w:sz w:val="24"/>
          <w:szCs w:val="24"/>
        </w:rPr>
        <w:t xml:space="preserve"> </w:t>
      </w:r>
      <w:hyperlink r:id="rId17" w:history="1">
        <w:r w:rsidR="000F3937" w:rsidRPr="00B0489F">
          <w:rPr>
            <w:rStyle w:val="Hyperlink"/>
            <w:rFonts w:cstheme="minorHAnsi"/>
            <w:sz w:val="24"/>
            <w:szCs w:val="24"/>
          </w:rPr>
          <w:t>http://www.orthodox.net</w:t>
        </w:r>
      </w:hyperlink>
      <w:r w:rsidR="000F3937">
        <w:rPr>
          <w:rFonts w:cstheme="minorHAnsi"/>
          <w:color w:val="000000"/>
          <w:sz w:val="24"/>
          <w:szCs w:val="24"/>
        </w:rPr>
        <w:t xml:space="preserve"> </w:t>
      </w:r>
    </w:p>
    <w:sectPr w:rsidR="00A600BF" w:rsidRPr="00F85637" w:rsidSect="007E5434">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3B55B" w14:textId="77777777" w:rsidR="00DE2EE4" w:rsidRDefault="00DE2EE4" w:rsidP="00A7353E">
      <w:pPr>
        <w:spacing w:line="240" w:lineRule="auto"/>
      </w:pPr>
      <w:r>
        <w:separator/>
      </w:r>
    </w:p>
  </w:endnote>
  <w:endnote w:type="continuationSeparator" w:id="0">
    <w:p w14:paraId="3C627EB3" w14:textId="77777777" w:rsidR="00DE2EE4" w:rsidRDefault="00DE2EE4"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FFB71" w14:textId="77777777" w:rsidR="00DE2EE4" w:rsidRDefault="00DE2EE4" w:rsidP="00A7353E">
      <w:pPr>
        <w:spacing w:line="240" w:lineRule="auto"/>
      </w:pPr>
      <w:r>
        <w:separator/>
      </w:r>
    </w:p>
  </w:footnote>
  <w:footnote w:type="continuationSeparator" w:id="0">
    <w:p w14:paraId="65089D77" w14:textId="77777777" w:rsidR="00DE2EE4" w:rsidRDefault="00DE2EE4" w:rsidP="00A735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45"/>
    <w:rsid w:val="00010635"/>
    <w:rsid w:val="00017667"/>
    <w:rsid w:val="00054E92"/>
    <w:rsid w:val="00065281"/>
    <w:rsid w:val="00067390"/>
    <w:rsid w:val="000832AA"/>
    <w:rsid w:val="0009749A"/>
    <w:rsid w:val="000B68E5"/>
    <w:rsid w:val="000C599F"/>
    <w:rsid w:val="000D1F42"/>
    <w:rsid w:val="000D5F06"/>
    <w:rsid w:val="000F3937"/>
    <w:rsid w:val="00117CFB"/>
    <w:rsid w:val="001303B7"/>
    <w:rsid w:val="001536A1"/>
    <w:rsid w:val="00162F82"/>
    <w:rsid w:val="00163DFF"/>
    <w:rsid w:val="001A0464"/>
    <w:rsid w:val="001A7546"/>
    <w:rsid w:val="001D6A85"/>
    <w:rsid w:val="001D6AEF"/>
    <w:rsid w:val="001E19F1"/>
    <w:rsid w:val="001F5194"/>
    <w:rsid w:val="00213797"/>
    <w:rsid w:val="002178CA"/>
    <w:rsid w:val="00231F67"/>
    <w:rsid w:val="00235CE7"/>
    <w:rsid w:val="00244070"/>
    <w:rsid w:val="00244914"/>
    <w:rsid w:val="0026060B"/>
    <w:rsid w:val="00262741"/>
    <w:rsid w:val="00271E11"/>
    <w:rsid w:val="002A32DE"/>
    <w:rsid w:val="002B10E5"/>
    <w:rsid w:val="002C00E4"/>
    <w:rsid w:val="002D08DA"/>
    <w:rsid w:val="002E6AB0"/>
    <w:rsid w:val="002F6FCB"/>
    <w:rsid w:val="00336A2B"/>
    <w:rsid w:val="0034082C"/>
    <w:rsid w:val="00354DF5"/>
    <w:rsid w:val="003743A1"/>
    <w:rsid w:val="003A533E"/>
    <w:rsid w:val="003A6ACA"/>
    <w:rsid w:val="003C2825"/>
    <w:rsid w:val="003E2017"/>
    <w:rsid w:val="003E42DF"/>
    <w:rsid w:val="00404037"/>
    <w:rsid w:val="0040476A"/>
    <w:rsid w:val="00423C22"/>
    <w:rsid w:val="00427D86"/>
    <w:rsid w:val="0043792A"/>
    <w:rsid w:val="00452BD2"/>
    <w:rsid w:val="00465A49"/>
    <w:rsid w:val="00490187"/>
    <w:rsid w:val="00492627"/>
    <w:rsid w:val="004A7BD5"/>
    <w:rsid w:val="004B2CD5"/>
    <w:rsid w:val="004F65F9"/>
    <w:rsid w:val="0050270B"/>
    <w:rsid w:val="00506713"/>
    <w:rsid w:val="0051063C"/>
    <w:rsid w:val="00585815"/>
    <w:rsid w:val="005B3161"/>
    <w:rsid w:val="005B4ED7"/>
    <w:rsid w:val="005C5B90"/>
    <w:rsid w:val="0061703C"/>
    <w:rsid w:val="00664461"/>
    <w:rsid w:val="00677343"/>
    <w:rsid w:val="00681FAB"/>
    <w:rsid w:val="006A0832"/>
    <w:rsid w:val="006F28EB"/>
    <w:rsid w:val="006F5915"/>
    <w:rsid w:val="00703361"/>
    <w:rsid w:val="00703B73"/>
    <w:rsid w:val="00704034"/>
    <w:rsid w:val="00720492"/>
    <w:rsid w:val="00730242"/>
    <w:rsid w:val="007435BF"/>
    <w:rsid w:val="0076748B"/>
    <w:rsid w:val="0078059F"/>
    <w:rsid w:val="00793C41"/>
    <w:rsid w:val="007970A7"/>
    <w:rsid w:val="007B2B96"/>
    <w:rsid w:val="007D5033"/>
    <w:rsid w:val="007E5434"/>
    <w:rsid w:val="007F02A2"/>
    <w:rsid w:val="00806FFD"/>
    <w:rsid w:val="008077AC"/>
    <w:rsid w:val="00811FDC"/>
    <w:rsid w:val="00837CFE"/>
    <w:rsid w:val="0085247C"/>
    <w:rsid w:val="008612D9"/>
    <w:rsid w:val="00862E01"/>
    <w:rsid w:val="0087345B"/>
    <w:rsid w:val="00883045"/>
    <w:rsid w:val="008A2455"/>
    <w:rsid w:val="008B29F0"/>
    <w:rsid w:val="008C5858"/>
    <w:rsid w:val="008D5964"/>
    <w:rsid w:val="00901411"/>
    <w:rsid w:val="00902AFE"/>
    <w:rsid w:val="009256D2"/>
    <w:rsid w:val="00955C1F"/>
    <w:rsid w:val="00971374"/>
    <w:rsid w:val="009A0C0C"/>
    <w:rsid w:val="009D22A4"/>
    <w:rsid w:val="00A00229"/>
    <w:rsid w:val="00A01148"/>
    <w:rsid w:val="00A47DA6"/>
    <w:rsid w:val="00A56EC9"/>
    <w:rsid w:val="00A600BF"/>
    <w:rsid w:val="00A7353E"/>
    <w:rsid w:val="00A74AE8"/>
    <w:rsid w:val="00AB3AA2"/>
    <w:rsid w:val="00AE2C5E"/>
    <w:rsid w:val="00AE5676"/>
    <w:rsid w:val="00B14C3A"/>
    <w:rsid w:val="00B30DBA"/>
    <w:rsid w:val="00B46DC1"/>
    <w:rsid w:val="00B662D6"/>
    <w:rsid w:val="00B74605"/>
    <w:rsid w:val="00B849B5"/>
    <w:rsid w:val="00BA1D8D"/>
    <w:rsid w:val="00BE4391"/>
    <w:rsid w:val="00C33E05"/>
    <w:rsid w:val="00C35102"/>
    <w:rsid w:val="00C4758C"/>
    <w:rsid w:val="00C70274"/>
    <w:rsid w:val="00C71E8F"/>
    <w:rsid w:val="00C9093F"/>
    <w:rsid w:val="00CA6493"/>
    <w:rsid w:val="00CC348C"/>
    <w:rsid w:val="00CC3757"/>
    <w:rsid w:val="00CC3FA9"/>
    <w:rsid w:val="00CF3510"/>
    <w:rsid w:val="00CF44C2"/>
    <w:rsid w:val="00D31662"/>
    <w:rsid w:val="00D4577F"/>
    <w:rsid w:val="00D56FCF"/>
    <w:rsid w:val="00D61529"/>
    <w:rsid w:val="00D96B36"/>
    <w:rsid w:val="00DB12A3"/>
    <w:rsid w:val="00DC2DD4"/>
    <w:rsid w:val="00DD2055"/>
    <w:rsid w:val="00DE2EE4"/>
    <w:rsid w:val="00DF22B7"/>
    <w:rsid w:val="00E11841"/>
    <w:rsid w:val="00E25614"/>
    <w:rsid w:val="00E33F51"/>
    <w:rsid w:val="00E40E26"/>
    <w:rsid w:val="00E43586"/>
    <w:rsid w:val="00E829C9"/>
    <w:rsid w:val="00E832C6"/>
    <w:rsid w:val="00EA3FE0"/>
    <w:rsid w:val="00F0560F"/>
    <w:rsid w:val="00F07ACF"/>
    <w:rsid w:val="00F07C64"/>
    <w:rsid w:val="00F13064"/>
    <w:rsid w:val="00F14B1B"/>
    <w:rsid w:val="00F4425E"/>
    <w:rsid w:val="00F45B10"/>
    <w:rsid w:val="00F85637"/>
    <w:rsid w:val="00F97D7F"/>
    <w:rsid w:val="00FB22CA"/>
    <w:rsid w:val="00FC4BB2"/>
    <w:rsid w:val="00FE5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7390"/>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iPriority w:val="99"/>
    <w:semiHidden/>
    <w:unhideWhenUsed/>
    <w:rsid w:val="00A7353E"/>
    <w:rPr>
      <w:vertAlign w:val="superscript"/>
    </w:rPr>
  </w:style>
  <w:style w:type="character" w:customStyle="1" w:styleId="Heading1Char">
    <w:name w:val="Heading 1 Char"/>
    <w:basedOn w:val="DefaultParagraphFont"/>
    <w:link w:val="Heading1"/>
    <w:uiPriority w:val="9"/>
    <w:rsid w:val="00067390"/>
    <w:rPr>
      <w:rFonts w:ascii="Times New Roman" w:eastAsia="Times New Roman" w:hAnsi="Times New Roman" w:cs="Times New Roman"/>
      <w:b/>
      <w:bCs/>
      <w:kern w:val="36"/>
      <w:sz w:val="48"/>
      <w:szCs w:val="48"/>
    </w:rPr>
  </w:style>
  <w:style w:type="paragraph" w:customStyle="1" w:styleId="block-docauthor">
    <w:name w:val="block-doc__author"/>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block-docdate">
    <w:name w:val="block-doc__date"/>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 w:id="1500538594">
      <w:bodyDiv w:val="1"/>
      <w:marLeft w:val="0"/>
      <w:marRight w:val="0"/>
      <w:marTop w:val="0"/>
      <w:marBottom w:val="0"/>
      <w:divBdr>
        <w:top w:val="none" w:sz="0" w:space="0" w:color="auto"/>
        <w:left w:val="none" w:sz="0" w:space="0" w:color="auto"/>
        <w:bottom w:val="none" w:sz="0" w:space="0" w:color="auto"/>
        <w:right w:val="none" w:sz="0" w:space="0" w:color="auto"/>
      </w:divBdr>
      <w:divsChild>
        <w:div w:id="1483428112">
          <w:marLeft w:val="0"/>
          <w:marRight w:val="0"/>
          <w:marTop w:val="0"/>
          <w:marBottom w:val="0"/>
          <w:divBdr>
            <w:top w:val="none" w:sz="0" w:space="0" w:color="auto"/>
            <w:left w:val="none" w:sz="0" w:space="0" w:color="auto"/>
            <w:bottom w:val="none" w:sz="0" w:space="0" w:color="auto"/>
            <w:right w:val="none" w:sz="0" w:space="0" w:color="auto"/>
          </w:divBdr>
        </w:div>
        <w:div w:id="1876577378">
          <w:marLeft w:val="0"/>
          <w:marRight w:val="0"/>
          <w:marTop w:val="0"/>
          <w:marBottom w:val="0"/>
          <w:divBdr>
            <w:top w:val="none" w:sz="0" w:space="0" w:color="auto"/>
            <w:left w:val="none" w:sz="0" w:space="0" w:color="auto"/>
            <w:bottom w:val="none" w:sz="0" w:space="0" w:color="auto"/>
            <w:right w:val="none" w:sz="0" w:space="0" w:color="auto"/>
          </w:divBdr>
        </w:div>
      </w:divsChild>
    </w:div>
    <w:div w:id="1578055058">
      <w:bodyDiv w:val="1"/>
      <w:marLeft w:val="0"/>
      <w:marRight w:val="0"/>
      <w:marTop w:val="0"/>
      <w:marBottom w:val="0"/>
      <w:divBdr>
        <w:top w:val="none" w:sz="0" w:space="0" w:color="auto"/>
        <w:left w:val="none" w:sz="0" w:space="0" w:color="auto"/>
        <w:bottom w:val="none" w:sz="0" w:space="0" w:color="auto"/>
        <w:right w:val="none" w:sz="0" w:space="0" w:color="auto"/>
      </w:divBdr>
      <w:divsChild>
        <w:div w:id="2125540757">
          <w:marLeft w:val="480"/>
          <w:marRight w:val="0"/>
          <w:marTop w:val="0"/>
          <w:marBottom w:val="480"/>
          <w:divBdr>
            <w:top w:val="none" w:sz="0" w:space="0" w:color="auto"/>
            <w:left w:val="none" w:sz="0" w:space="0" w:color="auto"/>
            <w:bottom w:val="none" w:sz="0" w:space="0" w:color="auto"/>
            <w:right w:val="none" w:sz="0" w:space="0" w:color="auto"/>
          </w:divBdr>
        </w:div>
        <w:div w:id="913121671">
          <w:marLeft w:val="0"/>
          <w:marRight w:val="0"/>
          <w:marTop w:val="0"/>
          <w:marBottom w:val="390"/>
          <w:divBdr>
            <w:top w:val="none" w:sz="0" w:space="0" w:color="auto"/>
            <w:left w:val="none" w:sz="0" w:space="0" w:color="auto"/>
            <w:bottom w:val="none" w:sz="0" w:space="0" w:color="auto"/>
            <w:right w:val="none" w:sz="0" w:space="0" w:color="auto"/>
          </w:divBdr>
        </w:div>
        <w:div w:id="2051805581">
          <w:marLeft w:val="0"/>
          <w:marRight w:val="0"/>
          <w:marTop w:val="600"/>
          <w:marBottom w:val="600"/>
          <w:divBdr>
            <w:top w:val="none" w:sz="0" w:space="0" w:color="auto"/>
            <w:left w:val="none" w:sz="0" w:space="0" w:color="auto"/>
            <w:bottom w:val="none" w:sz="0" w:space="0" w:color="auto"/>
            <w:right w:val="none" w:sz="0" w:space="0" w:color="auto"/>
          </w:divBdr>
          <w:divsChild>
            <w:div w:id="1812792464">
              <w:marLeft w:val="0"/>
              <w:marRight w:val="0"/>
              <w:marTop w:val="0"/>
              <w:marBottom w:val="0"/>
              <w:divBdr>
                <w:top w:val="none" w:sz="0" w:space="0" w:color="auto"/>
                <w:left w:val="none" w:sz="0" w:space="0" w:color="auto"/>
                <w:bottom w:val="none" w:sz="0" w:space="0" w:color="auto"/>
                <w:right w:val="none" w:sz="0" w:space="0" w:color="auto"/>
              </w:divBdr>
              <w:divsChild>
                <w:div w:id="1176655010">
                  <w:marLeft w:val="0"/>
                  <w:marRight w:val="0"/>
                  <w:marTop w:val="0"/>
                  <w:marBottom w:val="0"/>
                  <w:divBdr>
                    <w:top w:val="none" w:sz="0" w:space="0" w:color="auto"/>
                    <w:left w:val="none" w:sz="0" w:space="0" w:color="auto"/>
                    <w:bottom w:val="none" w:sz="0" w:space="0" w:color="auto"/>
                    <w:right w:val="none" w:sz="0" w:space="0" w:color="auto"/>
                  </w:divBdr>
                </w:div>
              </w:divsChild>
            </w:div>
            <w:div w:id="144588072">
              <w:marLeft w:val="0"/>
              <w:marRight w:val="0"/>
              <w:marTop w:val="0"/>
              <w:marBottom w:val="0"/>
              <w:divBdr>
                <w:top w:val="none" w:sz="0" w:space="0" w:color="auto"/>
                <w:left w:val="none" w:sz="0" w:space="0" w:color="auto"/>
                <w:bottom w:val="none" w:sz="0" w:space="0" w:color="auto"/>
                <w:right w:val="none" w:sz="0" w:space="0" w:color="auto"/>
              </w:divBdr>
              <w:divsChild>
                <w:div w:id="594094900">
                  <w:marLeft w:val="0"/>
                  <w:marRight w:val="0"/>
                  <w:marTop w:val="0"/>
                  <w:marBottom w:val="0"/>
                  <w:divBdr>
                    <w:top w:val="none" w:sz="0" w:space="0" w:color="auto"/>
                    <w:left w:val="none" w:sz="0" w:space="0" w:color="auto"/>
                    <w:bottom w:val="none" w:sz="0" w:space="0" w:color="auto"/>
                    <w:right w:val="none" w:sz="0" w:space="0" w:color="auto"/>
                  </w:divBdr>
                </w:div>
              </w:divsChild>
            </w:div>
            <w:div w:id="1535926818">
              <w:marLeft w:val="0"/>
              <w:marRight w:val="0"/>
              <w:marTop w:val="0"/>
              <w:marBottom w:val="0"/>
              <w:divBdr>
                <w:top w:val="none" w:sz="0" w:space="0" w:color="auto"/>
                <w:left w:val="none" w:sz="0" w:space="0" w:color="auto"/>
                <w:bottom w:val="none" w:sz="0" w:space="0" w:color="auto"/>
                <w:right w:val="none" w:sz="0" w:space="0" w:color="auto"/>
              </w:divBdr>
              <w:divsChild>
                <w:div w:id="1200430681">
                  <w:marLeft w:val="0"/>
                  <w:marRight w:val="0"/>
                  <w:marTop w:val="0"/>
                  <w:marBottom w:val="0"/>
                  <w:divBdr>
                    <w:top w:val="none" w:sz="0" w:space="0" w:color="auto"/>
                    <w:left w:val="none" w:sz="0" w:space="0" w:color="auto"/>
                    <w:bottom w:val="none" w:sz="0" w:space="0" w:color="auto"/>
                    <w:right w:val="none" w:sz="0" w:space="0" w:color="auto"/>
                  </w:divBdr>
                </w:div>
              </w:divsChild>
            </w:div>
            <w:div w:id="956134786">
              <w:marLeft w:val="0"/>
              <w:marRight w:val="0"/>
              <w:marTop w:val="0"/>
              <w:marBottom w:val="0"/>
              <w:divBdr>
                <w:top w:val="none" w:sz="0" w:space="0" w:color="auto"/>
                <w:left w:val="none" w:sz="0" w:space="0" w:color="auto"/>
                <w:bottom w:val="none" w:sz="0" w:space="0" w:color="auto"/>
                <w:right w:val="none" w:sz="0" w:space="0" w:color="auto"/>
              </w:divBdr>
              <w:divsChild>
                <w:div w:id="1747338543">
                  <w:marLeft w:val="0"/>
                  <w:marRight w:val="0"/>
                  <w:marTop w:val="0"/>
                  <w:marBottom w:val="0"/>
                  <w:divBdr>
                    <w:top w:val="none" w:sz="0" w:space="0" w:color="auto"/>
                    <w:left w:val="none" w:sz="0" w:space="0" w:color="auto"/>
                    <w:bottom w:val="none" w:sz="0" w:space="0" w:color="auto"/>
                    <w:right w:val="none" w:sz="0" w:space="0" w:color="auto"/>
                  </w:divBdr>
                </w:div>
              </w:divsChild>
            </w:div>
            <w:div w:id="1269432508">
              <w:marLeft w:val="0"/>
              <w:marRight w:val="0"/>
              <w:marTop w:val="0"/>
              <w:marBottom w:val="0"/>
              <w:divBdr>
                <w:top w:val="none" w:sz="0" w:space="0" w:color="auto"/>
                <w:left w:val="none" w:sz="0" w:space="0" w:color="auto"/>
                <w:bottom w:val="none" w:sz="0" w:space="0" w:color="auto"/>
                <w:right w:val="none" w:sz="0" w:space="0" w:color="auto"/>
              </w:divBdr>
              <w:divsChild>
                <w:div w:id="685712088">
                  <w:marLeft w:val="0"/>
                  <w:marRight w:val="0"/>
                  <w:marTop w:val="0"/>
                  <w:marBottom w:val="0"/>
                  <w:divBdr>
                    <w:top w:val="none" w:sz="0" w:space="0" w:color="auto"/>
                    <w:left w:val="none" w:sz="0" w:space="0" w:color="auto"/>
                    <w:bottom w:val="none" w:sz="0" w:space="0" w:color="auto"/>
                    <w:right w:val="none" w:sz="0" w:space="0" w:color="auto"/>
                  </w:divBdr>
                </w:div>
              </w:divsChild>
            </w:div>
            <w:div w:id="1254169005">
              <w:marLeft w:val="0"/>
              <w:marRight w:val="0"/>
              <w:marTop w:val="0"/>
              <w:marBottom w:val="0"/>
              <w:divBdr>
                <w:top w:val="none" w:sz="0" w:space="0" w:color="auto"/>
                <w:left w:val="none" w:sz="0" w:space="0" w:color="auto"/>
                <w:bottom w:val="none" w:sz="0" w:space="0" w:color="auto"/>
                <w:right w:val="none" w:sz="0" w:space="0" w:color="auto"/>
              </w:divBdr>
              <w:divsChild>
                <w:div w:id="999576434">
                  <w:marLeft w:val="0"/>
                  <w:marRight w:val="0"/>
                  <w:marTop w:val="0"/>
                  <w:marBottom w:val="0"/>
                  <w:divBdr>
                    <w:top w:val="none" w:sz="0" w:space="0" w:color="auto"/>
                    <w:left w:val="none" w:sz="0" w:space="0" w:color="auto"/>
                    <w:bottom w:val="none" w:sz="0" w:space="0" w:color="auto"/>
                    <w:right w:val="none" w:sz="0" w:space="0" w:color="auto"/>
                  </w:divBdr>
                </w:div>
              </w:divsChild>
            </w:div>
            <w:div w:id="876702940">
              <w:marLeft w:val="0"/>
              <w:marRight w:val="0"/>
              <w:marTop w:val="0"/>
              <w:marBottom w:val="0"/>
              <w:divBdr>
                <w:top w:val="none" w:sz="0" w:space="0" w:color="auto"/>
                <w:left w:val="none" w:sz="0" w:space="0" w:color="auto"/>
                <w:bottom w:val="none" w:sz="0" w:space="0" w:color="auto"/>
                <w:right w:val="none" w:sz="0" w:space="0" w:color="auto"/>
              </w:divBdr>
              <w:divsChild>
                <w:div w:id="46613800">
                  <w:marLeft w:val="0"/>
                  <w:marRight w:val="0"/>
                  <w:marTop w:val="0"/>
                  <w:marBottom w:val="0"/>
                  <w:divBdr>
                    <w:top w:val="none" w:sz="0" w:space="0" w:color="auto"/>
                    <w:left w:val="none" w:sz="0" w:space="0" w:color="auto"/>
                    <w:bottom w:val="none" w:sz="0" w:space="0" w:color="auto"/>
                    <w:right w:val="none" w:sz="0" w:space="0" w:color="auto"/>
                  </w:divBdr>
                </w:div>
              </w:divsChild>
            </w:div>
            <w:div w:id="543179925">
              <w:marLeft w:val="0"/>
              <w:marRight w:val="0"/>
              <w:marTop w:val="0"/>
              <w:marBottom w:val="0"/>
              <w:divBdr>
                <w:top w:val="none" w:sz="0" w:space="0" w:color="auto"/>
                <w:left w:val="none" w:sz="0" w:space="0" w:color="auto"/>
                <w:bottom w:val="none" w:sz="0" w:space="0" w:color="auto"/>
                <w:right w:val="none" w:sz="0" w:space="0" w:color="auto"/>
              </w:divBdr>
              <w:divsChild>
                <w:div w:id="1305551555">
                  <w:marLeft w:val="0"/>
                  <w:marRight w:val="0"/>
                  <w:marTop w:val="0"/>
                  <w:marBottom w:val="0"/>
                  <w:divBdr>
                    <w:top w:val="none" w:sz="0" w:space="0" w:color="auto"/>
                    <w:left w:val="none" w:sz="0" w:space="0" w:color="auto"/>
                    <w:bottom w:val="none" w:sz="0" w:space="0" w:color="auto"/>
                    <w:right w:val="none" w:sz="0" w:space="0" w:color="auto"/>
                  </w:divBdr>
                </w:div>
              </w:divsChild>
            </w:div>
            <w:div w:id="1221286560">
              <w:marLeft w:val="0"/>
              <w:marRight w:val="0"/>
              <w:marTop w:val="0"/>
              <w:marBottom w:val="0"/>
              <w:divBdr>
                <w:top w:val="none" w:sz="0" w:space="0" w:color="auto"/>
                <w:left w:val="none" w:sz="0" w:space="0" w:color="auto"/>
                <w:bottom w:val="none" w:sz="0" w:space="0" w:color="auto"/>
                <w:right w:val="none" w:sz="0" w:space="0" w:color="auto"/>
              </w:divBdr>
              <w:divsChild>
                <w:div w:id="874929397">
                  <w:marLeft w:val="0"/>
                  <w:marRight w:val="0"/>
                  <w:marTop w:val="0"/>
                  <w:marBottom w:val="0"/>
                  <w:divBdr>
                    <w:top w:val="none" w:sz="0" w:space="0" w:color="auto"/>
                    <w:left w:val="none" w:sz="0" w:space="0" w:color="auto"/>
                    <w:bottom w:val="none" w:sz="0" w:space="0" w:color="auto"/>
                    <w:right w:val="none" w:sz="0" w:space="0" w:color="auto"/>
                  </w:divBdr>
                </w:div>
              </w:divsChild>
            </w:div>
            <w:div w:id="1022590201">
              <w:marLeft w:val="0"/>
              <w:marRight w:val="0"/>
              <w:marTop w:val="0"/>
              <w:marBottom w:val="0"/>
              <w:divBdr>
                <w:top w:val="none" w:sz="0" w:space="0" w:color="auto"/>
                <w:left w:val="none" w:sz="0" w:space="0" w:color="auto"/>
                <w:bottom w:val="none" w:sz="0" w:space="0" w:color="auto"/>
                <w:right w:val="none" w:sz="0" w:space="0" w:color="auto"/>
              </w:divBdr>
              <w:divsChild>
                <w:div w:id="1197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sermons/pascha-wed-05_2022+childrens-sermon+feeding-of-the-5000.mp3" TargetMode="External"/><Relationship Id="rId13" Type="http://schemas.openxmlformats.org/officeDocument/2006/relationships/hyperlink" Target="http://www.orthodox.net/sermons/pascha-sun-05_2022+my-meat-is-to-do-the-will-of-him-that-sent-me-and-to-finish-his-work.mp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orthodox.net/letters/letter_2022-05-29+sunday-of-the-blind-man+uvalde.docx" TargetMode="External"/><Relationship Id="rId12" Type="http://schemas.openxmlformats.org/officeDocument/2006/relationships/hyperlink" Target="http://www.orthodox.net/sermons/pascha-sun-05_2022+my-meat-is-to-do-the-will-of-him-that-sent-me-and-to-finish-his-work.mp3" TargetMode="External"/><Relationship Id="rId17" Type="http://schemas.openxmlformats.org/officeDocument/2006/relationships/hyperlink" Target="http://www.orthodox.net" TargetMode="External"/><Relationship Id="rId2" Type="http://schemas.openxmlformats.org/officeDocument/2006/relationships/styles" Target="styles.xml"/><Relationship Id="rId16" Type="http://schemas.openxmlformats.org/officeDocument/2006/relationships/hyperlink" Target="mailto:seraphim@orthodox.net"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rthodox.net/sermons/pascha-sun-05_2022+samaritan-woman+be-present.mp3" TargetMode="External"/><Relationship Id="rId5" Type="http://schemas.openxmlformats.org/officeDocument/2006/relationships/footnotes" Target="footnotes.xml"/><Relationship Id="rId15" Type="http://schemas.openxmlformats.org/officeDocument/2006/relationships/hyperlink" Target="http://www.orthodox.net/sermons/pascha-sun-03_2022+myrhhbearers+god-accepts-what-we-are-able-to-give.mp3" TargetMode="External"/><Relationship Id="rId10" Type="http://schemas.openxmlformats.org/officeDocument/2006/relationships/hyperlink" Target="http://www.orthodox.net/sermons/pascha-sun-05_2022+samaritan-woman+be-present.mp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orthodox.net/sermons/pascha-wed-05_2022+childrens-sermon+feeding-of-the-5000.mp3" TargetMode="External"/><Relationship Id="rId14" Type="http://schemas.openxmlformats.org/officeDocument/2006/relationships/hyperlink" Target="http://www.orthodox.net/sermons/pascha-sun-03_2022+myrhhbearers+god-accepts-what-we-are-able-to-give.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4</cp:revision>
  <cp:lastPrinted>2022-05-27T17:07:00Z</cp:lastPrinted>
  <dcterms:created xsi:type="dcterms:W3CDTF">2022-07-30T17:02:00Z</dcterms:created>
  <dcterms:modified xsi:type="dcterms:W3CDTF">2022-07-30T17:07:00Z</dcterms:modified>
</cp:coreProperties>
</file>