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F3E0" w14:textId="73CE542A" w:rsidR="00F45E5E" w:rsidRPr="006029F5" w:rsidRDefault="00E31AF2" w:rsidP="00F45E5E">
      <w:pPr>
        <w:pStyle w:val="Heading1"/>
        <w:jc w:val="center"/>
        <w:rPr>
          <w:rFonts w:asciiTheme="minorHAnsi" w:hAnsiTheme="minorHAnsi" w:cstheme="minorHAnsi"/>
          <w:color w:val="FF0000"/>
          <w:sz w:val="24"/>
          <w:szCs w:val="24"/>
        </w:rPr>
      </w:pPr>
      <w:bookmarkStart w:id="0" w:name="_Hlk107589051"/>
      <w:r>
        <w:rPr>
          <w:rFonts w:asciiTheme="minorHAnsi" w:hAnsiTheme="minorHAnsi" w:cstheme="minorHAnsi"/>
          <w:color w:val="FF0000"/>
          <w:sz w:val="24"/>
          <w:szCs w:val="24"/>
        </w:rPr>
        <w:t xml:space="preserve">What is truth? </w:t>
      </w:r>
    </w:p>
    <w:bookmarkEnd w:id="0"/>
    <w:p w14:paraId="3DADEB36" w14:textId="53914A63"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w:t>
      </w:r>
      <w:r w:rsidR="00730C3E">
        <w:rPr>
          <w:color w:val="000000"/>
          <w:shd w:val="clear" w:color="auto" w:fill="FFFFFF"/>
        </w:rPr>
        <w:t>4</w:t>
      </w:r>
      <w:r w:rsidR="00730C3E" w:rsidRPr="00730C3E">
        <w:rPr>
          <w:color w:val="000000"/>
          <w:shd w:val="clear" w:color="auto" w:fill="FFFFFF"/>
          <w:vertAlign w:val="superscript"/>
        </w:rPr>
        <w:t>th</w:t>
      </w:r>
      <w:r w:rsidR="00730C3E">
        <w:rPr>
          <w:color w:val="000000"/>
          <w:shd w:val="clear" w:color="auto" w:fill="FFFFFF"/>
        </w:rPr>
        <w:t xml:space="preserve"> </w:t>
      </w:r>
      <w:r w:rsidR="00801932">
        <w:rPr>
          <w:color w:val="000000"/>
          <w:shd w:val="clear" w:color="auto" w:fill="FFFFFF"/>
        </w:rPr>
        <w:t xml:space="preserve"> Sunday after Pentecost.</w:t>
      </w:r>
    </w:p>
    <w:p w14:paraId="3FF8DCCA" w14:textId="77777777" w:rsidR="004D5B5D" w:rsidRDefault="00801932" w:rsidP="005B3161">
      <w:pPr>
        <w:pStyle w:val="a-favorite"/>
        <w:jc w:val="center"/>
        <w:rPr>
          <w:color w:val="000000"/>
          <w:shd w:val="clear" w:color="auto" w:fill="FFFFFF"/>
        </w:rPr>
      </w:pPr>
      <w:r>
        <w:rPr>
          <w:color w:val="000000"/>
          <w:shd w:val="clear" w:color="auto" w:fill="FFFFFF"/>
        </w:rPr>
        <w:t xml:space="preserve">June </w:t>
      </w:r>
      <w:r w:rsidR="005F0C08">
        <w:rPr>
          <w:color w:val="000000"/>
          <w:shd w:val="clear" w:color="auto" w:fill="FFFFFF"/>
        </w:rPr>
        <w:t>2</w:t>
      </w:r>
      <w:r w:rsidR="00730C3E">
        <w:rPr>
          <w:color w:val="000000"/>
          <w:shd w:val="clear" w:color="auto" w:fill="FFFFFF"/>
        </w:rPr>
        <w:t>7</w:t>
      </w:r>
      <w:r>
        <w:rPr>
          <w:color w:val="000000"/>
          <w:shd w:val="clear" w:color="auto" w:fill="FFFFFF"/>
        </w:rPr>
        <w:t>/</w:t>
      </w:r>
      <w:r w:rsidR="005F0C08">
        <w:rPr>
          <w:color w:val="000000"/>
          <w:shd w:val="clear" w:color="auto" w:fill="FFFFFF"/>
        </w:rPr>
        <w:t xml:space="preserve">July </w:t>
      </w:r>
      <w:r w:rsidR="00730C3E">
        <w:rPr>
          <w:color w:val="000000"/>
          <w:shd w:val="clear" w:color="auto" w:fill="FFFFFF"/>
        </w:rPr>
        <w:t>10</w:t>
      </w:r>
      <w:r>
        <w:rPr>
          <w:color w:val="000000"/>
          <w:shd w:val="clear" w:color="auto" w:fill="FFFFFF"/>
        </w:rPr>
        <w:t>,</w:t>
      </w:r>
      <w:r w:rsidR="005B3161">
        <w:rPr>
          <w:color w:val="000000"/>
          <w:shd w:val="clear" w:color="auto" w:fill="FFFFFF"/>
        </w:rPr>
        <w:t xml:space="preserve"> 2022</w:t>
      </w:r>
    </w:p>
    <w:p w14:paraId="7827A704" w14:textId="77777777" w:rsidR="004D5B5D" w:rsidRDefault="004D5B5D" w:rsidP="005B3161">
      <w:pPr>
        <w:pStyle w:val="a-favorite"/>
        <w:jc w:val="center"/>
        <w:rPr>
          <w:color w:val="000000"/>
          <w:shd w:val="clear" w:color="auto" w:fill="FFFFFF"/>
        </w:rPr>
      </w:pPr>
    </w:p>
    <w:p w14:paraId="3D125719" w14:textId="390E07D6" w:rsidR="00900C05" w:rsidRPr="009B6016" w:rsidRDefault="009B6016" w:rsidP="009B6016">
      <w:pPr>
        <w:pStyle w:val="a-favorite"/>
        <w:jc w:val="center"/>
        <w:rPr>
          <w:sz w:val="20"/>
          <w:szCs w:val="20"/>
        </w:rPr>
      </w:pPr>
      <w:hyperlink r:id="rId7" w:history="1">
        <w:r w:rsidRPr="009B6016">
          <w:rPr>
            <w:rStyle w:val="Hyperlink"/>
            <w:sz w:val="20"/>
            <w:szCs w:val="20"/>
          </w:rPr>
          <w:t>http://www.orthodox.net/letters/</w:t>
        </w:r>
        <w:r w:rsidRPr="009B6016">
          <w:rPr>
            <w:rStyle w:val="Hyperlink"/>
            <w:sz w:val="20"/>
            <w:szCs w:val="20"/>
          </w:rPr>
          <w:t>letter_2022-07-10+4th-sun-after-pentecost+what-is-truth.docx</w:t>
        </w:r>
      </w:hyperlink>
    </w:p>
    <w:p w14:paraId="26DABF5E" w14:textId="30891447" w:rsidR="009B6016" w:rsidRPr="009B6016" w:rsidRDefault="009B6016" w:rsidP="009B6016">
      <w:pPr>
        <w:pStyle w:val="a-favorite"/>
        <w:jc w:val="center"/>
        <w:rPr>
          <w:sz w:val="20"/>
          <w:szCs w:val="20"/>
        </w:rPr>
      </w:pPr>
      <w:hyperlink r:id="rId8" w:history="1">
        <w:r w:rsidRPr="009B6016">
          <w:rPr>
            <w:rStyle w:val="Hyperlink"/>
            <w:sz w:val="20"/>
            <w:szCs w:val="20"/>
          </w:rPr>
          <w:t>http://www.orthodox.net/letters/letter_2022-07-10+4th-sun-after-pentecost+what-is-truth.</w:t>
        </w:r>
        <w:r w:rsidRPr="009B6016">
          <w:rPr>
            <w:rStyle w:val="Hyperlink"/>
            <w:sz w:val="20"/>
            <w:szCs w:val="20"/>
          </w:rPr>
          <w:t>pdf</w:t>
        </w:r>
      </w:hyperlink>
    </w:p>
    <w:p w14:paraId="11027AA9" w14:textId="77777777" w:rsidR="009B6016" w:rsidRPr="009B6016" w:rsidRDefault="009B6016" w:rsidP="009B6016">
      <w:pPr>
        <w:pStyle w:val="a-favorite"/>
        <w:jc w:val="center"/>
        <w:rPr>
          <w:sz w:val="20"/>
          <w:szCs w:val="20"/>
        </w:rPr>
      </w:pPr>
    </w:p>
    <w:p w14:paraId="05A300CF" w14:textId="77777777" w:rsidR="009B6016" w:rsidRDefault="009B6016" w:rsidP="00730C3E">
      <w:pPr>
        <w:pStyle w:val="a-favorite"/>
      </w:pPr>
    </w:p>
    <w:p w14:paraId="3D9BC614" w14:textId="763A7E75" w:rsidR="00D912F3" w:rsidRDefault="00D912F3" w:rsidP="00730C3E">
      <w:pPr>
        <w:pStyle w:val="a-favorite"/>
        <w:sectPr w:rsidR="00D912F3" w:rsidSect="00B14C3A">
          <w:footerReference w:type="default" r:id="rId9"/>
          <w:pgSz w:w="12240" w:h="15840"/>
          <w:pgMar w:top="432" w:right="720" w:bottom="432" w:left="720" w:header="720" w:footer="720" w:gutter="0"/>
          <w:cols w:space="720"/>
          <w:docGrid w:linePitch="360"/>
        </w:sectPr>
      </w:pPr>
    </w:p>
    <w:p w14:paraId="1FD41E1C" w14:textId="6868C43F" w:rsidR="00730C3E" w:rsidRPr="00E31AF2" w:rsidRDefault="00730C3E" w:rsidP="009B6016">
      <w:pPr>
        <w:pStyle w:val="a-favorite"/>
        <w:jc w:val="center"/>
        <w:rPr>
          <w:sz w:val="20"/>
          <w:szCs w:val="20"/>
        </w:rPr>
      </w:pPr>
      <w:r w:rsidRPr="009B6016">
        <w:rPr>
          <w:b/>
          <w:bCs/>
        </w:rPr>
        <w:t>"Pilate saith unto him, what is truth?"</w:t>
      </w:r>
      <w:r>
        <w:t xml:space="preserve"> </w:t>
      </w:r>
      <w:r w:rsidRPr="00E31AF2">
        <w:rPr>
          <w:sz w:val="20"/>
          <w:szCs w:val="20"/>
        </w:rPr>
        <w:t>John 18:38</w:t>
      </w:r>
    </w:p>
    <w:p w14:paraId="33764A31" w14:textId="77777777" w:rsidR="00C34510" w:rsidRDefault="00C34510" w:rsidP="00730C3E">
      <w:pPr>
        <w:pStyle w:val="a-favorite"/>
        <w:rPr>
          <w:sz w:val="20"/>
          <w:szCs w:val="20"/>
        </w:rPr>
      </w:pPr>
    </w:p>
    <w:p w14:paraId="5F88F72F" w14:textId="77777777" w:rsidR="00C34510" w:rsidRDefault="00C34510" w:rsidP="00730C3E">
      <w:pPr>
        <w:pStyle w:val="a-favorite"/>
        <w:rPr>
          <w:sz w:val="20"/>
          <w:szCs w:val="20"/>
        </w:rPr>
      </w:pPr>
    </w:p>
    <w:p w14:paraId="305E5889" w14:textId="5C08FAC3" w:rsidR="00C34510" w:rsidRDefault="00C34510" w:rsidP="00730C3E">
      <w:pPr>
        <w:pStyle w:val="a-favorite"/>
        <w:rPr>
          <w:sz w:val="20"/>
          <w:szCs w:val="20"/>
        </w:rPr>
        <w:sectPr w:rsidR="00C34510" w:rsidSect="00C34510">
          <w:type w:val="continuous"/>
          <w:pgSz w:w="12240" w:h="15840"/>
          <w:pgMar w:top="432" w:right="720" w:bottom="432" w:left="720" w:header="720" w:footer="720" w:gutter="0"/>
          <w:cols w:sep="1" w:space="288"/>
          <w:docGrid w:linePitch="360"/>
        </w:sectPr>
      </w:pPr>
    </w:p>
    <w:p w14:paraId="1C159339" w14:textId="72D9A5D7" w:rsidR="00730C3E" w:rsidRDefault="00730C3E" w:rsidP="00730C3E">
      <w:pPr>
        <w:pStyle w:val="a-favorite"/>
      </w:pPr>
      <w:r>
        <w:t>Every question in the Scriptures must be answered, even if it appears to be a rhetorical question. Pilate’s question, “What Is Truth?”</w:t>
      </w:r>
      <w:r w:rsidR="00900C05">
        <w:t>,</w:t>
      </w:r>
      <w:r>
        <w:t xml:space="preserve"> </w:t>
      </w:r>
      <w:r w:rsidR="00900C05">
        <w:t>i</w:t>
      </w:r>
      <w:r>
        <w:t>s a question that we must answer correctly, or we will not be saved.</w:t>
      </w:r>
    </w:p>
    <w:p w14:paraId="6F202CA2" w14:textId="62E20A51" w:rsidR="00730C3E" w:rsidRDefault="00730C3E" w:rsidP="00730C3E">
      <w:pPr>
        <w:pStyle w:val="a-favorite"/>
      </w:pPr>
      <w:r w:rsidRPr="00177632">
        <w:t>In another place</w:t>
      </w:r>
      <w:r w:rsidR="00E31AF2">
        <w:t>,</w:t>
      </w:r>
      <w:r w:rsidRPr="00177632">
        <w:t xml:space="preserve"> Jesus taught</w:t>
      </w:r>
      <w:r>
        <w:t>,</w:t>
      </w:r>
      <w:r w:rsidRPr="00177632">
        <w:t xml:space="preserve"> </w:t>
      </w:r>
      <w:r>
        <w:t>“I am the way, the truth, and the life.”</w:t>
      </w:r>
      <w:r w:rsidRPr="00177632">
        <w:t xml:space="preserve"> This will tell us what is truth.</w:t>
      </w:r>
      <w:r>
        <w:t xml:space="preserve"> It is not just that </w:t>
      </w:r>
      <w:r w:rsidRPr="00177632">
        <w:t>Jesus is truth</w:t>
      </w:r>
      <w:r w:rsidR="00294F4E">
        <w:t>;</w:t>
      </w:r>
      <w:r w:rsidRPr="00177632">
        <w:t xml:space="preserve"> the way and the life </w:t>
      </w:r>
      <w:r>
        <w:t>are</w:t>
      </w:r>
      <w:r w:rsidRPr="00177632">
        <w:t xml:space="preserve"> </w:t>
      </w:r>
      <w:r w:rsidR="00294F4E">
        <w:t xml:space="preserve">also </w:t>
      </w:r>
      <w:r w:rsidRPr="00177632">
        <w:t xml:space="preserve">truth. </w:t>
      </w:r>
      <w:r>
        <w:t>To live according to the way of Jesus Christ, that is</w:t>
      </w:r>
      <w:r w:rsidR="00900C05">
        <w:t>,</w:t>
      </w:r>
      <w:r>
        <w:t xml:space="preserve"> His example, is the only way of life. It is possible to have truth only when living the way of life. </w:t>
      </w:r>
      <w:r w:rsidRPr="00177632">
        <w:t xml:space="preserve">Truth is not a concept or a fact. Truth is a way of life, truth is to become like God. </w:t>
      </w:r>
    </w:p>
    <w:p w14:paraId="7B31E44A" w14:textId="77777777" w:rsidR="00E31AF2" w:rsidRDefault="00730C3E" w:rsidP="00730C3E">
      <w:pPr>
        <w:pStyle w:val="a-favorite"/>
      </w:pPr>
      <w:r w:rsidRPr="00177632">
        <w:t xml:space="preserve">God is true and there is no falsehood in </w:t>
      </w:r>
      <w:r w:rsidR="00900C05">
        <w:t>H</w:t>
      </w:r>
      <w:r w:rsidRPr="00177632">
        <w:t xml:space="preserve">im. We are sometimes liars, and therefore we cannot say that the truth is </w:t>
      </w:r>
      <w:r>
        <w:t xml:space="preserve">complete </w:t>
      </w:r>
      <w:r w:rsidRPr="00177632">
        <w:t xml:space="preserve">in </w:t>
      </w:r>
      <w:r>
        <w:t>us.</w:t>
      </w:r>
      <w:r w:rsidRPr="00177632">
        <w:t xml:space="preserve"> The only way to be able to answer Pilot's question, </w:t>
      </w:r>
      <w:r>
        <w:t>“What is truth?”</w:t>
      </w:r>
      <w:r w:rsidRPr="00177632">
        <w:t xml:space="preserve"> is to live wholeheartedly in the truth. </w:t>
      </w:r>
      <w:r>
        <w:t xml:space="preserve">We learn truth by experience, and since truth is a person, we learn truth by a relationship with He who is </w:t>
      </w:r>
      <w:r w:rsidR="00E31AF2">
        <w:t>Tr</w:t>
      </w:r>
      <w:r>
        <w:t xml:space="preserve">uth. Christians </w:t>
      </w:r>
      <w:r w:rsidRPr="00177632">
        <w:t xml:space="preserve">love the </w:t>
      </w:r>
      <w:r>
        <w:t xml:space="preserve">One </w:t>
      </w:r>
      <w:r w:rsidRPr="00177632">
        <w:t xml:space="preserve">who is true, and obey the </w:t>
      </w:r>
      <w:r>
        <w:t xml:space="preserve">One Who </w:t>
      </w:r>
      <w:r w:rsidRPr="00177632">
        <w:t xml:space="preserve">is true. </w:t>
      </w:r>
    </w:p>
    <w:p w14:paraId="405D3B7D" w14:textId="44318D5D" w:rsidR="00730C3E" w:rsidRDefault="00A42152" w:rsidP="00730C3E">
      <w:pPr>
        <w:pStyle w:val="a-favorite"/>
      </w:pPr>
      <w:r>
        <w:t>A</w:t>
      </w:r>
      <w:r w:rsidR="00730C3E">
        <w:t xml:space="preserve">ll Christians who love truth, that is who love Jesus Christ, must be ascetics and must work to root out of </w:t>
      </w:r>
      <w:r w:rsidR="00730C3E" w:rsidRPr="00177632">
        <w:t>ourselves everything that is false, not only the external things we do and say</w:t>
      </w:r>
      <w:r w:rsidR="00730C3E">
        <w:t>,</w:t>
      </w:r>
      <w:r w:rsidR="00730C3E" w:rsidRPr="00177632">
        <w:t xml:space="preserve"> but </w:t>
      </w:r>
      <w:proofErr w:type="spellStart"/>
      <w:r w:rsidR="00294F4E">
        <w:t>epsiecially</w:t>
      </w:r>
      <w:proofErr w:type="spellEnd"/>
      <w:r w:rsidR="00294F4E">
        <w:t xml:space="preserve"> </w:t>
      </w:r>
      <w:r w:rsidR="00730C3E" w:rsidRPr="00177632">
        <w:t xml:space="preserve">our internal thoughts and predispositions and attitudes. </w:t>
      </w:r>
      <w:r w:rsidR="00730C3E">
        <w:t xml:space="preserve">This is the core reason why there is asceticism, and if </w:t>
      </w:r>
      <w:r w:rsidR="00730C3E">
        <w:t>you wish, “rules” and commandments. The whole purpose is to become like Christ, which means we become completely true</w:t>
      </w:r>
      <w:r w:rsidR="00294F4E">
        <w:t>,</w:t>
      </w:r>
      <w:r w:rsidR="00730C3E">
        <w:t xml:space="preserve"> since He is Truth.</w:t>
      </w:r>
    </w:p>
    <w:p w14:paraId="53BFEEF8" w14:textId="2DBF6275" w:rsidR="00730C3E" w:rsidRPr="00177632" w:rsidRDefault="00730C3E" w:rsidP="00730C3E">
      <w:pPr>
        <w:pStyle w:val="a-favorite"/>
      </w:pPr>
      <w:r w:rsidRPr="00177632">
        <w:t>In the Psalms, which, if you are in a monastery, you will hear every single day</w:t>
      </w:r>
      <w:r>
        <w:t xml:space="preserve"> (and whether or not you are in a monastery you should hear every day because you should be reading the Psalms every day even if it’s only two or three)</w:t>
      </w:r>
      <w:r w:rsidRPr="00177632">
        <w:t xml:space="preserve">, the song that begins Vespers </w:t>
      </w:r>
      <w:r w:rsidR="00E31AF2">
        <w:t>describes the spiritual life thusly: “</w:t>
      </w:r>
      <w:r w:rsidR="00E31AF2" w:rsidRPr="0079073E">
        <w:t>Young lions roaring after their prey, and seeking their food from God.</w:t>
      </w:r>
      <w:r w:rsidR="00E31AF2">
        <w:t xml:space="preserve">“ </w:t>
      </w:r>
      <w:r w:rsidR="00E31AF2" w:rsidRPr="00E31AF2">
        <w:rPr>
          <w:sz w:val="20"/>
          <w:szCs w:val="20"/>
        </w:rPr>
        <w:t>(Psalm 103:21)</w:t>
      </w:r>
      <w:r w:rsidR="00E31AF2">
        <w:rPr>
          <w:sz w:val="20"/>
          <w:szCs w:val="20"/>
        </w:rPr>
        <w:t xml:space="preserve"> </w:t>
      </w:r>
      <w:r w:rsidRPr="00177632">
        <w:t>We must be as lions that are searching for our prey. And the one who provides our meal will be the truth. We are pursuing the truth from God</w:t>
      </w:r>
      <w:r w:rsidR="00062A6F">
        <w:t>;</w:t>
      </w:r>
      <w:r w:rsidRPr="00177632">
        <w:t xml:space="preserve"> there is no other place to learn it.</w:t>
      </w:r>
    </w:p>
    <w:p w14:paraId="705DAA2C" w14:textId="1EF162AF" w:rsidR="00730C3E" w:rsidRPr="00177632" w:rsidRDefault="00730C3E" w:rsidP="00730C3E">
      <w:pPr>
        <w:pStyle w:val="a-favorite"/>
      </w:pPr>
      <w:r w:rsidRPr="00177632">
        <w:t xml:space="preserve">Pilate was a pagan who knew nothing of Jesus Christ until he met </w:t>
      </w:r>
      <w:r w:rsidR="00062A6F">
        <w:t>H</w:t>
      </w:r>
      <w:r w:rsidRPr="00177632">
        <w:t xml:space="preserve">im on the day that he judged </w:t>
      </w:r>
      <w:r w:rsidR="00062A6F">
        <w:t>H</w:t>
      </w:r>
      <w:r w:rsidRPr="00177632">
        <w:t>im. His question was not a serious one. Certainly</w:t>
      </w:r>
      <w:r w:rsidR="00062A6F">
        <w:t>,</w:t>
      </w:r>
      <w:r w:rsidRPr="00177632">
        <w:t xml:space="preserve"> he would have wanted to know the truth</w:t>
      </w:r>
      <w:r w:rsidR="00062A6F">
        <w:t>;</w:t>
      </w:r>
      <w:r w:rsidRPr="00177632">
        <w:t xml:space="preserve"> everyone wants to know the truth in an intellectual way. But he was not willing to live in such a way that he would learn the truth.</w:t>
      </w:r>
    </w:p>
    <w:p w14:paraId="206BA315" w14:textId="77777777" w:rsidR="001870F0" w:rsidRDefault="00730C3E" w:rsidP="00730C3E">
      <w:pPr>
        <w:pStyle w:val="a-favorite"/>
      </w:pPr>
      <w:r w:rsidRPr="00177632">
        <w:t xml:space="preserve">How can we pursue the truth? I think it is </w:t>
      </w:r>
      <w:r w:rsidR="00062A6F">
        <w:t xml:space="preserve">in </w:t>
      </w:r>
      <w:r w:rsidRPr="00177632">
        <w:t xml:space="preserve">practical and spiritual ways. Everything that is practical must be for a spiritual reason. The </w:t>
      </w:r>
      <w:r w:rsidR="00062A6F">
        <w:t>p</w:t>
      </w:r>
      <w:r w:rsidRPr="00177632">
        <w:t xml:space="preserve">ractical things </w:t>
      </w:r>
      <w:r w:rsidR="00062A6F">
        <w:t>include (but “are not limited to” – there are no limits in the living out of the way of Truth!):</w:t>
      </w:r>
      <w:r w:rsidRPr="00177632">
        <w:t xml:space="preserve"> we must say our prayers regularly, read the lives of the Saints and read the scriptures. </w:t>
      </w:r>
      <w:r w:rsidR="00062A6F">
        <w:t xml:space="preserve">We must fast, and not </w:t>
      </w:r>
      <w:r w:rsidR="00062A6F">
        <w:lastRenderedPageBreak/>
        <w:t xml:space="preserve">manufacture excuses not to fast. </w:t>
      </w:r>
      <w:r w:rsidRPr="00177632">
        <w:t xml:space="preserve">We must come to the services much more than we desire to do. We must prepare ourselves for the </w:t>
      </w:r>
      <w:r w:rsidR="001870F0">
        <w:t>Holy</w:t>
      </w:r>
      <w:r w:rsidRPr="00177632">
        <w:t xml:space="preserve"> Mysteries as often as possible (and this should be very close to EVERY TIME we attend liturgy). These practical things are of no benefit to </w:t>
      </w:r>
      <w:r w:rsidR="001870F0">
        <w:t>us</w:t>
      </w:r>
      <w:r w:rsidRPr="00177632">
        <w:t xml:space="preserve"> unless we are pursuing the truth wholeheartedly with </w:t>
      </w:r>
      <w:r w:rsidR="001870F0">
        <w:t>our</w:t>
      </w:r>
      <w:r w:rsidRPr="00177632">
        <w:t xml:space="preserve"> whole heart and soul </w:t>
      </w:r>
      <w:r w:rsidRPr="00177632">
        <w:t>and mind and strength</w:t>
      </w:r>
      <w:r w:rsidR="001870F0">
        <w:t>,</w:t>
      </w:r>
      <w:r w:rsidRPr="00177632">
        <w:t xml:space="preserve"> because the truth is God and God made us to be in him and know of him. </w:t>
      </w:r>
    </w:p>
    <w:p w14:paraId="1C0AB978" w14:textId="640B9E6D" w:rsidR="00900C05" w:rsidRDefault="00730C3E" w:rsidP="00730C3E">
      <w:pPr>
        <w:pStyle w:val="a-favorite"/>
        <w:sectPr w:rsidR="00900C05" w:rsidSect="00900C05">
          <w:type w:val="continuous"/>
          <w:pgSz w:w="12240" w:h="15840"/>
          <w:pgMar w:top="432" w:right="720" w:bottom="432" w:left="720" w:header="720" w:footer="720" w:gutter="0"/>
          <w:cols w:num="2" w:sep="1" w:space="288"/>
          <w:docGrid w:linePitch="360"/>
        </w:sectPr>
      </w:pPr>
      <w:r w:rsidRPr="00177632">
        <w:t xml:space="preserve">One could say that another way of saying </w:t>
      </w:r>
      <w:r w:rsidR="001870F0">
        <w:t>“what is the truth”</w:t>
      </w:r>
      <w:r w:rsidRPr="00177632">
        <w:t xml:space="preserve"> is to actually say </w:t>
      </w:r>
      <w:r w:rsidR="001870F0">
        <w:t xml:space="preserve">“how do I become the truth?” A person “becomes” the truth by living according to He who is the Truth. </w:t>
      </w:r>
    </w:p>
    <w:p w14:paraId="0F5E9A28" w14:textId="77777777" w:rsidR="00730C3E" w:rsidRPr="00177632" w:rsidRDefault="00730C3E" w:rsidP="00730C3E">
      <w:pPr>
        <w:pStyle w:val="a-favorite"/>
      </w:pPr>
    </w:p>
    <w:p w14:paraId="6CC6C54A" w14:textId="77777777" w:rsidR="001870F0" w:rsidRDefault="001870F0" w:rsidP="000F3937">
      <w:pPr>
        <w:pStyle w:val="a-favorite"/>
        <w:rPr>
          <w:rFonts w:asciiTheme="minorHAnsi" w:hAnsiTheme="minorHAnsi" w:cstheme="minorHAnsi"/>
          <w:shd w:val="clear" w:color="auto" w:fill="FFFFFF"/>
        </w:rPr>
        <w:sectPr w:rsidR="001870F0" w:rsidSect="001870F0">
          <w:type w:val="continuous"/>
          <w:pgSz w:w="12240" w:h="15840"/>
          <w:pgMar w:top="432" w:right="720" w:bottom="432" w:left="720" w:header="720" w:footer="720" w:gutter="0"/>
          <w:cols w:num="2" w:sep="1" w:space="288"/>
          <w:docGrid w:linePitch="360"/>
        </w:sectPr>
      </w:pPr>
    </w:p>
    <w:p w14:paraId="1085E3BA" w14:textId="3A38F642" w:rsidR="000F3937" w:rsidRPr="0030692A" w:rsidRDefault="00300634" w:rsidP="000F3937">
      <w:pPr>
        <w:pStyle w:val="a-favorite"/>
        <w:rPr>
          <w:rFonts w:asciiTheme="minorHAnsi" w:hAnsiTheme="minorHAnsi" w:cstheme="minorHAnsi"/>
        </w:rPr>
      </w:pPr>
      <w:r>
        <w:rPr>
          <w:rFonts w:asciiTheme="minorHAnsi" w:hAnsiTheme="minorHAnsi" w:cstheme="minorHAnsi"/>
          <w:shd w:val="clear" w:color="auto" w:fill="FFFFFF"/>
        </w:rPr>
        <w:t>I</w:t>
      </w:r>
      <w:r w:rsidR="000F3937" w:rsidRPr="0030692A">
        <w:rPr>
          <w:rFonts w:asciiTheme="minorHAnsi" w:hAnsiTheme="minorHAnsi" w:cstheme="minorHAnsi"/>
          <w:shd w:val="clear" w:color="auto" w:fill="FFFFFF"/>
        </w:rPr>
        <w:t xml:space="preserve">n Christ, </w:t>
      </w:r>
      <w:r w:rsidR="00D342E2">
        <w:rPr>
          <w:rFonts w:asciiTheme="minorHAnsi" w:hAnsiTheme="minorHAnsi" w:cstheme="minorHAnsi"/>
        </w:rPr>
        <w:t>u</w:t>
      </w:r>
      <w:r w:rsidR="000F3937" w:rsidRPr="0030692A">
        <w:rPr>
          <w:rFonts w:asciiTheme="minorHAnsi" w:hAnsiTheme="minorHAnsi" w:cstheme="minorHAnsi"/>
        </w:rPr>
        <w:t xml:space="preserve">nworthy Priest Seraphim. </w:t>
      </w:r>
    </w:p>
    <w:p w14:paraId="7B7E1369" w14:textId="77777777" w:rsidR="000F3937" w:rsidRDefault="000F3937" w:rsidP="000F3937">
      <w:pPr>
        <w:pStyle w:val="a-favorite"/>
        <w:rPr>
          <w:rFonts w:asciiTheme="minorHAnsi" w:hAnsiTheme="minorHAnsi" w:cstheme="minorHAnsi"/>
        </w:rPr>
      </w:pPr>
    </w:p>
    <w:p w14:paraId="2EBB8FDE" w14:textId="3278FA64"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sidR="003F7E57">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747E5C">
        <w:rPr>
          <w:rFonts w:asciiTheme="minorHAnsi" w:hAnsiTheme="minorHAnsi" w:cstheme="minorHAnsi"/>
          <w:sz w:val="20"/>
          <w:szCs w:val="20"/>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900C05">
          <w:type w:val="continuous"/>
          <w:pgSz w:w="12240" w:h="15840"/>
          <w:pgMar w:top="432" w:right="720" w:bottom="432" w:left="720" w:header="720" w:footer="720" w:gutter="0"/>
          <w:cols w:space="720"/>
          <w:docGrid w:linePitch="360"/>
        </w:sectPr>
      </w:pPr>
    </w:p>
    <w:p w14:paraId="76D8F29C" w14:textId="4443DA87"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6936E0EB" w14:textId="77777777" w:rsidR="000C3A27" w:rsidRPr="000C3A27" w:rsidRDefault="00000000" w:rsidP="000C3A27">
      <w:pPr>
        <w:autoSpaceDE w:val="0"/>
        <w:autoSpaceDN w:val="0"/>
        <w:adjustRightInd w:val="0"/>
        <w:spacing w:line="240" w:lineRule="auto"/>
        <w:rPr>
          <w:sz w:val="18"/>
          <w:szCs w:val="18"/>
        </w:rPr>
      </w:pPr>
      <w:hyperlink r:id="rId10" w:history="1">
        <w:r w:rsidR="000C3A27" w:rsidRPr="000C3A27">
          <w:rPr>
            <w:rStyle w:val="Hyperlink"/>
            <w:sz w:val="18"/>
            <w:szCs w:val="18"/>
          </w:rPr>
          <w:t>“Not under the law, but under grace.” The *energy* to do good.</w:t>
        </w:r>
      </w:hyperlink>
      <w:r w:rsidR="000C3A27" w:rsidRPr="000C3A27">
        <w:rPr>
          <w:sz w:val="18"/>
          <w:szCs w:val="18"/>
        </w:rPr>
        <w:t xml:space="preserve"> </w:t>
      </w:r>
    </w:p>
    <w:p w14:paraId="795F84EA" w14:textId="77777777" w:rsidR="000C3A27" w:rsidRPr="000C3A27" w:rsidRDefault="000C3A27" w:rsidP="000C3A27">
      <w:pPr>
        <w:autoSpaceDE w:val="0"/>
        <w:autoSpaceDN w:val="0"/>
        <w:adjustRightInd w:val="0"/>
        <w:spacing w:line="240" w:lineRule="auto"/>
        <w:rPr>
          <w:sz w:val="18"/>
          <w:szCs w:val="18"/>
        </w:rPr>
      </w:pPr>
    </w:p>
    <w:p w14:paraId="607AF446"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 xml:space="preserve">YouTube: </w:t>
      </w:r>
      <w:hyperlink r:id="rId11" w:history="1">
        <w:r w:rsidRPr="000C3A27">
          <w:rPr>
            <w:rStyle w:val="Hyperlink"/>
            <w:sz w:val="18"/>
            <w:szCs w:val="18"/>
          </w:rPr>
          <w:t>https://youtu.be/6og9xwEfA2g</w:t>
        </w:r>
      </w:hyperlink>
      <w:r w:rsidRPr="000C3A27">
        <w:rPr>
          <w:sz w:val="18"/>
          <w:szCs w:val="18"/>
        </w:rPr>
        <w:t xml:space="preserve"> </w:t>
      </w:r>
    </w:p>
    <w:p w14:paraId="67FA1797" w14:textId="77777777" w:rsidR="000C3A27" w:rsidRPr="000C3A27" w:rsidRDefault="000C3A27" w:rsidP="000C3A27">
      <w:pPr>
        <w:autoSpaceDE w:val="0"/>
        <w:autoSpaceDN w:val="0"/>
        <w:adjustRightInd w:val="0"/>
        <w:spacing w:line="240" w:lineRule="auto"/>
        <w:rPr>
          <w:sz w:val="18"/>
          <w:szCs w:val="18"/>
        </w:rPr>
      </w:pPr>
    </w:p>
    <w:p w14:paraId="0067E6DB"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Homily during liturgy at our “Marshall house”, a house used for housing for parolees from Texas prisons. We mostly comment on St Pauls’ epistle to the Romans, which gives use the *reason* and the *energy* to do good things, and avoid sin. It is not about rules, in is about grace, and gratitude: “For sin shall not have dominion over you: for ye are not under the law, but under grace.” “But God be thanked, that ye were the servants of sin, but ye have obeyed from the heart that form of doctrine which was delivered you.” And from the Gospel, “(He) … Himself took our infirmities, and bare our sicknesses.” 4</w:t>
      </w:r>
      <w:r w:rsidRPr="000C3A27">
        <w:rPr>
          <w:sz w:val="18"/>
          <w:szCs w:val="18"/>
          <w:vertAlign w:val="superscript"/>
        </w:rPr>
        <w:t>th</w:t>
      </w:r>
      <w:r w:rsidRPr="000C3A27">
        <w:rPr>
          <w:sz w:val="18"/>
          <w:szCs w:val="18"/>
        </w:rPr>
        <w:t xml:space="preserve"> Sat after Pentecost Romans 6:11-17</w:t>
      </w:r>
    </w:p>
    <w:p w14:paraId="2D1021B9" w14:textId="77777777" w:rsidR="000C3A27" w:rsidRPr="000C3A27" w:rsidRDefault="000C3A27" w:rsidP="000C3A27">
      <w:pPr>
        <w:autoSpaceDE w:val="0"/>
        <w:autoSpaceDN w:val="0"/>
        <w:adjustRightInd w:val="0"/>
        <w:spacing w:line="240" w:lineRule="auto"/>
        <w:rPr>
          <w:sz w:val="18"/>
          <w:szCs w:val="18"/>
        </w:rPr>
      </w:pPr>
    </w:p>
    <w:p w14:paraId="5EEA7898" w14:textId="77777777" w:rsidR="000C3A27" w:rsidRPr="000C3A27" w:rsidRDefault="00000000" w:rsidP="000C3A27">
      <w:pPr>
        <w:autoSpaceDE w:val="0"/>
        <w:autoSpaceDN w:val="0"/>
        <w:adjustRightInd w:val="0"/>
        <w:spacing w:line="240" w:lineRule="auto"/>
        <w:rPr>
          <w:sz w:val="18"/>
          <w:szCs w:val="18"/>
        </w:rPr>
      </w:pPr>
      <w:hyperlink r:id="rId12" w:history="1">
        <w:r w:rsidR="000C3A27" w:rsidRPr="000C3A27">
          <w:rPr>
            <w:rStyle w:val="Hyperlink"/>
            <w:sz w:val="18"/>
            <w:szCs w:val="18"/>
          </w:rPr>
          <w:t>The New Martyrs of the Turkish Yoke teach us how to use our freedom, against the day when we are not free.</w:t>
        </w:r>
      </w:hyperlink>
    </w:p>
    <w:p w14:paraId="642144E5" w14:textId="77777777" w:rsidR="000C3A27" w:rsidRPr="000C3A27" w:rsidRDefault="000C3A27" w:rsidP="000C3A27">
      <w:pPr>
        <w:autoSpaceDE w:val="0"/>
        <w:autoSpaceDN w:val="0"/>
        <w:adjustRightInd w:val="0"/>
        <w:spacing w:line="240" w:lineRule="auto"/>
        <w:rPr>
          <w:sz w:val="18"/>
          <w:szCs w:val="18"/>
        </w:rPr>
      </w:pPr>
    </w:p>
    <w:p w14:paraId="6B5CF1AF" w14:textId="77777777" w:rsidR="000C3A27" w:rsidRPr="000C3A27" w:rsidRDefault="00000000" w:rsidP="000C3A27">
      <w:pPr>
        <w:autoSpaceDE w:val="0"/>
        <w:autoSpaceDN w:val="0"/>
        <w:adjustRightInd w:val="0"/>
        <w:spacing w:line="240" w:lineRule="auto"/>
        <w:rPr>
          <w:sz w:val="18"/>
          <w:szCs w:val="18"/>
        </w:rPr>
      </w:pPr>
      <w:hyperlink r:id="rId13" w:history="1">
        <w:r w:rsidR="000C3A27" w:rsidRPr="000C3A27">
          <w:rPr>
            <w:rStyle w:val="Hyperlink"/>
            <w:sz w:val="18"/>
            <w:szCs w:val="18"/>
          </w:rPr>
          <w:t>http://www.orthodox.net/sermons/pen-sun-03_2022+nm-turkish-yoke+freedom.mp3</w:t>
        </w:r>
      </w:hyperlink>
      <w:r w:rsidR="000C3A27" w:rsidRPr="000C3A27">
        <w:rPr>
          <w:sz w:val="18"/>
          <w:szCs w:val="18"/>
        </w:rPr>
        <w:t xml:space="preserve">   </w:t>
      </w:r>
    </w:p>
    <w:p w14:paraId="67B0C760" w14:textId="77777777" w:rsidR="000C3A27" w:rsidRPr="000C3A27" w:rsidRDefault="000C3A27" w:rsidP="000C3A27">
      <w:pPr>
        <w:autoSpaceDE w:val="0"/>
        <w:autoSpaceDN w:val="0"/>
        <w:adjustRightInd w:val="0"/>
        <w:spacing w:line="240" w:lineRule="auto"/>
        <w:rPr>
          <w:sz w:val="18"/>
          <w:szCs w:val="18"/>
        </w:rPr>
      </w:pPr>
    </w:p>
    <w:p w14:paraId="03DD9102"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 xml:space="preserve">Many times, a person loses something and after its loss, they realize they didn’t realize lies what they had until it was lost. So it is with the freedoms we have now history shows in our current situation implies that there will be a day when we have less freedom. Are we living in a way that is truly free today? We use the readings of today to discuss the New Martyrs of the Turkish yoke and particularly the life of the holy martyr Timothy of Esphigmenou, how we should be living now to be ready for tomorrow. </w:t>
      </w:r>
    </w:p>
    <w:p w14:paraId="6610B91D" w14:textId="77777777" w:rsidR="000C3A27" w:rsidRPr="000C3A27" w:rsidRDefault="000C3A27" w:rsidP="000C3A27">
      <w:pPr>
        <w:autoSpaceDE w:val="0"/>
        <w:autoSpaceDN w:val="0"/>
        <w:adjustRightInd w:val="0"/>
        <w:spacing w:line="240" w:lineRule="auto"/>
        <w:rPr>
          <w:sz w:val="18"/>
          <w:szCs w:val="18"/>
        </w:rPr>
      </w:pPr>
    </w:p>
    <w:p w14:paraId="2A9A8100"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 xml:space="preserve">Audio timestamps: </w:t>
      </w:r>
    </w:p>
    <w:p w14:paraId="0453B352"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1:48 - 4:51</w:t>
      </w:r>
      <w:r w:rsidRPr="000C3A27">
        <w:rPr>
          <w:sz w:val="18"/>
          <w:szCs w:val="18"/>
        </w:rPr>
        <w:t xml:space="preserve"> How to get ready for persecution and difficulties, now while we have freedom. </w:t>
      </w:r>
    </w:p>
    <w:p w14:paraId="1A130DDC"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5:16 – 13:42</w:t>
      </w:r>
      <w:r w:rsidRPr="000C3A27">
        <w:rPr>
          <w:sz w:val="18"/>
          <w:szCs w:val="18"/>
        </w:rPr>
        <w:t xml:space="preserve"> Life of Martyr Timothy of Esphigmenou</w:t>
      </w:r>
    </w:p>
    <w:p w14:paraId="680765D2"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12:27 - 13:42</w:t>
      </w:r>
      <w:r w:rsidRPr="000C3A27">
        <w:rPr>
          <w:sz w:val="18"/>
          <w:szCs w:val="18"/>
        </w:rPr>
        <w:t xml:space="preserve"> Why should we read the lives of the martyrs, particularly those who apostatized, then repented? </w:t>
      </w:r>
      <w:r w:rsidRPr="000C3A27">
        <w:rPr>
          <w:sz w:val="18"/>
          <w:szCs w:val="18"/>
        </w:rPr>
        <w:br/>
      </w:r>
      <w:r w:rsidRPr="000C3A27">
        <w:rPr>
          <w:b/>
          <w:bCs/>
          <w:sz w:val="18"/>
          <w:szCs w:val="18"/>
        </w:rPr>
        <w:t>13:57 – 16:37</w:t>
      </w:r>
      <w:r w:rsidRPr="000C3A27">
        <w:rPr>
          <w:sz w:val="18"/>
          <w:szCs w:val="18"/>
        </w:rPr>
        <w:t xml:space="preserve"> “And we know that all things work together for good to them that love God, to them who are the called according to his purpose.” Rom 8:28 </w:t>
      </w:r>
    </w:p>
    <w:p w14:paraId="7EDA0C44"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16:37 – 17:47</w:t>
      </w:r>
      <w:r w:rsidRPr="000C3A27">
        <w:rPr>
          <w:sz w:val="18"/>
          <w:szCs w:val="18"/>
        </w:rPr>
        <w:t xml:space="preserve"> “For whom he did foreknow, he also did predestinate to be conformed to the image of his Son, that he might be the firstborn among many brethren.” Rom 8:29 </w:t>
      </w:r>
    </w:p>
    <w:p w14:paraId="0E158AE3"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17:47 – 21:34</w:t>
      </w:r>
      <w:r w:rsidRPr="000C3A27">
        <w:rPr>
          <w:sz w:val="18"/>
          <w:szCs w:val="18"/>
        </w:rPr>
        <w:t xml:space="preserve"> “What shall we then say to these things? If God be for us, who can be against us?” Rom 8:31 And “For I am persuaded, that neither death, nor life, nor angels, nor principalities, nor powers, nor things present, nor things to come, {39} Nor height, nor depth, nor any other creature, shall be able to separate us from the love of God, which is in Christ Jesus our Lord.” Rom 8:38-39</w:t>
      </w:r>
    </w:p>
    <w:p w14:paraId="6B7DD571"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21:43 - 23:25</w:t>
      </w:r>
      <w:r w:rsidRPr="000C3A27">
        <w:rPr>
          <w:sz w:val="18"/>
          <w:szCs w:val="18"/>
        </w:rPr>
        <w:t xml:space="preserve"> “In your patience possess ye your souls.” Luke 21:19</w:t>
      </w:r>
    </w:p>
    <w:p w14:paraId="55724BFB"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23:35 – 24:41</w:t>
      </w:r>
      <w:r w:rsidRPr="000C3A27">
        <w:rPr>
          <w:sz w:val="18"/>
          <w:szCs w:val="18"/>
        </w:rPr>
        <w:t xml:space="preserve"> “The light of the body is the eye: if therefore thine eye be single, thy whole body shall be full of light.” Matt 6:22</w:t>
      </w:r>
    </w:p>
    <w:p w14:paraId="1CD9C6CF" w14:textId="77777777" w:rsidR="000C3A27" w:rsidRPr="000C3A27" w:rsidRDefault="000C3A27" w:rsidP="000C3A27">
      <w:pPr>
        <w:autoSpaceDE w:val="0"/>
        <w:autoSpaceDN w:val="0"/>
        <w:adjustRightInd w:val="0"/>
        <w:spacing w:line="240" w:lineRule="auto"/>
        <w:rPr>
          <w:sz w:val="18"/>
          <w:szCs w:val="18"/>
        </w:rPr>
      </w:pPr>
      <w:r w:rsidRPr="000C3A27">
        <w:rPr>
          <w:b/>
          <w:bCs/>
          <w:sz w:val="18"/>
          <w:szCs w:val="18"/>
        </w:rPr>
        <w:t>24:41 – 25:36</w:t>
      </w:r>
      <w:r w:rsidRPr="000C3A27">
        <w:rPr>
          <w:sz w:val="18"/>
          <w:szCs w:val="18"/>
        </w:rPr>
        <w:t xml:space="preserve"> We are free to desire anything we want, but if we desire something not of God, the Devil will always take something from us. </w:t>
      </w:r>
    </w:p>
    <w:p w14:paraId="69ACB8E1" w14:textId="77777777" w:rsidR="000C3A27" w:rsidRPr="000C3A27" w:rsidRDefault="000C3A27" w:rsidP="000C3A27">
      <w:pPr>
        <w:autoSpaceDE w:val="0"/>
        <w:autoSpaceDN w:val="0"/>
        <w:adjustRightInd w:val="0"/>
        <w:spacing w:line="240" w:lineRule="auto"/>
        <w:rPr>
          <w:sz w:val="18"/>
          <w:szCs w:val="18"/>
        </w:rPr>
      </w:pPr>
    </w:p>
    <w:p w14:paraId="223D8D18" w14:textId="77777777" w:rsidR="000C3A27" w:rsidRPr="000C3A27" w:rsidRDefault="000C3A27" w:rsidP="000C3A27">
      <w:pPr>
        <w:autoSpaceDE w:val="0"/>
        <w:autoSpaceDN w:val="0"/>
        <w:adjustRightInd w:val="0"/>
        <w:spacing w:line="240" w:lineRule="auto"/>
        <w:rPr>
          <w:sz w:val="18"/>
          <w:szCs w:val="18"/>
        </w:rPr>
      </w:pPr>
    </w:p>
    <w:p w14:paraId="2E5AA723" w14:textId="77777777" w:rsidR="000C3A27" w:rsidRPr="000C3A27" w:rsidRDefault="00000000" w:rsidP="000C3A27">
      <w:pPr>
        <w:autoSpaceDE w:val="0"/>
        <w:autoSpaceDN w:val="0"/>
        <w:adjustRightInd w:val="0"/>
        <w:spacing w:line="240" w:lineRule="auto"/>
        <w:rPr>
          <w:sz w:val="18"/>
          <w:szCs w:val="18"/>
        </w:rPr>
      </w:pPr>
      <w:hyperlink r:id="rId14" w:history="1">
        <w:r w:rsidR="000C3A27" w:rsidRPr="000C3A27">
          <w:rPr>
            <w:rStyle w:val="Hyperlink"/>
            <w:sz w:val="18"/>
            <w:szCs w:val="18"/>
          </w:rPr>
          <w:t>New Martyr Timothy of Esphigmenou – a “false” apostate.</w:t>
        </w:r>
      </w:hyperlink>
      <w:r w:rsidR="000C3A27" w:rsidRPr="000C3A27">
        <w:rPr>
          <w:sz w:val="18"/>
          <w:szCs w:val="18"/>
        </w:rPr>
        <w:t xml:space="preserve"> </w:t>
      </w:r>
    </w:p>
    <w:p w14:paraId="66CAC640" w14:textId="77777777" w:rsidR="000C3A27" w:rsidRPr="000C3A27" w:rsidRDefault="000C3A27" w:rsidP="000C3A27">
      <w:pPr>
        <w:autoSpaceDE w:val="0"/>
        <w:autoSpaceDN w:val="0"/>
        <w:adjustRightInd w:val="0"/>
        <w:spacing w:line="240" w:lineRule="auto"/>
        <w:rPr>
          <w:b/>
          <w:bCs/>
          <w:sz w:val="18"/>
          <w:szCs w:val="18"/>
        </w:rPr>
      </w:pPr>
    </w:p>
    <w:p w14:paraId="0C246B9B"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 xml:space="preserve">Audio: </w:t>
      </w:r>
      <w:hyperlink r:id="rId15" w:history="1">
        <w:r w:rsidRPr="000C3A27">
          <w:rPr>
            <w:rStyle w:val="Hyperlink"/>
            <w:sz w:val="18"/>
            <w:szCs w:val="18"/>
          </w:rPr>
          <w:t>http://www.orthodox.net/sermons/saints-10-29_2022+timothy-of-esphigmenou.mp3</w:t>
        </w:r>
      </w:hyperlink>
    </w:p>
    <w:p w14:paraId="6C40D16D"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 xml:space="preserve">YouTube: </w:t>
      </w:r>
      <w:hyperlink r:id="rId16" w:history="1">
        <w:r w:rsidRPr="000C3A27">
          <w:rPr>
            <w:rStyle w:val="Hyperlink"/>
            <w:sz w:val="18"/>
            <w:szCs w:val="18"/>
          </w:rPr>
          <w:t>https://youtu.be/wC5hQ2b1zNg</w:t>
        </w:r>
      </w:hyperlink>
      <w:r w:rsidRPr="000C3A27">
        <w:rPr>
          <w:sz w:val="18"/>
          <w:szCs w:val="18"/>
        </w:rPr>
        <w:t xml:space="preserve">   </w:t>
      </w:r>
    </w:p>
    <w:p w14:paraId="0DAF44AD" w14:textId="77777777" w:rsidR="000C3A27" w:rsidRPr="000C3A27" w:rsidRDefault="000C3A27" w:rsidP="000C3A27">
      <w:pPr>
        <w:autoSpaceDE w:val="0"/>
        <w:autoSpaceDN w:val="0"/>
        <w:adjustRightInd w:val="0"/>
        <w:spacing w:line="240" w:lineRule="auto"/>
        <w:rPr>
          <w:sz w:val="18"/>
          <w:szCs w:val="18"/>
        </w:rPr>
      </w:pPr>
      <w:r w:rsidRPr="000C3A27">
        <w:rPr>
          <w:sz w:val="18"/>
          <w:szCs w:val="18"/>
        </w:rPr>
        <w:lastRenderedPageBreak/>
        <w:t xml:space="preserve"> </w:t>
      </w:r>
    </w:p>
    <w:p w14:paraId="17EA60EA" w14:textId="77777777" w:rsidR="000C3A27" w:rsidRPr="000C3A27" w:rsidRDefault="000C3A27" w:rsidP="000C3A27">
      <w:pPr>
        <w:autoSpaceDE w:val="0"/>
        <w:autoSpaceDN w:val="0"/>
        <w:adjustRightInd w:val="0"/>
        <w:spacing w:line="240" w:lineRule="auto"/>
        <w:rPr>
          <w:sz w:val="18"/>
          <w:szCs w:val="18"/>
        </w:rPr>
      </w:pPr>
      <w:r w:rsidRPr="000C3A27">
        <w:rPr>
          <w:sz w:val="18"/>
          <w:szCs w:val="18"/>
        </w:rPr>
        <w:t>The life of my favorite New Martyr of the Turkish Yoke. Timothy became a “false” apostate – he feigned conversion to Islam in order to save his wife, and the story gets even more interesting from there. An excerpt, from a sermon entitled: “</w:t>
      </w:r>
      <w:hyperlink r:id="rId17" w:history="1">
        <w:r w:rsidRPr="000C3A27">
          <w:rPr>
            <w:rStyle w:val="Hyperlink"/>
            <w:sz w:val="18"/>
            <w:szCs w:val="18"/>
          </w:rPr>
          <w:t>The New Martyrs of the Turkish Yoke teach us how to use our freedom, against the day when we are not free</w:t>
        </w:r>
      </w:hyperlink>
      <w:r w:rsidRPr="000C3A27">
        <w:rPr>
          <w:sz w:val="18"/>
          <w:szCs w:val="18"/>
        </w:rPr>
        <w:t>“</w:t>
      </w:r>
    </w:p>
    <w:p w14:paraId="19FDE44C" w14:textId="77777777" w:rsidR="000C3A27" w:rsidRPr="000C3A27" w:rsidRDefault="000C3A27" w:rsidP="000C6E2A">
      <w:pPr>
        <w:autoSpaceDE w:val="0"/>
        <w:autoSpaceDN w:val="0"/>
        <w:adjustRightInd w:val="0"/>
        <w:spacing w:line="240" w:lineRule="auto"/>
        <w:rPr>
          <w:sz w:val="18"/>
          <w:szCs w:val="18"/>
        </w:rPr>
      </w:pPr>
    </w:p>
    <w:p w14:paraId="009AE67B" w14:textId="77777777" w:rsidR="000C3A27" w:rsidRPr="000C3A27" w:rsidRDefault="000C3A27" w:rsidP="000C6E2A">
      <w:pPr>
        <w:autoSpaceDE w:val="0"/>
        <w:autoSpaceDN w:val="0"/>
        <w:adjustRightInd w:val="0"/>
        <w:spacing w:line="240" w:lineRule="auto"/>
        <w:rPr>
          <w:sz w:val="18"/>
          <w:szCs w:val="18"/>
        </w:rPr>
      </w:pPr>
    </w:p>
    <w:p w14:paraId="5D4F111A" w14:textId="3C2C0A7B" w:rsidR="000C6E2A" w:rsidRPr="00C14F46" w:rsidRDefault="00000000" w:rsidP="000C6E2A">
      <w:pPr>
        <w:autoSpaceDE w:val="0"/>
        <w:autoSpaceDN w:val="0"/>
        <w:adjustRightInd w:val="0"/>
        <w:spacing w:line="240" w:lineRule="auto"/>
        <w:rPr>
          <w:rFonts w:cstheme="minorHAnsi"/>
          <w:color w:val="000000"/>
          <w:sz w:val="18"/>
          <w:szCs w:val="18"/>
        </w:rPr>
      </w:pPr>
      <w:hyperlink r:id="rId18" w:history="1">
        <w:r w:rsidR="000C6E2A" w:rsidRPr="00C14F46">
          <w:rPr>
            <w:rStyle w:val="Hyperlink"/>
            <w:rFonts w:cstheme="minorHAnsi"/>
            <w:sz w:val="18"/>
            <w:szCs w:val="18"/>
          </w:rPr>
          <w:t>A Christian reaction to the Supreme Court overturning of Row v Wade</w:t>
        </w:r>
      </w:hyperlink>
      <w:r w:rsidR="000C6E2A" w:rsidRPr="00C14F46">
        <w:rPr>
          <w:rFonts w:cstheme="minorHAnsi"/>
          <w:color w:val="000000"/>
          <w:sz w:val="18"/>
          <w:szCs w:val="18"/>
        </w:rPr>
        <w:t xml:space="preserve"> Audio or Video</w:t>
      </w:r>
    </w:p>
    <w:p w14:paraId="3D4FEC23" w14:textId="77777777" w:rsidR="000C6E2A" w:rsidRPr="00C14F46" w:rsidRDefault="000C6E2A" w:rsidP="000C6E2A">
      <w:pPr>
        <w:autoSpaceDE w:val="0"/>
        <w:autoSpaceDN w:val="0"/>
        <w:adjustRightInd w:val="0"/>
        <w:spacing w:line="240" w:lineRule="auto"/>
        <w:rPr>
          <w:rFonts w:cstheme="minorHAnsi"/>
          <w:color w:val="000000"/>
          <w:sz w:val="18"/>
          <w:szCs w:val="18"/>
        </w:rPr>
      </w:pPr>
    </w:p>
    <w:p w14:paraId="3E22BE73" w14:textId="77777777" w:rsidR="000C6E2A" w:rsidRPr="00C14F46" w:rsidRDefault="00000000" w:rsidP="000C6E2A">
      <w:pPr>
        <w:autoSpaceDE w:val="0"/>
        <w:autoSpaceDN w:val="0"/>
        <w:adjustRightInd w:val="0"/>
        <w:spacing w:line="240" w:lineRule="auto"/>
        <w:ind w:left="720"/>
        <w:rPr>
          <w:rFonts w:cstheme="minorHAnsi"/>
          <w:color w:val="000000"/>
          <w:sz w:val="18"/>
          <w:szCs w:val="18"/>
        </w:rPr>
      </w:pPr>
      <w:hyperlink r:id="rId19" w:history="1">
        <w:r w:rsidR="000C6E2A" w:rsidRPr="00C14F46">
          <w:rPr>
            <w:rStyle w:val="Hyperlink"/>
            <w:rFonts w:cstheme="minorHAnsi"/>
            <w:sz w:val="18"/>
            <w:szCs w:val="18"/>
          </w:rPr>
          <w:t>http://www.orthodox.net/sermons/misc_2022+christian-reaction-to-roe-v-wade-overturn.mp3</w:t>
        </w:r>
      </w:hyperlink>
      <w:r w:rsidR="000C6E2A" w:rsidRPr="00C14F46">
        <w:rPr>
          <w:rFonts w:cstheme="minorHAnsi"/>
          <w:color w:val="000000"/>
          <w:sz w:val="18"/>
          <w:szCs w:val="18"/>
        </w:rPr>
        <w:t xml:space="preserve"> </w:t>
      </w:r>
    </w:p>
    <w:p w14:paraId="55F12368"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D0D0D"/>
          <w:sz w:val="18"/>
          <w:szCs w:val="18"/>
          <w:shd w:val="clear" w:color="auto" w:fill="FFFFFF"/>
        </w:rPr>
        <w:t xml:space="preserve">YouTube: </w:t>
      </w:r>
      <w:hyperlink r:id="rId20" w:history="1">
        <w:r w:rsidRPr="00C14F46">
          <w:rPr>
            <w:rStyle w:val="Hyperlink"/>
            <w:rFonts w:cstheme="minorHAnsi"/>
            <w:sz w:val="18"/>
            <w:szCs w:val="18"/>
            <w:shd w:val="clear" w:color="auto" w:fill="FFFFFF"/>
          </w:rPr>
          <w:t>https://youtu.be/W4CsJBG9W4k</w:t>
        </w:r>
      </w:hyperlink>
      <w:r w:rsidRPr="00C14F46">
        <w:rPr>
          <w:rFonts w:cstheme="minorHAnsi"/>
          <w:color w:val="0D0D0D"/>
          <w:sz w:val="18"/>
          <w:szCs w:val="18"/>
          <w:shd w:val="clear" w:color="auto" w:fill="FFFFFF"/>
        </w:rPr>
        <w:t xml:space="preserve"> </w:t>
      </w:r>
    </w:p>
    <w:p w14:paraId="1EE8409F"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p>
    <w:p w14:paraId="4F03E68F"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On the day after the historic overturning of Roe V Wade by the Supreme Court, we talk about the sober reaction a Christian must have to this news. It is never right to do something that is wrong. Overturning an immoral law is necessary, but NOT SUFFICIENT. We should not “celebrate” – we must increase our prayer. There is still a terrible amount of suffering. </w:t>
      </w:r>
    </w:p>
    <w:p w14:paraId="63B0CAC6"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p>
    <w:p w14:paraId="105FEB12"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Apologies about the recording quality. I made a mistake in recording. If I have time, I will edit the transcript and record again. This is a critical topic, and I did not want to let perfection be the enemy of the good (enough). </w:t>
      </w:r>
    </w:p>
    <w:p w14:paraId="4AC9BC8C" w14:textId="77777777" w:rsidR="000C6E2A" w:rsidRPr="00C14F46" w:rsidRDefault="000C6E2A" w:rsidP="000C6E2A">
      <w:pPr>
        <w:autoSpaceDE w:val="0"/>
        <w:autoSpaceDN w:val="0"/>
        <w:adjustRightInd w:val="0"/>
        <w:spacing w:line="240" w:lineRule="auto"/>
        <w:ind w:left="720"/>
        <w:rPr>
          <w:rFonts w:cstheme="minorHAnsi"/>
          <w:color w:val="000000"/>
        </w:rPr>
      </w:pPr>
    </w:p>
    <w:p w14:paraId="263536B2" w14:textId="12318315" w:rsidR="006029F5" w:rsidRPr="00C14F46" w:rsidRDefault="00000000" w:rsidP="006029F5">
      <w:pPr>
        <w:autoSpaceDE w:val="0"/>
        <w:autoSpaceDN w:val="0"/>
        <w:adjustRightInd w:val="0"/>
        <w:spacing w:line="240" w:lineRule="auto"/>
        <w:rPr>
          <w:rFonts w:cstheme="minorHAnsi"/>
          <w:color w:val="000000"/>
          <w:sz w:val="18"/>
          <w:szCs w:val="18"/>
        </w:rPr>
      </w:pPr>
      <w:hyperlink r:id="rId21" w:history="1">
        <w:r w:rsidR="006029F5" w:rsidRPr="00C14F46">
          <w:rPr>
            <w:rStyle w:val="Hyperlink"/>
            <w:rFonts w:cstheme="minorHAnsi"/>
            <w:sz w:val="18"/>
            <w:szCs w:val="18"/>
          </w:rPr>
          <w:t>Confession talk at St Iakavos camp: what, why, how?</w:t>
        </w:r>
      </w:hyperlink>
    </w:p>
    <w:p w14:paraId="62802148"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2" w:history="1">
        <w:r w:rsidR="006029F5" w:rsidRPr="00C14F46">
          <w:rPr>
            <w:rStyle w:val="Hyperlink"/>
            <w:rFonts w:cstheme="minorHAnsi"/>
            <w:sz w:val="18"/>
            <w:szCs w:val="18"/>
          </w:rPr>
          <w:t>http://www.orthodox.net/catechism/catechism_2022-06-23+confession-talk-at-st-iakavos-camp.mp3</w:t>
        </w:r>
      </w:hyperlink>
      <w:r w:rsidR="006029F5" w:rsidRPr="00C14F46">
        <w:rPr>
          <w:rFonts w:cstheme="minorHAnsi"/>
          <w:color w:val="000000"/>
          <w:sz w:val="18"/>
          <w:szCs w:val="18"/>
        </w:rPr>
        <w:t xml:space="preserve"> </w:t>
      </w:r>
    </w:p>
    <w:p w14:paraId="6889A018" w14:textId="77777777" w:rsidR="006029F5" w:rsidRPr="00C14F46" w:rsidRDefault="006029F5" w:rsidP="006029F5">
      <w:pPr>
        <w:autoSpaceDE w:val="0"/>
        <w:autoSpaceDN w:val="0"/>
        <w:adjustRightInd w:val="0"/>
        <w:spacing w:line="240" w:lineRule="auto"/>
        <w:rPr>
          <w:sz w:val="18"/>
          <w:szCs w:val="18"/>
        </w:rPr>
      </w:pPr>
    </w:p>
    <w:p w14:paraId="02CFA9D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Talk to youth at St Iakavos camp about confession, with Fr Seraphim and Sister Maxime. </w:t>
      </w:r>
      <w:r w:rsidRPr="00C14F46">
        <w:rPr>
          <w:rFonts w:cstheme="minorHAnsi"/>
          <w:b/>
          <w:bCs/>
          <w:color w:val="000000"/>
          <w:sz w:val="18"/>
          <w:szCs w:val="18"/>
        </w:rPr>
        <w:t>WHAT</w:t>
      </w:r>
      <w:r w:rsidRPr="00C14F46">
        <w:rPr>
          <w:rFonts w:cstheme="minorHAnsi"/>
          <w:color w:val="000000"/>
          <w:sz w:val="18"/>
          <w:szCs w:val="18"/>
        </w:rPr>
        <w:t xml:space="preserve"> is it for, and what does the priest think of someone who confesses a terrible sin, and, </w:t>
      </w:r>
      <w:r w:rsidRPr="00C14F46">
        <w:rPr>
          <w:rFonts w:cstheme="minorHAnsi"/>
          <w:b/>
          <w:bCs/>
          <w:color w:val="000000"/>
          <w:sz w:val="18"/>
          <w:szCs w:val="18"/>
        </w:rPr>
        <w:t>WHY</w:t>
      </w:r>
      <w:r w:rsidRPr="00C14F46">
        <w:rPr>
          <w:rFonts w:cstheme="minorHAnsi"/>
          <w:color w:val="000000"/>
          <w:sz w:val="18"/>
          <w:szCs w:val="18"/>
        </w:rPr>
        <w:t xml:space="preserve"> do we confess, </w:t>
      </w:r>
      <w:r w:rsidRPr="00C14F46">
        <w:rPr>
          <w:rFonts w:cstheme="minorHAnsi"/>
          <w:b/>
          <w:bCs/>
          <w:color w:val="000000"/>
          <w:sz w:val="18"/>
          <w:szCs w:val="18"/>
        </w:rPr>
        <w:t>HOW</w:t>
      </w:r>
      <w:r w:rsidRPr="00C14F46">
        <w:rPr>
          <w:rFonts w:cstheme="minorHAnsi"/>
          <w:color w:val="000000"/>
          <w:sz w:val="18"/>
          <w:szCs w:val="18"/>
        </w:rPr>
        <w:t xml:space="preserve"> to prepare for it. And other stuff, such as what is the one thing in your life you cannot do without and why should we pray for anyone who harms us. IT is a lot, in about 25 minutes. </w:t>
      </w:r>
    </w:p>
    <w:p w14:paraId="73B44166" w14:textId="77777777" w:rsidR="006029F5" w:rsidRPr="00C14F46" w:rsidRDefault="006029F5" w:rsidP="006029F5">
      <w:pPr>
        <w:autoSpaceDE w:val="0"/>
        <w:autoSpaceDN w:val="0"/>
        <w:adjustRightInd w:val="0"/>
        <w:spacing w:line="240" w:lineRule="auto"/>
        <w:ind w:left="720"/>
        <w:rPr>
          <w:b/>
          <w:bCs/>
          <w:sz w:val="18"/>
          <w:szCs w:val="18"/>
        </w:rPr>
      </w:pPr>
    </w:p>
    <w:p w14:paraId="653DD626"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0:09 – 8:16</w:t>
      </w:r>
      <w:r w:rsidRPr="00C14F46">
        <w:rPr>
          <w:sz w:val="18"/>
          <w:szCs w:val="18"/>
        </w:rPr>
        <w:t xml:space="preserve"> What is confession for? </w:t>
      </w:r>
    </w:p>
    <w:p w14:paraId="104D5689"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8:25 – 11:29</w:t>
      </w:r>
      <w:r w:rsidRPr="00C14F46">
        <w:rPr>
          <w:sz w:val="18"/>
          <w:szCs w:val="18"/>
        </w:rPr>
        <w:t xml:space="preserve"> Why pray for those who have harmed you, and how to pray for them. </w:t>
      </w:r>
    </w:p>
    <w:p w14:paraId="01FD7A60"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 xml:space="preserve">11:29 – 13:42 </w:t>
      </w:r>
      <w:r w:rsidRPr="00C14F46">
        <w:rPr>
          <w:sz w:val="18"/>
          <w:szCs w:val="18"/>
        </w:rPr>
        <w:t xml:space="preserve">What to confess? Not a list of “things”; it is not “formal”. And about modern forms of confession that are not beneficial. </w:t>
      </w:r>
    </w:p>
    <w:p w14:paraId="744C559E"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13:42 – 18:27</w:t>
      </w:r>
      <w:r w:rsidRPr="00C14F46">
        <w:rPr>
          <w:sz w:val="18"/>
          <w:szCs w:val="18"/>
        </w:rPr>
        <w:t xml:space="preserve">  How do you prepare for confession? Concentrate on who you are, and your relationships. </w:t>
      </w:r>
    </w:p>
    <w:p w14:paraId="2F7D76B4"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18:35 – 22:03</w:t>
      </w:r>
      <w:r w:rsidRPr="00C14F46">
        <w:rPr>
          <w:sz w:val="18"/>
          <w:szCs w:val="18"/>
        </w:rPr>
        <w:t xml:space="preserve"> What is one thing in your life you cannot do without? </w:t>
      </w:r>
    </w:p>
    <w:p w14:paraId="7B3F9BF2"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22:05 – 25:15</w:t>
      </w:r>
      <w:r w:rsidRPr="00C14F46">
        <w:rPr>
          <w:sz w:val="18"/>
          <w:szCs w:val="18"/>
        </w:rPr>
        <w:t xml:space="preserve"> What does the priest think about someone if they confess a terrible sin? Will his opinion of the person be negative</w:t>
      </w:r>
    </w:p>
    <w:p w14:paraId="524E9AD5"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23:45 - 24:48</w:t>
      </w:r>
      <w:r w:rsidRPr="00C14F46">
        <w:rPr>
          <w:sz w:val="18"/>
          <w:szCs w:val="18"/>
        </w:rPr>
        <w:t xml:space="preserve"> Sins of the flesh</w:t>
      </w:r>
    </w:p>
    <w:p w14:paraId="2C96CA67" w14:textId="77777777" w:rsidR="006029F5" w:rsidRPr="00C14F46" w:rsidRDefault="006029F5" w:rsidP="006029F5">
      <w:pPr>
        <w:autoSpaceDE w:val="0"/>
        <w:autoSpaceDN w:val="0"/>
        <w:adjustRightInd w:val="0"/>
        <w:spacing w:line="240" w:lineRule="auto"/>
        <w:rPr>
          <w:sz w:val="18"/>
          <w:szCs w:val="18"/>
        </w:rPr>
      </w:pPr>
    </w:p>
    <w:p w14:paraId="2FDF8FE9"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23" w:history="1">
        <w:r w:rsidR="006029F5" w:rsidRPr="00C14F46">
          <w:rPr>
            <w:rStyle w:val="Hyperlink"/>
            <w:rFonts w:cstheme="minorHAnsi"/>
            <w:sz w:val="18"/>
            <w:szCs w:val="18"/>
          </w:rPr>
          <w:t>The message of Pentecost: "I will give you an heart of flesh ...and ye shall be my people, and I will be your God."</w:t>
        </w:r>
      </w:hyperlink>
    </w:p>
    <w:p w14:paraId="2EA0A3DB"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63BAC39A"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4" w:history="1">
        <w:r w:rsidR="006029F5" w:rsidRPr="00C14F46">
          <w:rPr>
            <w:rStyle w:val="Hyperlink"/>
            <w:rFonts w:cstheme="minorHAnsi"/>
            <w:sz w:val="18"/>
            <w:szCs w:val="18"/>
          </w:rPr>
          <w:t>http://www.orthodox.net/sermons/pentecost_2022+a-heart-of-flesh+ye-shall-be-my-people-and-i-will-be-your-god.mp3</w:t>
        </w:r>
      </w:hyperlink>
      <w:r w:rsidR="006029F5" w:rsidRPr="00C14F46">
        <w:rPr>
          <w:rFonts w:cstheme="minorHAnsi"/>
          <w:color w:val="000000"/>
          <w:sz w:val="18"/>
          <w:szCs w:val="18"/>
        </w:rPr>
        <w:t xml:space="preserve"> </w:t>
      </w:r>
    </w:p>
    <w:p w14:paraId="0EEEC9E2"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79C39BE5" w14:textId="77777777" w:rsidR="006029F5" w:rsidRPr="00C14F46" w:rsidRDefault="006029F5" w:rsidP="006029F5">
      <w:pPr>
        <w:autoSpaceDE w:val="0"/>
        <w:autoSpaceDN w:val="0"/>
        <w:adjustRightInd w:val="0"/>
        <w:spacing w:line="240" w:lineRule="auto"/>
        <w:ind w:left="720"/>
        <w:rPr>
          <w:rFonts w:ascii="Times New Roman" w:hAnsi="Times New Roman" w:cs="Times New Roman"/>
          <w:color w:val="000000"/>
          <w:sz w:val="18"/>
          <w:szCs w:val="18"/>
        </w:rPr>
      </w:pPr>
      <w:r w:rsidRPr="00C14F46">
        <w:rPr>
          <w:rFonts w:cstheme="minorHAnsi"/>
          <w:color w:val="000000"/>
          <w:sz w:val="18"/>
          <w:szCs w:val="18"/>
        </w:rPr>
        <w:t xml:space="preserve">A quick exegesis of the three Vespers Old Testament readings for Pentecost, with much lingering on the last, from </w:t>
      </w:r>
      <w:r w:rsidRPr="00C14F46">
        <w:rPr>
          <w:rFonts w:ascii="Times New Roman" w:hAnsi="Times New Roman" w:cs="Times New Roman"/>
          <w:color w:val="000000"/>
          <w:sz w:val="18"/>
          <w:szCs w:val="18"/>
        </w:rPr>
        <w:t>Ezekiel 36:24-28. Herein is the message (result) of Pentecost: “A new heart also will I give you, and a new spirit will I put within you: and I will take away the stony heart out of your flesh, and I will give you an heart of flesh. …and ye shall be my people, and I will be your God.”</w:t>
      </w:r>
    </w:p>
    <w:p w14:paraId="604094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2884696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ACBEAC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8:41 the cure for a stony heart. </w:t>
      </w:r>
    </w:p>
    <w:p w14:paraId="7BF9EE9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9:26  You must know that you can be a very bad person … in order to become good.  And 14:03 – 14:49 </w:t>
      </w:r>
    </w:p>
    <w:p w14:paraId="3E43EAA8"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10:13 Ezekiel </w:t>
      </w:r>
    </w:p>
    <w:p w14:paraId="4E8DFEFB"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387BB5C1"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25" w:history="1">
        <w:r w:rsidR="006029F5" w:rsidRPr="00C14F46">
          <w:rPr>
            <w:rStyle w:val="Hyperlink"/>
            <w:rFonts w:cstheme="minorHAnsi"/>
            <w:sz w:val="18"/>
            <w:szCs w:val="18"/>
          </w:rPr>
          <w:t>Pentecost: The appointed day of promise, and the ful</w:t>
        </w:r>
        <w:r w:rsidR="006029F5" w:rsidRPr="00C14F46">
          <w:rPr>
            <w:rStyle w:val="Hyperlink"/>
            <w:rFonts w:cstheme="minorHAnsi"/>
            <w:bCs/>
            <w:sz w:val="18"/>
            <w:szCs w:val="18"/>
          </w:rPr>
          <w:t>fil</w:t>
        </w:r>
        <w:r w:rsidR="006029F5" w:rsidRPr="00C14F46">
          <w:rPr>
            <w:rStyle w:val="Hyperlink"/>
            <w:rFonts w:cstheme="minorHAnsi"/>
            <w:sz w:val="18"/>
            <w:szCs w:val="18"/>
          </w:rPr>
          <w:t>lment of hope.</w:t>
        </w:r>
      </w:hyperlink>
    </w:p>
    <w:p w14:paraId="7CF88D65"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66554530"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6" w:history="1">
        <w:r w:rsidR="006029F5" w:rsidRPr="00C14F46">
          <w:rPr>
            <w:rStyle w:val="Hyperlink"/>
            <w:rFonts w:cstheme="minorHAnsi"/>
            <w:sz w:val="18"/>
            <w:szCs w:val="18"/>
          </w:rPr>
          <w:t>http://www.orthodox.net/sermons/pentecost_2022+the-appointed-day-of-promise-and-the-fulfillment-of-hope.mp3</w:t>
        </w:r>
      </w:hyperlink>
      <w:r w:rsidR="006029F5" w:rsidRPr="00C14F46">
        <w:rPr>
          <w:rFonts w:cstheme="minorHAnsi"/>
          <w:color w:val="000000"/>
          <w:sz w:val="18"/>
          <w:szCs w:val="18"/>
        </w:rPr>
        <w:t xml:space="preserve"> </w:t>
      </w:r>
    </w:p>
    <w:p w14:paraId="704C390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37356FCE" w14:textId="77777777" w:rsidR="006029F5" w:rsidRPr="00C14F46" w:rsidRDefault="006029F5" w:rsidP="006029F5">
      <w:pPr>
        <w:widowControl w:val="0"/>
        <w:autoSpaceDE w:val="0"/>
        <w:autoSpaceDN w:val="0"/>
        <w:adjustRightInd w:val="0"/>
        <w:spacing w:after="120"/>
        <w:ind w:left="720"/>
        <w:jc w:val="both"/>
        <w:rPr>
          <w:rFonts w:ascii="Times New Roman" w:hAnsi="Times New Roman" w:cs="Times New Roman"/>
          <w:color w:val="000000"/>
          <w:sz w:val="18"/>
          <w:szCs w:val="18"/>
        </w:rPr>
      </w:pPr>
      <w:r w:rsidRPr="00C14F46">
        <w:rPr>
          <w:rFonts w:ascii="Times New Roman" w:hAnsi="Times New Roman" w:cs="Times New Roman"/>
          <w:color w:val="000000"/>
          <w:sz w:val="18"/>
          <w:szCs w:val="18"/>
        </w:rPr>
        <w:t>4:29 Commentary on the first hymn sung about Pentecost in the vigil: “We celebrate Pentecost, * and the descent of the Spirit, * and the appointed day of promise, and the fulfillment of hope. * And such a mystery! Both great and venerable! * Wherefore, we cry out unto Thee: * O Lord, Maker of all things, glory to Thee! “ and a reflection on *what* the promise of Pentecost is, a promise unlike any other religion in the world. By Priest Nicholas Park</w:t>
      </w:r>
    </w:p>
    <w:p w14:paraId="180F01CA"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12C44E98"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27" w:history="1">
        <w:r w:rsidR="006029F5" w:rsidRPr="00C14F46">
          <w:rPr>
            <w:rStyle w:val="Hyperlink"/>
            <w:rFonts w:cstheme="minorHAnsi"/>
            <w:sz w:val="18"/>
            <w:szCs w:val="18"/>
          </w:rPr>
          <w:t>"In a little while ... your heart shall rejoice, and your joy no man taketh from you." Can we wait?</w:t>
        </w:r>
      </w:hyperlink>
    </w:p>
    <w:p w14:paraId="1007D72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17D54337"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8" w:history="1">
        <w:r w:rsidR="006029F5" w:rsidRPr="00C14F46">
          <w:rPr>
            <w:rStyle w:val="Hyperlink"/>
            <w:rFonts w:cstheme="minorHAnsi"/>
            <w:sz w:val="18"/>
            <w:szCs w:val="18"/>
          </w:rPr>
          <w:t>http://www.orthodox.net/sermons/pascha-wed-07_2022+in-a-little-while_john16-15-23.mp3</w:t>
        </w:r>
      </w:hyperlink>
      <w:r w:rsidR="006029F5" w:rsidRPr="00C14F46">
        <w:rPr>
          <w:rFonts w:cstheme="minorHAnsi"/>
          <w:color w:val="000000"/>
          <w:sz w:val="18"/>
          <w:szCs w:val="18"/>
        </w:rPr>
        <w:t xml:space="preserve"> </w:t>
      </w:r>
    </w:p>
    <w:p w14:paraId="6B80653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37B85084"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can wait “a little while”. We also talk about what we know of the next life. The Lord tells us that </w:t>
      </w:r>
      <w:r w:rsidRPr="00C14F46">
        <w:rPr>
          <w:rFonts w:cstheme="minorHAnsi"/>
          <w:color w:val="000000"/>
          <w:sz w:val="18"/>
          <w:szCs w:val="18"/>
        </w:rPr>
        <w:lastRenderedPageBreak/>
        <w:t>our sorrow will be turned into joy. He compares this joy to a woman who was given birth. If we understand even a little bit about this joy we will be able to wait “a little while.”</w:t>
      </w:r>
    </w:p>
    <w:p w14:paraId="34F5A7E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4F371B7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0266AB2" w14:textId="77777777" w:rsidR="006029F5" w:rsidRPr="00C14F46" w:rsidRDefault="006029F5" w:rsidP="006029F5">
      <w:pPr>
        <w:autoSpaceDE w:val="0"/>
        <w:autoSpaceDN w:val="0"/>
        <w:adjustRightInd w:val="0"/>
        <w:spacing w:line="240" w:lineRule="auto"/>
        <w:rPr>
          <w:rFonts w:cstheme="minorHAnsi"/>
          <w:color w:val="000000"/>
          <w:sz w:val="18"/>
          <w:szCs w:val="18"/>
        </w:rPr>
      </w:pPr>
      <w:r w:rsidRPr="00C14F46">
        <w:rPr>
          <w:rFonts w:cstheme="minorHAnsi"/>
          <w:color w:val="000000"/>
          <w:sz w:val="18"/>
          <w:szCs w:val="18"/>
        </w:rPr>
        <w:t xml:space="preserve">Video: </w:t>
      </w:r>
      <w:hyperlink r:id="rId29" w:history="1">
        <w:r w:rsidRPr="00C14F46">
          <w:rPr>
            <w:rStyle w:val="Hyperlink"/>
            <w:rFonts w:cstheme="minorHAnsi"/>
            <w:sz w:val="18"/>
            <w:szCs w:val="18"/>
          </w:rPr>
          <w:t>New Martyr Alexander of Thessalonica +06-26-1794</w:t>
        </w:r>
      </w:hyperlink>
    </w:p>
    <w:p w14:paraId="2CD7F1CD"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36415B8"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The New Martyr Alexander lived many years in deep apostasy before coming to his senses and being washed in the blood of martyrdom. His last hour alive on earth was very unique! </w:t>
      </w:r>
    </w:p>
    <w:p w14:paraId="61A22249"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240A40D5"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YouTube:</w:t>
      </w:r>
      <w:r w:rsidRPr="00C14F46">
        <w:rPr>
          <w:rFonts w:ascii="Roboto" w:hAnsi="Roboto"/>
          <w:color w:val="0D0D0D"/>
          <w:sz w:val="18"/>
          <w:szCs w:val="18"/>
          <w:shd w:val="clear" w:color="auto" w:fill="FFFFFF"/>
        </w:rPr>
        <w:t xml:space="preserve"> </w:t>
      </w:r>
      <w:hyperlink r:id="rId30" w:history="1">
        <w:r w:rsidRPr="00C14F46">
          <w:rPr>
            <w:rStyle w:val="Hyperlink"/>
            <w:rFonts w:cstheme="minorHAnsi"/>
            <w:sz w:val="18"/>
            <w:szCs w:val="18"/>
            <w:shd w:val="clear" w:color="auto" w:fill="FFFFFF"/>
          </w:rPr>
          <w:t>https://youtu.be/uo6PK0SDBdY</w:t>
        </w:r>
      </w:hyperlink>
      <w:r w:rsidRPr="00C14F46">
        <w:rPr>
          <w:rFonts w:cstheme="minorHAnsi"/>
          <w:color w:val="0D0D0D"/>
          <w:sz w:val="18"/>
          <w:szCs w:val="18"/>
          <w:shd w:val="clear" w:color="auto" w:fill="FFFFFF"/>
        </w:rPr>
        <w:t xml:space="preserve"> </w:t>
      </w:r>
    </w:p>
    <w:p w14:paraId="3865FDF3"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3BCC3390"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31" w:history="1">
        <w:r w:rsidR="006029F5" w:rsidRPr="00C14F46">
          <w:rPr>
            <w:rStyle w:val="Hyperlink"/>
            <w:rFonts w:cstheme="minorHAnsi"/>
            <w:sz w:val="18"/>
            <w:szCs w:val="18"/>
          </w:rPr>
          <w:t>Christians live with the certainty that the future is in the present. High priestly prayer of Jesus Christ.</w:t>
        </w:r>
      </w:hyperlink>
      <w:r w:rsidR="006029F5" w:rsidRPr="00C14F46">
        <w:rPr>
          <w:rFonts w:cstheme="minorHAnsi"/>
          <w:color w:val="000000"/>
          <w:sz w:val="18"/>
          <w:szCs w:val="18"/>
        </w:rPr>
        <w:t xml:space="preserve"> </w:t>
      </w:r>
    </w:p>
    <w:p w14:paraId="23E2DE73"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17CB206"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32" w:history="1">
        <w:r w:rsidR="006029F5" w:rsidRPr="00C14F46">
          <w:rPr>
            <w:rStyle w:val="Hyperlink"/>
            <w:rFonts w:cstheme="minorHAnsi"/>
            <w:sz w:val="18"/>
            <w:szCs w:val="18"/>
          </w:rPr>
          <w:t>http://www.orthodox.net/sermons/pascha-sun-07_2022+holy-fathers+live-as-if-the-future-is-the-present_john17-1-13.mp3</w:t>
        </w:r>
      </w:hyperlink>
    </w:p>
    <w:p w14:paraId="37C67EA0"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4F48FE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45423BBB"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8FA5D76"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7E03A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Partial (Audio) Timestamps. </w:t>
      </w:r>
    </w:p>
    <w:p w14:paraId="5027A6E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0:17 – 1:28 Why commemorate the Fathers of the First Ecumenical council and read the high priestly prayer of Jesus Christ on the Sunday between Ascension and Pentecost?</w:t>
      </w:r>
    </w:p>
    <w:p w14:paraId="1C3ADD36"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1:28 – 7:27 All the parts of the High Priestly prayer of Jesus Christ which prove that He is God</w:t>
      </w:r>
    </w:p>
    <w:p w14:paraId="19452CA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3:53 – 4:17 “And this is life eternal, that they might know thee the only true God, and Jesus Christ, whom thou hast sent” John 17:3</w:t>
      </w:r>
    </w:p>
    <w:p w14:paraId="0DCF83F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4:17  - 5:49 “And now, O Father, glorify thou me with thine own self with the glory which I had with thee before the world was” (John 15:5)</w:t>
      </w:r>
    </w:p>
    <w:p w14:paraId="6D06B7D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5:49   - 6:28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35C82294"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6:28 – 6:46 “And all mine are thine, and thine are mine; and I am glorified in them.” (John 17:10)</w:t>
      </w:r>
    </w:p>
    <w:p w14:paraId="59E34F52"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6:46 – 7:27 “Holy Father, keep through thine own name those whom thou hast given me, that they may be one, as we are” (John 17:11)</w:t>
      </w:r>
    </w:p>
    <w:p w14:paraId="0066E88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1:52 - 2:53 Why do we Orthodox stress so much the dogma that Jesus Christ is God and Man/ Why did 1000’s of saints die to protect this dogma? What is the big deal? </w:t>
      </w:r>
    </w:p>
    <w:p w14:paraId="06F3B1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5:01 – 5:41 We do not believe in “nice Jesus”, as much of the so-called Christian world believes. </w:t>
      </w:r>
    </w:p>
    <w:p w14:paraId="4DE3CA2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7:27 – 10:06 The APPLICATION of the dogma that Jesus Christ is one with the Father, and His prayer: “Holy Father, keep through thine own name those whom thou hast given me, that they may be one, as we are.”  And “these things I speak in the world, that they might have my joy fulfilled in themselves.”</w:t>
      </w:r>
    </w:p>
    <w:p w14:paraId="36CF2395"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10:06 – end APPLICATION of Jesus’ prayer: “4 I have glorified thee on the earth: I have finished the work which thou gavest me to do” (John 17:4)</w:t>
      </w:r>
    </w:p>
    <w:p w14:paraId="4394EB7D" w14:textId="77777777" w:rsidR="006029F5" w:rsidRPr="00C14F46" w:rsidRDefault="006029F5" w:rsidP="006029F5">
      <w:pPr>
        <w:autoSpaceDE w:val="0"/>
        <w:autoSpaceDN w:val="0"/>
        <w:adjustRightInd w:val="0"/>
        <w:spacing w:line="240" w:lineRule="auto"/>
        <w:rPr>
          <w:rFonts w:ascii="Times New Roman" w:hAnsi="Times New Roman" w:cs="Times New Roman"/>
          <w:color w:val="000000"/>
          <w:sz w:val="18"/>
          <w:szCs w:val="18"/>
        </w:rPr>
      </w:pPr>
    </w:p>
    <w:p w14:paraId="431AE48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9BD6814"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33" w:history="1">
        <w:r w:rsidR="006029F5" w:rsidRPr="00C14F46">
          <w:rPr>
            <w:rStyle w:val="Hyperlink"/>
            <w:rFonts w:cstheme="minorHAnsi"/>
            <w:sz w:val="18"/>
            <w:szCs w:val="18"/>
          </w:rPr>
          <w:t>Fathers of First Council. "Who hath rent thy garment?"</w:t>
        </w:r>
      </w:hyperlink>
      <w:r w:rsidR="006029F5" w:rsidRPr="00C14F46">
        <w:rPr>
          <w:rFonts w:cstheme="minorHAnsi"/>
          <w:color w:val="000000"/>
          <w:sz w:val="18"/>
          <w:szCs w:val="18"/>
        </w:rPr>
        <w:t xml:space="preserve"> </w:t>
      </w:r>
    </w:p>
    <w:p w14:paraId="724EB615"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50AC3658"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34" w:history="1">
        <w:r w:rsidR="006029F5" w:rsidRPr="00C14F46">
          <w:rPr>
            <w:rStyle w:val="Hyperlink"/>
            <w:rFonts w:cstheme="minorHAnsi"/>
            <w:sz w:val="18"/>
            <w:szCs w:val="18"/>
          </w:rPr>
          <w:t>http://www.orthodox.net/sermons/pascha-sun-07_2022+fathers-of-first-council+who-hath-rent-thy-garment.mp3</w:t>
        </w:r>
      </w:hyperlink>
      <w:r w:rsidR="006029F5" w:rsidRPr="00C14F46">
        <w:rPr>
          <w:rFonts w:cstheme="minorHAnsi"/>
          <w:color w:val="000000"/>
          <w:sz w:val="18"/>
          <w:szCs w:val="18"/>
        </w:rPr>
        <w:t xml:space="preserve"> </w:t>
      </w:r>
    </w:p>
    <w:p w14:paraId="79ADAB6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6957BAB"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Fr Nicholas gives an exegesis of one of the hymns from Vespers in honor of the Holy Fathers of the First Ecumenical Council: “O My Savior, who hath thus rent Thy raiment? / Thou didst say: It was Arius / who sundered the Trinity's headship, / which is one in rank and honor. / That Thou art One of the Most Holy Trinity he disputed: / and he taught Nestorius the godless not to say Theotokos. / But the Council gathered in Nicaea / proclaimed that Thou, O Lord, art truly the Son of God, // one with the Father and the Spirit in rank.” About 5 min. 2022-06-04</w:t>
      </w:r>
    </w:p>
    <w:p w14:paraId="7FB5FC4D" w14:textId="77777777" w:rsidR="006029F5" w:rsidRDefault="006029F5" w:rsidP="006029F5">
      <w:pPr>
        <w:autoSpaceDE w:val="0"/>
        <w:autoSpaceDN w:val="0"/>
        <w:adjustRightInd w:val="0"/>
        <w:spacing w:line="240" w:lineRule="auto"/>
        <w:ind w:left="1440"/>
        <w:rPr>
          <w:rFonts w:cstheme="minorHAnsi"/>
          <w:color w:val="000000"/>
          <w:sz w:val="24"/>
          <w:szCs w:val="24"/>
        </w:rPr>
      </w:pPr>
    </w:p>
    <w:p w14:paraId="039D041F" w14:textId="77777777" w:rsidR="006029F5" w:rsidRDefault="006029F5" w:rsidP="006029F5">
      <w:pPr>
        <w:autoSpaceDE w:val="0"/>
        <w:autoSpaceDN w:val="0"/>
        <w:adjustRightInd w:val="0"/>
        <w:spacing w:line="240" w:lineRule="auto"/>
        <w:rPr>
          <w:rFonts w:cstheme="minorHAnsi"/>
          <w:color w:val="000000"/>
          <w:sz w:val="24"/>
          <w:szCs w:val="24"/>
        </w:rPr>
      </w:pPr>
    </w:p>
    <w:p w14:paraId="34150A34" w14:textId="77777777" w:rsidR="006029F5" w:rsidRPr="005B3161" w:rsidRDefault="006029F5" w:rsidP="00A600BF">
      <w:pPr>
        <w:pStyle w:val="a-favorite"/>
        <w:rPr>
          <w:rFonts w:asciiTheme="minorHAnsi" w:hAnsiTheme="minorHAnsi" w:cstheme="minorHAnsi"/>
          <w:b/>
          <w:bCs/>
          <w:sz w:val="20"/>
          <w:szCs w:val="20"/>
          <w:u w:val="single"/>
        </w:rPr>
      </w:pPr>
    </w:p>
    <w:sectPr w:rsidR="006029F5" w:rsidRPr="005B3161"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B59A9" w14:textId="77777777" w:rsidR="00730DAC" w:rsidRDefault="00730DAC" w:rsidP="00A7353E">
      <w:pPr>
        <w:spacing w:line="240" w:lineRule="auto"/>
      </w:pPr>
      <w:r>
        <w:separator/>
      </w:r>
    </w:p>
  </w:endnote>
  <w:endnote w:type="continuationSeparator" w:id="0">
    <w:p w14:paraId="76F55921" w14:textId="77777777" w:rsidR="00730DAC" w:rsidRDefault="00730DAC"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F619" w14:textId="3AF20DE2" w:rsidR="00E84078" w:rsidRPr="00E84078" w:rsidRDefault="00E84078" w:rsidP="00E84078">
    <w:pPr>
      <w:pStyle w:val="Footer"/>
      <w:jc w:val="center"/>
      <w:rPr>
        <w:sz w:val="18"/>
        <w:szCs w:val="18"/>
      </w:rPr>
    </w:pPr>
    <w:r w:rsidRPr="00E84078">
      <w:rPr>
        <w:sz w:val="18"/>
        <w:szCs w:val="18"/>
      </w:rPr>
      <w:t xml:space="preserve">Page </w:t>
    </w:r>
    <w:r w:rsidRPr="00E84078">
      <w:rPr>
        <w:b/>
        <w:bCs/>
        <w:sz w:val="18"/>
        <w:szCs w:val="18"/>
      </w:rPr>
      <w:fldChar w:fldCharType="begin"/>
    </w:r>
    <w:r w:rsidRPr="00E84078">
      <w:rPr>
        <w:b/>
        <w:bCs/>
        <w:sz w:val="18"/>
        <w:szCs w:val="18"/>
      </w:rPr>
      <w:instrText xml:space="preserve"> PAGE  \* Arabic  \* MERGEFORMAT </w:instrText>
    </w:r>
    <w:r w:rsidRPr="00E84078">
      <w:rPr>
        <w:b/>
        <w:bCs/>
        <w:sz w:val="18"/>
        <w:szCs w:val="18"/>
      </w:rPr>
      <w:fldChar w:fldCharType="separate"/>
    </w:r>
    <w:r w:rsidRPr="00E84078">
      <w:rPr>
        <w:b/>
        <w:bCs/>
        <w:noProof/>
        <w:sz w:val="18"/>
        <w:szCs w:val="18"/>
      </w:rPr>
      <w:t>1</w:t>
    </w:r>
    <w:r w:rsidRPr="00E84078">
      <w:rPr>
        <w:b/>
        <w:bCs/>
        <w:sz w:val="18"/>
        <w:szCs w:val="18"/>
      </w:rPr>
      <w:fldChar w:fldCharType="end"/>
    </w:r>
    <w:r w:rsidRPr="00E84078">
      <w:rPr>
        <w:sz w:val="18"/>
        <w:szCs w:val="18"/>
      </w:rPr>
      <w:t xml:space="preserve"> of </w:t>
    </w:r>
    <w:r w:rsidRPr="00E84078">
      <w:rPr>
        <w:b/>
        <w:bCs/>
        <w:sz w:val="18"/>
        <w:szCs w:val="18"/>
      </w:rPr>
      <w:fldChar w:fldCharType="begin"/>
    </w:r>
    <w:r w:rsidRPr="00E84078">
      <w:rPr>
        <w:b/>
        <w:bCs/>
        <w:sz w:val="18"/>
        <w:szCs w:val="18"/>
      </w:rPr>
      <w:instrText xml:space="preserve"> NUMPAGES  \* Arabic  \* MERGEFORMAT </w:instrText>
    </w:r>
    <w:r w:rsidRPr="00E84078">
      <w:rPr>
        <w:b/>
        <w:bCs/>
        <w:sz w:val="18"/>
        <w:szCs w:val="18"/>
      </w:rPr>
      <w:fldChar w:fldCharType="separate"/>
    </w:r>
    <w:r w:rsidRPr="00E84078">
      <w:rPr>
        <w:b/>
        <w:bCs/>
        <w:noProof/>
        <w:sz w:val="18"/>
        <w:szCs w:val="18"/>
      </w:rPr>
      <w:t>2</w:t>
    </w:r>
    <w:r w:rsidRPr="00E84078">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516C7" w14:textId="77777777" w:rsidR="00730DAC" w:rsidRDefault="00730DAC" w:rsidP="00A7353E">
      <w:pPr>
        <w:spacing w:line="240" w:lineRule="auto"/>
      </w:pPr>
      <w:r>
        <w:separator/>
      </w:r>
    </w:p>
  </w:footnote>
  <w:footnote w:type="continuationSeparator" w:id="0">
    <w:p w14:paraId="41745916" w14:textId="77777777" w:rsidR="00730DAC" w:rsidRDefault="00730DAC"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77C92EF-0147-4889-B9A5-2C5801C970BB}"/>
    <w:docVar w:name="dgnword-eventsink" w:val="1768358284800"/>
  </w:docVars>
  <w:rsids>
    <w:rsidRoot w:val="00883045"/>
    <w:rsid w:val="00010635"/>
    <w:rsid w:val="00017667"/>
    <w:rsid w:val="000301DB"/>
    <w:rsid w:val="0004328F"/>
    <w:rsid w:val="000467C1"/>
    <w:rsid w:val="00051664"/>
    <w:rsid w:val="00054E92"/>
    <w:rsid w:val="00062A6F"/>
    <w:rsid w:val="00065281"/>
    <w:rsid w:val="00067390"/>
    <w:rsid w:val="000832AA"/>
    <w:rsid w:val="0009749A"/>
    <w:rsid w:val="000B68E5"/>
    <w:rsid w:val="000C3A27"/>
    <w:rsid w:val="000C599F"/>
    <w:rsid w:val="000C6E2A"/>
    <w:rsid w:val="000D1F42"/>
    <w:rsid w:val="000D5F06"/>
    <w:rsid w:val="000F3937"/>
    <w:rsid w:val="00112928"/>
    <w:rsid w:val="00117CFB"/>
    <w:rsid w:val="001303B7"/>
    <w:rsid w:val="001400DC"/>
    <w:rsid w:val="001536A1"/>
    <w:rsid w:val="00162F82"/>
    <w:rsid w:val="00163DFF"/>
    <w:rsid w:val="001870F0"/>
    <w:rsid w:val="001A0464"/>
    <w:rsid w:val="001A7546"/>
    <w:rsid w:val="001C7671"/>
    <w:rsid w:val="001D6A85"/>
    <w:rsid w:val="001D6AEF"/>
    <w:rsid w:val="001E19F1"/>
    <w:rsid w:val="001F5194"/>
    <w:rsid w:val="00200774"/>
    <w:rsid w:val="00213797"/>
    <w:rsid w:val="00216088"/>
    <w:rsid w:val="002178CA"/>
    <w:rsid w:val="00230ADB"/>
    <w:rsid w:val="00231F67"/>
    <w:rsid w:val="00235CE7"/>
    <w:rsid w:val="00244070"/>
    <w:rsid w:val="00244914"/>
    <w:rsid w:val="0026060B"/>
    <w:rsid w:val="00262741"/>
    <w:rsid w:val="00271E11"/>
    <w:rsid w:val="00294F4E"/>
    <w:rsid w:val="002A32DE"/>
    <w:rsid w:val="002A7F09"/>
    <w:rsid w:val="002B10E5"/>
    <w:rsid w:val="002C00E4"/>
    <w:rsid w:val="002D08DA"/>
    <w:rsid w:val="002D24A1"/>
    <w:rsid w:val="002E1197"/>
    <w:rsid w:val="002E6AB0"/>
    <w:rsid w:val="002F6FCB"/>
    <w:rsid w:val="00300634"/>
    <w:rsid w:val="0030692A"/>
    <w:rsid w:val="003073F0"/>
    <w:rsid w:val="00312F61"/>
    <w:rsid w:val="00336A2B"/>
    <w:rsid w:val="00337D53"/>
    <w:rsid w:val="0034082C"/>
    <w:rsid w:val="00344D04"/>
    <w:rsid w:val="00353E3C"/>
    <w:rsid w:val="00354DF5"/>
    <w:rsid w:val="003650E1"/>
    <w:rsid w:val="003743A1"/>
    <w:rsid w:val="00375F8D"/>
    <w:rsid w:val="003A533E"/>
    <w:rsid w:val="003A6ACA"/>
    <w:rsid w:val="003B6F76"/>
    <w:rsid w:val="003C2825"/>
    <w:rsid w:val="003C2D6A"/>
    <w:rsid w:val="003D6E07"/>
    <w:rsid w:val="003E2017"/>
    <w:rsid w:val="003E42DF"/>
    <w:rsid w:val="003F7E57"/>
    <w:rsid w:val="00404037"/>
    <w:rsid w:val="0040476A"/>
    <w:rsid w:val="00406827"/>
    <w:rsid w:val="00414CFB"/>
    <w:rsid w:val="00423C22"/>
    <w:rsid w:val="00427D86"/>
    <w:rsid w:val="00452BD2"/>
    <w:rsid w:val="00460BE2"/>
    <w:rsid w:val="00465A49"/>
    <w:rsid w:val="004668F8"/>
    <w:rsid w:val="00471240"/>
    <w:rsid w:val="00490187"/>
    <w:rsid w:val="00492627"/>
    <w:rsid w:val="004A7BD5"/>
    <w:rsid w:val="004B2CD5"/>
    <w:rsid w:val="004D5B5D"/>
    <w:rsid w:val="004E2273"/>
    <w:rsid w:val="004F620A"/>
    <w:rsid w:val="004F65F9"/>
    <w:rsid w:val="0050270B"/>
    <w:rsid w:val="00506713"/>
    <w:rsid w:val="0051063C"/>
    <w:rsid w:val="00585815"/>
    <w:rsid w:val="005B3161"/>
    <w:rsid w:val="005B4ED7"/>
    <w:rsid w:val="005B6E6C"/>
    <w:rsid w:val="005C2C77"/>
    <w:rsid w:val="005C5B90"/>
    <w:rsid w:val="005F0C08"/>
    <w:rsid w:val="006029F5"/>
    <w:rsid w:val="0061703C"/>
    <w:rsid w:val="0064116E"/>
    <w:rsid w:val="0065386B"/>
    <w:rsid w:val="00664461"/>
    <w:rsid w:val="00666436"/>
    <w:rsid w:val="00677343"/>
    <w:rsid w:val="00681FAB"/>
    <w:rsid w:val="006A0832"/>
    <w:rsid w:val="006B6C2B"/>
    <w:rsid w:val="006C0F59"/>
    <w:rsid w:val="006E1C55"/>
    <w:rsid w:val="006F28EB"/>
    <w:rsid w:val="006F5915"/>
    <w:rsid w:val="00703361"/>
    <w:rsid w:val="00703B73"/>
    <w:rsid w:val="00704034"/>
    <w:rsid w:val="00720492"/>
    <w:rsid w:val="00730242"/>
    <w:rsid w:val="00730C3E"/>
    <w:rsid w:val="00730DAC"/>
    <w:rsid w:val="007435BF"/>
    <w:rsid w:val="00747E5C"/>
    <w:rsid w:val="00752083"/>
    <w:rsid w:val="0076748B"/>
    <w:rsid w:val="0078059F"/>
    <w:rsid w:val="00784417"/>
    <w:rsid w:val="00793C41"/>
    <w:rsid w:val="007970A7"/>
    <w:rsid w:val="007A5F76"/>
    <w:rsid w:val="007B2B96"/>
    <w:rsid w:val="007C73C7"/>
    <w:rsid w:val="007D5033"/>
    <w:rsid w:val="007D6A42"/>
    <w:rsid w:val="007E3330"/>
    <w:rsid w:val="007E5434"/>
    <w:rsid w:val="007E5EF3"/>
    <w:rsid w:val="007F02A2"/>
    <w:rsid w:val="00801932"/>
    <w:rsid w:val="00802908"/>
    <w:rsid w:val="00803023"/>
    <w:rsid w:val="00806FFD"/>
    <w:rsid w:val="008077AC"/>
    <w:rsid w:val="00811FDC"/>
    <w:rsid w:val="008334EE"/>
    <w:rsid w:val="00837CFE"/>
    <w:rsid w:val="00846707"/>
    <w:rsid w:val="0085247C"/>
    <w:rsid w:val="008612D9"/>
    <w:rsid w:val="00862E01"/>
    <w:rsid w:val="008661D7"/>
    <w:rsid w:val="0087345B"/>
    <w:rsid w:val="00883045"/>
    <w:rsid w:val="008A2455"/>
    <w:rsid w:val="008B2390"/>
    <w:rsid w:val="008B29F0"/>
    <w:rsid w:val="008C5858"/>
    <w:rsid w:val="008D5964"/>
    <w:rsid w:val="00900C05"/>
    <w:rsid w:val="00901411"/>
    <w:rsid w:val="00904886"/>
    <w:rsid w:val="00924E28"/>
    <w:rsid w:val="009256D2"/>
    <w:rsid w:val="00927FBB"/>
    <w:rsid w:val="00955C1F"/>
    <w:rsid w:val="00971374"/>
    <w:rsid w:val="009A0C0C"/>
    <w:rsid w:val="009B6016"/>
    <w:rsid w:val="009B7A41"/>
    <w:rsid w:val="009C036C"/>
    <w:rsid w:val="009D22A4"/>
    <w:rsid w:val="009F5562"/>
    <w:rsid w:val="00A00229"/>
    <w:rsid w:val="00A01148"/>
    <w:rsid w:val="00A03B11"/>
    <w:rsid w:val="00A42152"/>
    <w:rsid w:val="00A4437B"/>
    <w:rsid w:val="00A47DA6"/>
    <w:rsid w:val="00A56EC9"/>
    <w:rsid w:val="00A600BF"/>
    <w:rsid w:val="00A607C8"/>
    <w:rsid w:val="00A7353E"/>
    <w:rsid w:val="00A74AE8"/>
    <w:rsid w:val="00A90BB7"/>
    <w:rsid w:val="00AB3AA2"/>
    <w:rsid w:val="00AC4912"/>
    <w:rsid w:val="00AE2C5E"/>
    <w:rsid w:val="00AE5676"/>
    <w:rsid w:val="00B14C3A"/>
    <w:rsid w:val="00B2572F"/>
    <w:rsid w:val="00B30DBA"/>
    <w:rsid w:val="00B4406C"/>
    <w:rsid w:val="00B46DC1"/>
    <w:rsid w:val="00B662D6"/>
    <w:rsid w:val="00B74605"/>
    <w:rsid w:val="00B849B5"/>
    <w:rsid w:val="00BA0695"/>
    <w:rsid w:val="00BA1D8D"/>
    <w:rsid w:val="00BA3837"/>
    <w:rsid w:val="00BE4391"/>
    <w:rsid w:val="00BE7ADC"/>
    <w:rsid w:val="00BF3E98"/>
    <w:rsid w:val="00C141EE"/>
    <w:rsid w:val="00C14F46"/>
    <w:rsid w:val="00C33E05"/>
    <w:rsid w:val="00C34510"/>
    <w:rsid w:val="00C35102"/>
    <w:rsid w:val="00C413D6"/>
    <w:rsid w:val="00C4758C"/>
    <w:rsid w:val="00C50239"/>
    <w:rsid w:val="00C51A08"/>
    <w:rsid w:val="00C522F5"/>
    <w:rsid w:val="00C65046"/>
    <w:rsid w:val="00C71E8F"/>
    <w:rsid w:val="00C9093F"/>
    <w:rsid w:val="00C94E66"/>
    <w:rsid w:val="00C9650C"/>
    <w:rsid w:val="00CA4365"/>
    <w:rsid w:val="00CA6493"/>
    <w:rsid w:val="00CC348C"/>
    <w:rsid w:val="00CC3757"/>
    <w:rsid w:val="00CC3FA9"/>
    <w:rsid w:val="00CD29A7"/>
    <w:rsid w:val="00CD5CEB"/>
    <w:rsid w:val="00CF3510"/>
    <w:rsid w:val="00CF44C2"/>
    <w:rsid w:val="00D31662"/>
    <w:rsid w:val="00D33727"/>
    <w:rsid w:val="00D342E2"/>
    <w:rsid w:val="00D34D10"/>
    <w:rsid w:val="00D4577F"/>
    <w:rsid w:val="00D50392"/>
    <w:rsid w:val="00D56FCF"/>
    <w:rsid w:val="00D60C7E"/>
    <w:rsid w:val="00D61529"/>
    <w:rsid w:val="00D6235D"/>
    <w:rsid w:val="00D62E3B"/>
    <w:rsid w:val="00D6700A"/>
    <w:rsid w:val="00D912F3"/>
    <w:rsid w:val="00D96B36"/>
    <w:rsid w:val="00DB12A3"/>
    <w:rsid w:val="00DB66C7"/>
    <w:rsid w:val="00DC2DD4"/>
    <w:rsid w:val="00DD2055"/>
    <w:rsid w:val="00DF22B7"/>
    <w:rsid w:val="00DF4D14"/>
    <w:rsid w:val="00E11841"/>
    <w:rsid w:val="00E25614"/>
    <w:rsid w:val="00E31AF2"/>
    <w:rsid w:val="00E32E77"/>
    <w:rsid w:val="00E33F51"/>
    <w:rsid w:val="00E40E26"/>
    <w:rsid w:val="00E43586"/>
    <w:rsid w:val="00E46C41"/>
    <w:rsid w:val="00E829C9"/>
    <w:rsid w:val="00E832C6"/>
    <w:rsid w:val="00E84078"/>
    <w:rsid w:val="00EA3FE0"/>
    <w:rsid w:val="00EB7904"/>
    <w:rsid w:val="00EF081D"/>
    <w:rsid w:val="00F0560F"/>
    <w:rsid w:val="00F07ACF"/>
    <w:rsid w:val="00F07C64"/>
    <w:rsid w:val="00F13064"/>
    <w:rsid w:val="00F25608"/>
    <w:rsid w:val="00F36FFB"/>
    <w:rsid w:val="00F4425E"/>
    <w:rsid w:val="00F4460C"/>
    <w:rsid w:val="00F45B10"/>
    <w:rsid w:val="00F45E5E"/>
    <w:rsid w:val="00F47D9D"/>
    <w:rsid w:val="00F71918"/>
    <w:rsid w:val="00F85637"/>
    <w:rsid w:val="00F97D7F"/>
    <w:rsid w:val="00FB22CA"/>
    <w:rsid w:val="00FC4BB2"/>
    <w:rsid w:val="00FE5808"/>
    <w:rsid w:val="00FF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4078"/>
    <w:pPr>
      <w:tabs>
        <w:tab w:val="center" w:pos="4680"/>
        <w:tab w:val="right" w:pos="9360"/>
      </w:tabs>
      <w:spacing w:line="240" w:lineRule="auto"/>
    </w:pPr>
  </w:style>
  <w:style w:type="character" w:customStyle="1" w:styleId="HeaderChar">
    <w:name w:val="Header Char"/>
    <w:basedOn w:val="DefaultParagraphFont"/>
    <w:link w:val="Header"/>
    <w:uiPriority w:val="99"/>
    <w:rsid w:val="00E84078"/>
  </w:style>
  <w:style w:type="paragraph" w:styleId="Footer">
    <w:name w:val="footer"/>
    <w:basedOn w:val="Normal"/>
    <w:link w:val="FooterChar"/>
    <w:uiPriority w:val="99"/>
    <w:unhideWhenUsed/>
    <w:rsid w:val="00E84078"/>
    <w:pPr>
      <w:tabs>
        <w:tab w:val="center" w:pos="4680"/>
        <w:tab w:val="right" w:pos="9360"/>
      </w:tabs>
      <w:spacing w:line="240" w:lineRule="auto"/>
    </w:pPr>
  </w:style>
  <w:style w:type="character" w:customStyle="1" w:styleId="FooterChar">
    <w:name w:val="Footer Char"/>
    <w:basedOn w:val="DefaultParagraphFont"/>
    <w:link w:val="Footer"/>
    <w:uiPriority w:val="99"/>
    <w:rsid w:val="00E84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42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11">
          <w:marLeft w:val="0"/>
          <w:marRight w:val="0"/>
          <w:marTop w:val="0"/>
          <w:marBottom w:val="0"/>
          <w:divBdr>
            <w:top w:val="none" w:sz="0" w:space="0" w:color="auto"/>
            <w:left w:val="none" w:sz="0" w:space="0" w:color="auto"/>
            <w:bottom w:val="none" w:sz="0" w:space="0" w:color="auto"/>
            <w:right w:val="none" w:sz="0" w:space="0" w:color="auto"/>
          </w:divBdr>
        </w:div>
        <w:div w:id="1567228014">
          <w:marLeft w:val="0"/>
          <w:marRight w:val="0"/>
          <w:marTop w:val="120"/>
          <w:marBottom w:val="0"/>
          <w:divBdr>
            <w:top w:val="none" w:sz="0" w:space="0" w:color="auto"/>
            <w:left w:val="none" w:sz="0" w:space="0" w:color="auto"/>
            <w:bottom w:val="none" w:sz="0" w:space="0" w:color="auto"/>
            <w:right w:val="none" w:sz="0" w:space="0" w:color="auto"/>
          </w:divBdr>
          <w:divsChild>
            <w:div w:id="2025402063">
              <w:marLeft w:val="0"/>
              <w:marRight w:val="0"/>
              <w:marTop w:val="0"/>
              <w:marBottom w:val="0"/>
              <w:divBdr>
                <w:top w:val="none" w:sz="0" w:space="0" w:color="auto"/>
                <w:left w:val="none" w:sz="0" w:space="0" w:color="auto"/>
                <w:bottom w:val="none" w:sz="0" w:space="0" w:color="auto"/>
                <w:right w:val="none" w:sz="0" w:space="0" w:color="auto"/>
              </w:divBdr>
            </w:div>
          </w:divsChild>
        </w:div>
        <w:div w:id="2105567698">
          <w:marLeft w:val="0"/>
          <w:marRight w:val="0"/>
          <w:marTop w:val="120"/>
          <w:marBottom w:val="0"/>
          <w:divBdr>
            <w:top w:val="none" w:sz="0" w:space="0" w:color="auto"/>
            <w:left w:val="none" w:sz="0" w:space="0" w:color="auto"/>
            <w:bottom w:val="none" w:sz="0" w:space="0" w:color="auto"/>
            <w:right w:val="none" w:sz="0" w:space="0" w:color="auto"/>
          </w:divBdr>
          <w:divsChild>
            <w:div w:id="1911697518">
              <w:marLeft w:val="0"/>
              <w:marRight w:val="0"/>
              <w:marTop w:val="0"/>
              <w:marBottom w:val="0"/>
              <w:divBdr>
                <w:top w:val="none" w:sz="0" w:space="0" w:color="auto"/>
                <w:left w:val="none" w:sz="0" w:space="0" w:color="auto"/>
                <w:bottom w:val="none" w:sz="0" w:space="0" w:color="auto"/>
                <w:right w:val="none" w:sz="0" w:space="0" w:color="auto"/>
              </w:divBdr>
            </w:div>
          </w:divsChild>
        </w:div>
        <w:div w:id="468280543">
          <w:marLeft w:val="0"/>
          <w:marRight w:val="0"/>
          <w:marTop w:val="120"/>
          <w:marBottom w:val="0"/>
          <w:divBdr>
            <w:top w:val="none" w:sz="0" w:space="0" w:color="auto"/>
            <w:left w:val="none" w:sz="0" w:space="0" w:color="auto"/>
            <w:bottom w:val="none" w:sz="0" w:space="0" w:color="auto"/>
            <w:right w:val="none" w:sz="0" w:space="0" w:color="auto"/>
          </w:divBdr>
          <w:divsChild>
            <w:div w:id="1379470134">
              <w:marLeft w:val="0"/>
              <w:marRight w:val="0"/>
              <w:marTop w:val="0"/>
              <w:marBottom w:val="0"/>
              <w:divBdr>
                <w:top w:val="none" w:sz="0" w:space="0" w:color="auto"/>
                <w:left w:val="none" w:sz="0" w:space="0" w:color="auto"/>
                <w:bottom w:val="none" w:sz="0" w:space="0" w:color="auto"/>
                <w:right w:val="none" w:sz="0" w:space="0" w:color="auto"/>
              </w:divBdr>
            </w:div>
          </w:divsChild>
        </w:div>
        <w:div w:id="1388190635">
          <w:marLeft w:val="0"/>
          <w:marRight w:val="0"/>
          <w:marTop w:val="120"/>
          <w:marBottom w:val="0"/>
          <w:divBdr>
            <w:top w:val="none" w:sz="0" w:space="0" w:color="auto"/>
            <w:left w:val="none" w:sz="0" w:space="0" w:color="auto"/>
            <w:bottom w:val="none" w:sz="0" w:space="0" w:color="auto"/>
            <w:right w:val="none" w:sz="0" w:space="0" w:color="auto"/>
          </w:divBdr>
          <w:divsChild>
            <w:div w:id="1465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931817065">
      <w:bodyDiv w:val="1"/>
      <w:marLeft w:val="0"/>
      <w:marRight w:val="0"/>
      <w:marTop w:val="0"/>
      <w:marBottom w:val="0"/>
      <w:divBdr>
        <w:top w:val="none" w:sz="0" w:space="0" w:color="auto"/>
        <w:left w:val="none" w:sz="0" w:space="0" w:color="auto"/>
        <w:bottom w:val="none" w:sz="0" w:space="0" w:color="auto"/>
        <w:right w:val="none" w:sz="0" w:space="0" w:color="auto"/>
      </w:divBdr>
      <w:divsChild>
        <w:div w:id="1226527710">
          <w:marLeft w:val="0"/>
          <w:marRight w:val="0"/>
          <w:marTop w:val="0"/>
          <w:marBottom w:val="0"/>
          <w:divBdr>
            <w:top w:val="none" w:sz="0" w:space="0" w:color="auto"/>
            <w:left w:val="none" w:sz="0" w:space="0" w:color="auto"/>
            <w:bottom w:val="none" w:sz="0" w:space="0" w:color="auto"/>
            <w:right w:val="none" w:sz="0" w:space="0" w:color="auto"/>
          </w:divBdr>
        </w:div>
        <w:div w:id="23796741">
          <w:marLeft w:val="0"/>
          <w:marRight w:val="0"/>
          <w:marTop w:val="0"/>
          <w:marBottom w:val="0"/>
          <w:divBdr>
            <w:top w:val="none" w:sz="0" w:space="0" w:color="auto"/>
            <w:left w:val="none" w:sz="0" w:space="0" w:color="auto"/>
            <w:bottom w:val="none" w:sz="0" w:space="0" w:color="auto"/>
            <w:right w:val="none" w:sz="0" w:space="0" w:color="auto"/>
          </w:divBdr>
        </w:div>
        <w:div w:id="156653396">
          <w:marLeft w:val="0"/>
          <w:marRight w:val="0"/>
          <w:marTop w:val="0"/>
          <w:marBottom w:val="0"/>
          <w:divBdr>
            <w:top w:val="none" w:sz="0" w:space="0" w:color="auto"/>
            <w:left w:val="none" w:sz="0" w:space="0" w:color="auto"/>
            <w:bottom w:val="none" w:sz="0" w:space="0" w:color="auto"/>
            <w:right w:val="none" w:sz="0" w:space="0" w:color="auto"/>
          </w:divBdr>
        </w:div>
        <w:div w:id="1157376772">
          <w:marLeft w:val="0"/>
          <w:marRight w:val="0"/>
          <w:marTop w:val="0"/>
          <w:marBottom w:val="0"/>
          <w:divBdr>
            <w:top w:val="none" w:sz="0" w:space="0" w:color="auto"/>
            <w:left w:val="none" w:sz="0" w:space="0" w:color="auto"/>
            <w:bottom w:val="none" w:sz="0" w:space="0" w:color="auto"/>
            <w:right w:val="none" w:sz="0" w:space="0" w:color="auto"/>
          </w:divBdr>
        </w:div>
        <w:div w:id="988167544">
          <w:marLeft w:val="0"/>
          <w:marRight w:val="0"/>
          <w:marTop w:val="0"/>
          <w:marBottom w:val="0"/>
          <w:divBdr>
            <w:top w:val="none" w:sz="0" w:space="0" w:color="auto"/>
            <w:left w:val="none" w:sz="0" w:space="0" w:color="auto"/>
            <w:bottom w:val="none" w:sz="0" w:space="0" w:color="auto"/>
            <w:right w:val="none" w:sz="0" w:space="0" w:color="auto"/>
          </w:divBdr>
        </w:div>
      </w:divsChild>
    </w:div>
    <w:div w:id="1058478558">
      <w:bodyDiv w:val="1"/>
      <w:marLeft w:val="0"/>
      <w:marRight w:val="0"/>
      <w:marTop w:val="0"/>
      <w:marBottom w:val="0"/>
      <w:divBdr>
        <w:top w:val="none" w:sz="0" w:space="0" w:color="auto"/>
        <w:left w:val="none" w:sz="0" w:space="0" w:color="auto"/>
        <w:bottom w:val="none" w:sz="0" w:space="0" w:color="auto"/>
        <w:right w:val="none" w:sz="0" w:space="0" w:color="auto"/>
      </w:divBdr>
      <w:divsChild>
        <w:div w:id="96491970">
          <w:marLeft w:val="0"/>
          <w:marRight w:val="0"/>
          <w:marTop w:val="0"/>
          <w:marBottom w:val="0"/>
          <w:divBdr>
            <w:top w:val="none" w:sz="0" w:space="0" w:color="auto"/>
            <w:left w:val="none" w:sz="0" w:space="0" w:color="auto"/>
            <w:bottom w:val="none" w:sz="0" w:space="0" w:color="auto"/>
            <w:right w:val="none" w:sz="0" w:space="0" w:color="auto"/>
          </w:divBdr>
        </w:div>
        <w:div w:id="169105117">
          <w:marLeft w:val="0"/>
          <w:marRight w:val="0"/>
          <w:marTop w:val="0"/>
          <w:marBottom w:val="0"/>
          <w:divBdr>
            <w:top w:val="none" w:sz="0" w:space="0" w:color="auto"/>
            <w:left w:val="none" w:sz="0" w:space="0" w:color="auto"/>
            <w:bottom w:val="none" w:sz="0" w:space="0" w:color="auto"/>
            <w:right w:val="none" w:sz="0" w:space="0" w:color="auto"/>
          </w:divBdr>
        </w:div>
        <w:div w:id="1885945408">
          <w:marLeft w:val="0"/>
          <w:marRight w:val="0"/>
          <w:marTop w:val="0"/>
          <w:marBottom w:val="0"/>
          <w:divBdr>
            <w:top w:val="none" w:sz="0" w:space="0" w:color="auto"/>
            <w:left w:val="none" w:sz="0" w:space="0" w:color="auto"/>
            <w:bottom w:val="none" w:sz="0" w:space="0" w:color="auto"/>
            <w:right w:val="none" w:sz="0" w:space="0" w:color="auto"/>
          </w:divBdr>
        </w:div>
        <w:div w:id="832334276">
          <w:marLeft w:val="0"/>
          <w:marRight w:val="0"/>
          <w:marTop w:val="0"/>
          <w:marBottom w:val="0"/>
          <w:divBdr>
            <w:top w:val="none" w:sz="0" w:space="0" w:color="auto"/>
            <w:left w:val="none" w:sz="0" w:space="0" w:color="auto"/>
            <w:bottom w:val="none" w:sz="0" w:space="0" w:color="auto"/>
            <w:right w:val="none" w:sz="0" w:space="0" w:color="auto"/>
          </w:divBdr>
        </w:div>
        <w:div w:id="1010984795">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3">
      <w:bodyDiv w:val="1"/>
      <w:marLeft w:val="0"/>
      <w:marRight w:val="0"/>
      <w:marTop w:val="0"/>
      <w:marBottom w:val="0"/>
      <w:divBdr>
        <w:top w:val="none" w:sz="0" w:space="0" w:color="auto"/>
        <w:left w:val="none" w:sz="0" w:space="0" w:color="auto"/>
        <w:bottom w:val="none" w:sz="0" w:space="0" w:color="auto"/>
        <w:right w:val="none" w:sz="0" w:space="0" w:color="auto"/>
      </w:divBdr>
      <w:divsChild>
        <w:div w:id="749355953">
          <w:marLeft w:val="0"/>
          <w:marRight w:val="0"/>
          <w:marTop w:val="0"/>
          <w:marBottom w:val="0"/>
          <w:divBdr>
            <w:top w:val="none" w:sz="0" w:space="0" w:color="auto"/>
            <w:left w:val="none" w:sz="0" w:space="0" w:color="auto"/>
            <w:bottom w:val="none" w:sz="0" w:space="0" w:color="auto"/>
            <w:right w:val="none" w:sz="0" w:space="0" w:color="auto"/>
          </w:divBdr>
        </w:div>
        <w:div w:id="457450921">
          <w:marLeft w:val="0"/>
          <w:marRight w:val="0"/>
          <w:marTop w:val="120"/>
          <w:marBottom w:val="0"/>
          <w:divBdr>
            <w:top w:val="none" w:sz="0" w:space="0" w:color="auto"/>
            <w:left w:val="none" w:sz="0" w:space="0" w:color="auto"/>
            <w:bottom w:val="none" w:sz="0" w:space="0" w:color="auto"/>
            <w:right w:val="none" w:sz="0" w:space="0" w:color="auto"/>
          </w:divBdr>
          <w:divsChild>
            <w:div w:id="1739088783">
              <w:marLeft w:val="0"/>
              <w:marRight w:val="0"/>
              <w:marTop w:val="0"/>
              <w:marBottom w:val="0"/>
              <w:divBdr>
                <w:top w:val="none" w:sz="0" w:space="0" w:color="auto"/>
                <w:left w:val="none" w:sz="0" w:space="0" w:color="auto"/>
                <w:bottom w:val="none" w:sz="0" w:space="0" w:color="auto"/>
                <w:right w:val="none" w:sz="0" w:space="0" w:color="auto"/>
              </w:divBdr>
            </w:div>
          </w:divsChild>
        </w:div>
        <w:div w:id="620890161">
          <w:marLeft w:val="0"/>
          <w:marRight w:val="0"/>
          <w:marTop w:val="120"/>
          <w:marBottom w:val="0"/>
          <w:divBdr>
            <w:top w:val="none" w:sz="0" w:space="0" w:color="auto"/>
            <w:left w:val="none" w:sz="0" w:space="0" w:color="auto"/>
            <w:bottom w:val="none" w:sz="0" w:space="0" w:color="auto"/>
            <w:right w:val="none" w:sz="0" w:space="0" w:color="auto"/>
          </w:divBdr>
          <w:divsChild>
            <w:div w:id="1472480362">
              <w:marLeft w:val="0"/>
              <w:marRight w:val="0"/>
              <w:marTop w:val="0"/>
              <w:marBottom w:val="0"/>
              <w:divBdr>
                <w:top w:val="none" w:sz="0" w:space="0" w:color="auto"/>
                <w:left w:val="none" w:sz="0" w:space="0" w:color="auto"/>
                <w:bottom w:val="none" w:sz="0" w:space="0" w:color="auto"/>
                <w:right w:val="none" w:sz="0" w:space="0" w:color="auto"/>
              </w:divBdr>
            </w:div>
          </w:divsChild>
        </w:div>
        <w:div w:id="1363090039">
          <w:marLeft w:val="0"/>
          <w:marRight w:val="0"/>
          <w:marTop w:val="120"/>
          <w:marBottom w:val="0"/>
          <w:divBdr>
            <w:top w:val="none" w:sz="0" w:space="0" w:color="auto"/>
            <w:left w:val="none" w:sz="0" w:space="0" w:color="auto"/>
            <w:bottom w:val="none" w:sz="0" w:space="0" w:color="auto"/>
            <w:right w:val="none" w:sz="0" w:space="0" w:color="auto"/>
          </w:divBdr>
          <w:divsChild>
            <w:div w:id="1348941156">
              <w:marLeft w:val="0"/>
              <w:marRight w:val="0"/>
              <w:marTop w:val="0"/>
              <w:marBottom w:val="0"/>
              <w:divBdr>
                <w:top w:val="none" w:sz="0" w:space="0" w:color="auto"/>
                <w:left w:val="none" w:sz="0" w:space="0" w:color="auto"/>
                <w:bottom w:val="none" w:sz="0" w:space="0" w:color="auto"/>
                <w:right w:val="none" w:sz="0" w:space="0" w:color="auto"/>
              </w:divBdr>
            </w:div>
          </w:divsChild>
        </w:div>
        <w:div w:id="1781487681">
          <w:marLeft w:val="0"/>
          <w:marRight w:val="0"/>
          <w:marTop w:val="120"/>
          <w:marBottom w:val="0"/>
          <w:divBdr>
            <w:top w:val="none" w:sz="0" w:space="0" w:color="auto"/>
            <w:left w:val="none" w:sz="0" w:space="0" w:color="auto"/>
            <w:bottom w:val="none" w:sz="0" w:space="0" w:color="auto"/>
            <w:right w:val="none" w:sz="0" w:space="0" w:color="auto"/>
          </w:divBdr>
          <w:divsChild>
            <w:div w:id="1582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thodox.net/sermons/pen-sun-03_2022+nm-turkish-yoke+freedom.mp3" TargetMode="External"/><Relationship Id="rId18" Type="http://schemas.openxmlformats.org/officeDocument/2006/relationships/hyperlink" Target="http://www.orthodox.net/sermons/misc_2022+christian-reaction-to-roe-v-wade-overturn.mp3" TargetMode="External"/><Relationship Id="rId26" Type="http://schemas.openxmlformats.org/officeDocument/2006/relationships/hyperlink" Target="http://www.orthodox.net/sermons/pentecost_2022+the-appointed-day-of-promise-and-the-fulfillment-of-hope.mp3" TargetMode="External"/><Relationship Id="rId3" Type="http://schemas.openxmlformats.org/officeDocument/2006/relationships/settings" Target="settings.xml"/><Relationship Id="rId21" Type="http://schemas.openxmlformats.org/officeDocument/2006/relationships/hyperlink" Target="http://www.orthodox.net/catechism/catechism_2022-06-23+confession-talk-at-st-iakavos-camp.mp3" TargetMode="External"/><Relationship Id="rId34" Type="http://schemas.openxmlformats.org/officeDocument/2006/relationships/hyperlink" Target="http://www.orthodox.net/sermons/pascha-sun-07_2022+fathers-of-first-council+who-hath-rent-thy-garment.mp3" TargetMode="External"/><Relationship Id="rId7" Type="http://schemas.openxmlformats.org/officeDocument/2006/relationships/hyperlink" Target="http://www.orthodox.net/letters/letter_2022-07-10+4th-sun-after-pentecost+what-is-truth.docx" TargetMode="External"/><Relationship Id="rId12" Type="http://schemas.openxmlformats.org/officeDocument/2006/relationships/hyperlink" Target="http://www.orthodox.net/sermons/pen-sun-03_2022+nm-turkish-yoke+freedom.mp3" TargetMode="External"/><Relationship Id="rId17" Type="http://schemas.openxmlformats.org/officeDocument/2006/relationships/hyperlink" Target="http://www.orthodox.net/sermons/pen-sun-03_2022+nm-turkish-yoke+freedom.mp3" TargetMode="External"/><Relationship Id="rId25" Type="http://schemas.openxmlformats.org/officeDocument/2006/relationships/hyperlink" Target="http://www.orthodox.net/sermons/pentecost_2022+the-appointed-day-of-promise-and-the-fulfillment-of-hope.mp3" TargetMode="External"/><Relationship Id="rId33" Type="http://schemas.openxmlformats.org/officeDocument/2006/relationships/hyperlink" Target="http://www.orthodox.net/sermons/pascha-sun-07_2022+fathers-of-first-council+who-hath-rent-thy-garment.mp3" TargetMode="External"/><Relationship Id="rId2" Type="http://schemas.openxmlformats.org/officeDocument/2006/relationships/styles" Target="styles.xml"/><Relationship Id="rId16" Type="http://schemas.openxmlformats.org/officeDocument/2006/relationships/hyperlink" Target="https://youtu.be/wC5hQ2b1zNg" TargetMode="External"/><Relationship Id="rId20" Type="http://schemas.openxmlformats.org/officeDocument/2006/relationships/hyperlink" Target="https://youtu.be/W4CsJBG9W4k" TargetMode="External"/><Relationship Id="rId29" Type="http://schemas.openxmlformats.org/officeDocument/2006/relationships/hyperlink" Target="https://youtu.be/uo6PK0SDBdY"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youtu.be/6og9xwEfA2g" TargetMode="External"/><Relationship Id="rId24" Type="http://schemas.openxmlformats.org/officeDocument/2006/relationships/hyperlink" Target="http://www.orthodox.net/sermons/pentecost_2022+a-heart-of-flesh+ye-shall-be-my-people-and-i-will-be-your-god.mp3" TargetMode="External"/><Relationship Id="rId32" Type="http://schemas.openxmlformats.org/officeDocument/2006/relationships/hyperlink" Target="http://www.orthodox.net/sermons/pascha-sun-07_2022+holy-fathers+live-as-if-the-future-is-the-present_john17-1-13.mp3" TargetMode="External"/><Relationship Id="rId5" Type="http://schemas.openxmlformats.org/officeDocument/2006/relationships/footnotes" Target="footnotes.xml"/><Relationship Id="rId15" Type="http://schemas.openxmlformats.org/officeDocument/2006/relationships/hyperlink" Target="http://www.orthodox.net/sermons/saints-10-29_2022+timothy-of-esphigmenou.mp3" TargetMode="External"/><Relationship Id="rId23" Type="http://schemas.openxmlformats.org/officeDocument/2006/relationships/hyperlink" Target="http://www.orthodox.net/sermons/pentecost_2022+a-heart-of-flesh+ye-shall-be-my-people-and-i-will-be-your-god.mp3" TargetMode="External"/><Relationship Id="rId28" Type="http://schemas.openxmlformats.org/officeDocument/2006/relationships/hyperlink" Target="http://www.orthodox.net/sermons/pascha-wed-07_2022+in-a-little-while_john16-15-23.mp3" TargetMode="External"/><Relationship Id="rId36" Type="http://schemas.openxmlformats.org/officeDocument/2006/relationships/theme" Target="theme/theme1.xml"/><Relationship Id="rId10" Type="http://schemas.openxmlformats.org/officeDocument/2006/relationships/hyperlink" Target="https://youtu.be/6og9xwEfA2g" TargetMode="External"/><Relationship Id="rId19" Type="http://schemas.openxmlformats.org/officeDocument/2006/relationships/hyperlink" Target="http://www.orthodox.net/sermons/misc_2022+christian-reaction-to-roe-v-wade-overturn.mp3" TargetMode="External"/><Relationship Id="rId31" Type="http://schemas.openxmlformats.org/officeDocument/2006/relationships/hyperlink" Target="http://www.orthodox.net/sermons/pascha-sun-07_2022+holy-fathers+live-as-if-the-future-is-the-present_john17-1-13.mp3"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rthodox.net/sermons/saints-10-29_2022+timothy-of-esphigmenou.mp3" TargetMode="External"/><Relationship Id="rId22" Type="http://schemas.openxmlformats.org/officeDocument/2006/relationships/hyperlink" Target="http://www.orthodox.net/catechism/catechism_2022-06-23+confession-talk-at-st-iakavos-camp.mp3" TargetMode="External"/><Relationship Id="rId27" Type="http://schemas.openxmlformats.org/officeDocument/2006/relationships/hyperlink" Target="http://www.orthodox.net/sermons/pascha-wed-07_2022+in-a-little-while_john16-15-23.mp3" TargetMode="External"/><Relationship Id="rId30" Type="http://schemas.openxmlformats.org/officeDocument/2006/relationships/hyperlink" Target="https://youtu.be/uo6PK0SDBdY" TargetMode="External"/><Relationship Id="rId35" Type="http://schemas.openxmlformats.org/officeDocument/2006/relationships/fontTable" Target="fontTable.xml"/><Relationship Id="rId8" Type="http://schemas.openxmlformats.org/officeDocument/2006/relationships/hyperlink" Target="http://www.orthodox.net/letters/letter_2022-07-10+4th-sun-after-pentecost+what-is-trut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5</cp:revision>
  <cp:lastPrinted>2022-07-11T19:07:00Z</cp:lastPrinted>
  <dcterms:created xsi:type="dcterms:W3CDTF">2022-07-11T18:41:00Z</dcterms:created>
  <dcterms:modified xsi:type="dcterms:W3CDTF">2022-07-11T19:57:00Z</dcterms:modified>
</cp:coreProperties>
</file>