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238711" w14:textId="192840E4" w:rsidR="002628F6" w:rsidRPr="006029F5" w:rsidRDefault="00353732" w:rsidP="002628F6">
      <w:pPr>
        <w:pStyle w:val="Heading1"/>
        <w:jc w:val="center"/>
        <w:rPr>
          <w:rFonts w:asciiTheme="minorHAnsi" w:hAnsiTheme="minorHAnsi" w:cstheme="minorHAnsi"/>
          <w:color w:val="FF0000"/>
          <w:sz w:val="24"/>
          <w:szCs w:val="24"/>
        </w:rPr>
      </w:pPr>
      <w:bookmarkStart w:id="0" w:name="_Hlk107589051"/>
      <w:r>
        <w:rPr>
          <w:rFonts w:asciiTheme="minorHAnsi" w:hAnsiTheme="minorHAnsi" w:cstheme="minorHAnsi"/>
          <w:color w:val="FF0000"/>
          <w:sz w:val="24"/>
          <w:szCs w:val="24"/>
        </w:rPr>
        <w:t>Endurance is faith</w:t>
      </w:r>
    </w:p>
    <w:bookmarkEnd w:id="0"/>
    <w:p w14:paraId="300171C4" w14:textId="0CA0B634" w:rsidR="002628F6" w:rsidRDefault="002628F6" w:rsidP="002628F6">
      <w:pPr>
        <w:pStyle w:val="a-favorite"/>
        <w:jc w:val="center"/>
        <w:rPr>
          <w:color w:val="000000"/>
          <w:shd w:val="clear" w:color="auto" w:fill="FFFFFF"/>
        </w:rPr>
      </w:pPr>
      <w:r>
        <w:rPr>
          <w:color w:val="000000"/>
          <w:shd w:val="clear" w:color="auto" w:fill="FFFFFF"/>
        </w:rPr>
        <w:t xml:space="preserve">A letter from Priest Seraphim. </w:t>
      </w:r>
      <w:r w:rsidR="00353732">
        <w:rPr>
          <w:color w:val="000000"/>
          <w:shd w:val="clear" w:color="auto" w:fill="FFFFFF"/>
        </w:rPr>
        <w:t>8</w:t>
      </w:r>
      <w:r w:rsidRPr="00730C3E">
        <w:rPr>
          <w:color w:val="000000"/>
          <w:shd w:val="clear" w:color="auto" w:fill="FFFFFF"/>
          <w:vertAlign w:val="superscript"/>
        </w:rPr>
        <w:t>th</w:t>
      </w:r>
      <w:r>
        <w:rPr>
          <w:color w:val="000000"/>
          <w:shd w:val="clear" w:color="auto" w:fill="FFFFFF"/>
        </w:rPr>
        <w:t xml:space="preserve">  Sunday after Pentecost.</w:t>
      </w:r>
    </w:p>
    <w:p w14:paraId="427636D5" w14:textId="290FC368" w:rsidR="002628F6" w:rsidRDefault="002628F6" w:rsidP="002628F6">
      <w:pPr>
        <w:pStyle w:val="a-favorite"/>
        <w:jc w:val="center"/>
        <w:rPr>
          <w:color w:val="000000"/>
          <w:shd w:val="clear" w:color="auto" w:fill="FFFFFF"/>
        </w:rPr>
      </w:pPr>
      <w:r>
        <w:rPr>
          <w:color w:val="000000"/>
          <w:shd w:val="clear" w:color="auto" w:fill="FFFFFF"/>
        </w:rPr>
        <w:t xml:space="preserve">July </w:t>
      </w:r>
      <w:r w:rsidR="00353732">
        <w:rPr>
          <w:color w:val="000000"/>
          <w:shd w:val="clear" w:color="auto" w:fill="FFFFFF"/>
        </w:rPr>
        <w:t>25/Aug 7</w:t>
      </w:r>
      <w:r>
        <w:rPr>
          <w:color w:val="000000"/>
          <w:shd w:val="clear" w:color="auto" w:fill="FFFFFF"/>
        </w:rPr>
        <w:t>, 2022</w:t>
      </w:r>
    </w:p>
    <w:p w14:paraId="4C225FEC" w14:textId="77777777" w:rsidR="002628F6" w:rsidRDefault="002628F6" w:rsidP="002628F6">
      <w:pPr>
        <w:pStyle w:val="a-favorite"/>
        <w:jc w:val="center"/>
        <w:rPr>
          <w:color w:val="000000"/>
          <w:shd w:val="clear" w:color="auto" w:fill="FFFFFF"/>
        </w:rPr>
      </w:pPr>
    </w:p>
    <w:p w14:paraId="5DC6B2B4" w14:textId="24C33733" w:rsidR="002628F6" w:rsidRDefault="00000000" w:rsidP="002628F6">
      <w:pPr>
        <w:pStyle w:val="a-favorite"/>
        <w:jc w:val="center"/>
        <w:rPr>
          <w:sz w:val="20"/>
          <w:szCs w:val="20"/>
        </w:rPr>
      </w:pPr>
      <w:hyperlink r:id="rId4" w:history="1">
        <w:r w:rsidR="00353732" w:rsidRPr="00C222C0">
          <w:rPr>
            <w:rStyle w:val="Hyperlink"/>
            <w:sz w:val="20"/>
            <w:szCs w:val="20"/>
          </w:rPr>
          <w:t>http://www.orthodox.net/letters/letter_2022-08-07+8th-sun-after-pentecost+endurance-is-faith.docx</w:t>
        </w:r>
      </w:hyperlink>
    </w:p>
    <w:p w14:paraId="14E2584F" w14:textId="6F980E01" w:rsidR="00353732" w:rsidRDefault="00000000" w:rsidP="00353732">
      <w:pPr>
        <w:pStyle w:val="a-favorite"/>
        <w:jc w:val="center"/>
        <w:rPr>
          <w:sz w:val="20"/>
          <w:szCs w:val="20"/>
        </w:rPr>
      </w:pPr>
      <w:hyperlink r:id="rId5" w:history="1">
        <w:r w:rsidR="00353732" w:rsidRPr="00C222C0">
          <w:rPr>
            <w:rStyle w:val="Hyperlink"/>
            <w:sz w:val="20"/>
            <w:szCs w:val="20"/>
          </w:rPr>
          <w:t>http://www.orthodox.net/letters/letter_2022-08-07+8th-sun-after-pentecost+endurance-is-faith.pdf</w:t>
        </w:r>
      </w:hyperlink>
      <w:r w:rsidR="00353732">
        <w:rPr>
          <w:sz w:val="20"/>
          <w:szCs w:val="20"/>
        </w:rPr>
        <w:t xml:space="preserve"> </w:t>
      </w:r>
    </w:p>
    <w:p w14:paraId="066722C7" w14:textId="77777777" w:rsidR="002628F6" w:rsidRPr="009B6016" w:rsidRDefault="002628F6" w:rsidP="002628F6">
      <w:pPr>
        <w:pStyle w:val="a-favorite"/>
        <w:jc w:val="center"/>
        <w:rPr>
          <w:sz w:val="20"/>
          <w:szCs w:val="20"/>
        </w:rPr>
      </w:pPr>
      <w:r>
        <w:rPr>
          <w:sz w:val="20"/>
          <w:szCs w:val="20"/>
        </w:rPr>
        <w:t xml:space="preserve"> </w:t>
      </w:r>
    </w:p>
    <w:p w14:paraId="414A9269" w14:textId="77777777" w:rsidR="002628F6" w:rsidRDefault="002628F6" w:rsidP="005F2D59">
      <w:pPr>
        <w:pStyle w:val="a-favorite"/>
      </w:pPr>
    </w:p>
    <w:p w14:paraId="59F8CB87" w14:textId="77777777" w:rsidR="00BA238A" w:rsidRDefault="00BA238A" w:rsidP="00BA238A">
      <w:pPr>
        <w:pStyle w:val="a-favorite"/>
        <w:sectPr w:rsidR="00BA238A" w:rsidSect="005F2D59">
          <w:pgSz w:w="12240" w:h="15840"/>
          <w:pgMar w:top="1440" w:right="1440" w:bottom="1440" w:left="1440" w:header="720" w:footer="720" w:gutter="0"/>
          <w:cols w:sep="1" w:space="288"/>
          <w:docGrid w:linePitch="360"/>
        </w:sectPr>
      </w:pPr>
    </w:p>
    <w:p w14:paraId="3E6B5AC4" w14:textId="77777777" w:rsidR="00D5104E" w:rsidRDefault="00D64E84" w:rsidP="00BA238A">
      <w:pPr>
        <w:pStyle w:val="a-favorite"/>
      </w:pPr>
      <w:r>
        <w:t xml:space="preserve">I keep talking all the time </w:t>
      </w:r>
      <w:r w:rsidR="00BA238A">
        <w:t xml:space="preserve">in sermons that </w:t>
      </w:r>
      <w:r>
        <w:t xml:space="preserve"> Scripture should jump out at us. I’ve always, since I been a Christian, been very fortunate and I thank God for this, that when I read the Scriptures</w:t>
      </w:r>
      <w:r w:rsidR="00D5104E">
        <w:t>,</w:t>
      </w:r>
      <w:r>
        <w:t xml:space="preserve"> stuff is continually </w:t>
      </w:r>
      <w:r w:rsidR="00D5104E">
        <w:t>“jumping out”</w:t>
      </w:r>
      <w:r>
        <w:t xml:space="preserve"> at me. Now that I’m a pastor, every time I read something </w:t>
      </w:r>
      <w:r w:rsidR="00D5104E">
        <w:t>“jumps out”</w:t>
      </w:r>
      <w:r>
        <w:t xml:space="preserve"> at me</w:t>
      </w:r>
      <w:r w:rsidR="00D5104E">
        <w:t>,</w:t>
      </w:r>
      <w:r w:rsidR="00BA238A">
        <w:t xml:space="preserve"> I want to take a note so that I can share it with those whom I love. </w:t>
      </w:r>
    </w:p>
    <w:p w14:paraId="272439F6" w14:textId="231B79E2" w:rsidR="00BA238A" w:rsidRPr="00BA238A" w:rsidRDefault="00BA238A" w:rsidP="00BA238A">
      <w:pPr>
        <w:pStyle w:val="a-favorite"/>
      </w:pPr>
      <w:r>
        <w:t xml:space="preserve">My hope is that </w:t>
      </w:r>
      <w:r w:rsidR="00DF3063">
        <w:t xml:space="preserve">if </w:t>
      </w:r>
      <w:r>
        <w:t>the stuff doesn’t jump out at you</w:t>
      </w:r>
      <w:r w:rsidR="00D5104E">
        <w:t>,</w:t>
      </w:r>
      <w:r>
        <w:t xml:space="preserve"> you will want it to! And you will keep reading, and you will keep changing, and </w:t>
      </w:r>
      <w:r>
        <w:t xml:space="preserve">eventually you’ll will receive the great comfort of the Scriptures. </w:t>
      </w:r>
    </w:p>
    <w:p w14:paraId="151A7F6F" w14:textId="0C0C130A" w:rsidR="00D64E84" w:rsidRDefault="00BA238A" w:rsidP="005F2D59">
      <w:pPr>
        <w:pStyle w:val="a-favorite"/>
      </w:pPr>
      <w:r>
        <w:t>Let’s never forget that when we read the Scriptures God wants to personally comfort us.</w:t>
      </w:r>
      <w:r w:rsidR="00D5104E">
        <w:t xml:space="preserve"> It’s not just about dogma and doctrine and things we should do and things we should not do and that we are sinners. It is also about being comforted, and being amazed and feeling compunction, and … experiencing God.</w:t>
      </w:r>
    </w:p>
    <w:p w14:paraId="38A4E3B1" w14:textId="6B733A7D" w:rsidR="00BA238A" w:rsidRDefault="00BA238A" w:rsidP="005F2D59">
      <w:pPr>
        <w:pStyle w:val="a-favorite"/>
        <w:sectPr w:rsidR="00BA238A" w:rsidSect="00BA238A">
          <w:type w:val="continuous"/>
          <w:pgSz w:w="12240" w:h="15840"/>
          <w:pgMar w:top="1440" w:right="1440" w:bottom="1440" w:left="1440" w:header="720" w:footer="720" w:gutter="0"/>
          <w:cols w:num="2" w:sep="1" w:space="288"/>
          <w:docGrid w:linePitch="360"/>
        </w:sectPr>
      </w:pPr>
      <w:r>
        <w:t xml:space="preserve">The following is the fruit of one of my notes when I was reading the scriptures. </w:t>
      </w:r>
    </w:p>
    <w:p w14:paraId="36467100" w14:textId="77777777" w:rsidR="00D64E84" w:rsidRDefault="00D64E84" w:rsidP="005F2D59">
      <w:pPr>
        <w:pStyle w:val="a-favorite"/>
      </w:pPr>
    </w:p>
    <w:p w14:paraId="4C44FE18" w14:textId="4C88E363" w:rsidR="005F2D59" w:rsidRPr="00900C05" w:rsidRDefault="005F2D59" w:rsidP="005F2D59">
      <w:pPr>
        <w:pStyle w:val="a-favorite"/>
      </w:pPr>
      <w:r w:rsidRPr="00D5104E">
        <w:rPr>
          <w:b/>
          <w:bCs/>
        </w:rPr>
        <w:t>"Sir, I have no man in order that whenever the water is troubled, he may put me into the pool; but while I am coming another goeth down before me"</w:t>
      </w:r>
      <w:r w:rsidR="00D5104E">
        <w:rPr>
          <w:b/>
          <w:bCs/>
        </w:rPr>
        <w:t xml:space="preserve"> </w:t>
      </w:r>
      <w:r w:rsidR="00D5104E" w:rsidRPr="00D5104E">
        <w:rPr>
          <w:sz w:val="20"/>
          <w:szCs w:val="20"/>
        </w:rPr>
        <w:t>John 5:7</w:t>
      </w:r>
    </w:p>
    <w:p w14:paraId="2E545B01" w14:textId="77777777" w:rsidR="005F2D59" w:rsidRDefault="005F2D59" w:rsidP="005F2D59">
      <w:pPr>
        <w:pStyle w:val="a-favorite"/>
      </w:pPr>
    </w:p>
    <w:p w14:paraId="34C2B667" w14:textId="641C5777" w:rsidR="00A27759" w:rsidRDefault="00A27759" w:rsidP="005F2D59">
      <w:pPr>
        <w:pStyle w:val="a-favorite"/>
        <w:sectPr w:rsidR="00A27759" w:rsidSect="00BA238A">
          <w:type w:val="continuous"/>
          <w:pgSz w:w="12240" w:h="15840"/>
          <w:pgMar w:top="1440" w:right="1440" w:bottom="1440" w:left="1440" w:header="720" w:footer="720" w:gutter="0"/>
          <w:cols w:sep="1" w:space="288"/>
          <w:docGrid w:linePitch="360"/>
        </w:sectPr>
      </w:pPr>
    </w:p>
    <w:p w14:paraId="5F3F345E" w14:textId="77777777" w:rsidR="005F2D59" w:rsidRDefault="005F2D59" w:rsidP="005F2D59">
      <w:pPr>
        <w:pStyle w:val="a-favorite"/>
      </w:pPr>
      <w:r>
        <w:t>The</w:t>
      </w:r>
      <w:r w:rsidRPr="00900C05">
        <w:t xml:space="preserve"> </w:t>
      </w:r>
      <w:r>
        <w:t xml:space="preserve">Holy Fathers </w:t>
      </w:r>
      <w:r w:rsidRPr="00900C05">
        <w:t xml:space="preserve">have commented </w:t>
      </w:r>
      <w:r>
        <w:t xml:space="preserve">that the paralytic by the sheep’s pool </w:t>
      </w:r>
      <w:r w:rsidRPr="00900C05">
        <w:t>had great endurance.</w:t>
      </w:r>
    </w:p>
    <w:p w14:paraId="16C8EDFE" w14:textId="77777777" w:rsidR="005F2D59" w:rsidRDefault="005F2D59" w:rsidP="005F2D59">
      <w:pPr>
        <w:pStyle w:val="a-favorite"/>
      </w:pPr>
      <w:r w:rsidRPr="00900C05">
        <w:t>Certainly</w:t>
      </w:r>
      <w:r>
        <w:t>,</w:t>
      </w:r>
      <w:r w:rsidRPr="00900C05">
        <w:t xml:space="preserve"> his malady was because of his sins. Our Lord made that very clear to him when </w:t>
      </w:r>
      <w:r>
        <w:t xml:space="preserve">He </w:t>
      </w:r>
      <w:r w:rsidRPr="00900C05">
        <w:t xml:space="preserve">told him when he was in the temple to </w:t>
      </w:r>
      <w:r>
        <w:t>“sin no more”</w:t>
      </w:r>
      <w:r w:rsidRPr="00900C05">
        <w:t xml:space="preserve"> lest </w:t>
      </w:r>
      <w:r>
        <w:t>a</w:t>
      </w:r>
      <w:r w:rsidRPr="00900C05">
        <w:t xml:space="preserve"> worst thing before him. </w:t>
      </w:r>
    </w:p>
    <w:p w14:paraId="355ED5B5" w14:textId="32BB598F" w:rsidR="005F2D59" w:rsidRDefault="005F2D59" w:rsidP="005F2D59">
      <w:pPr>
        <w:pStyle w:val="a-favorite"/>
      </w:pPr>
      <w:r w:rsidRPr="00900C05">
        <w:t>We all have great sins</w:t>
      </w:r>
      <w:r>
        <w:t>,</w:t>
      </w:r>
      <w:r w:rsidRPr="00900C05">
        <w:t xml:space="preserve"> but very few of us have </w:t>
      </w:r>
      <w:r w:rsidR="00A27759">
        <w:t xml:space="preserve">great </w:t>
      </w:r>
      <w:r w:rsidRPr="00900C05">
        <w:t>virtues. This man had sins and virtues</w:t>
      </w:r>
      <w:r w:rsidR="00F87310">
        <w:t xml:space="preserve"> (at the very least, his great endurance)</w:t>
      </w:r>
      <w:r w:rsidR="00061574">
        <w:t>; however</w:t>
      </w:r>
      <w:r>
        <w:t>,</w:t>
      </w:r>
      <w:r w:rsidRPr="00900C05">
        <w:t xml:space="preserve"> </w:t>
      </w:r>
      <w:r>
        <w:t xml:space="preserve">as a man, he was </w:t>
      </w:r>
      <w:r w:rsidRPr="00900C05">
        <w:t>subject to the vagaries of human emotion. Therefore, the man was waiting for 38 years to be healed</w:t>
      </w:r>
      <w:r w:rsidR="00061574">
        <w:t>,</w:t>
      </w:r>
      <w:r w:rsidRPr="00900C05">
        <w:t xml:space="preserve"> and </w:t>
      </w:r>
      <w:r w:rsidRPr="00900C05">
        <w:t>although he had not completely lost hope</w:t>
      </w:r>
      <w:r>
        <w:t>,</w:t>
      </w:r>
      <w:r w:rsidRPr="00900C05">
        <w:t xml:space="preserve"> he was cynical and depressed. So, when the Lord comes to him and says</w:t>
      </w:r>
      <w:r w:rsidR="00061574">
        <w:t>,</w:t>
      </w:r>
      <w:r w:rsidRPr="00900C05">
        <w:t xml:space="preserve"> </w:t>
      </w:r>
      <w:r>
        <w:t>“Dost thou wish to become well</w:t>
      </w:r>
      <w:r w:rsidR="00061574">
        <w:t>,”</w:t>
      </w:r>
      <w:r w:rsidRPr="00900C05">
        <w:t xml:space="preserve"> the man replies </w:t>
      </w:r>
      <w:r w:rsidR="00061574">
        <w:t>negatively</w:t>
      </w:r>
      <w:r w:rsidRPr="00900C05">
        <w:t xml:space="preserve">. </w:t>
      </w:r>
    </w:p>
    <w:p w14:paraId="12394F95" w14:textId="58679525" w:rsidR="005F2D59" w:rsidRDefault="005F2D59" w:rsidP="005F2D59">
      <w:pPr>
        <w:pStyle w:val="a-favorite"/>
      </w:pPr>
      <w:r w:rsidRPr="00900C05">
        <w:t xml:space="preserve">He implies that he wants to become well but also thinks he will not become well because there is no one to help him. Our Lord did not require </w:t>
      </w:r>
      <w:r>
        <w:t xml:space="preserve">active faith from this man – he had </w:t>
      </w:r>
      <w:r w:rsidRPr="00D5104E">
        <w:rPr>
          <w:i/>
          <w:iCs/>
        </w:rPr>
        <w:t>already shown by his endurance</w:t>
      </w:r>
      <w:r>
        <w:t xml:space="preserve"> that he had faith, but it was weak because of despondency. </w:t>
      </w:r>
    </w:p>
    <w:p w14:paraId="3BAEBDE7" w14:textId="6685E55B" w:rsidR="005F2D59" w:rsidRDefault="005F2D59" w:rsidP="005F2D59">
      <w:pPr>
        <w:pStyle w:val="a-favorite"/>
      </w:pPr>
      <w:r w:rsidRPr="00900C05">
        <w:t>Sometimes when there were healings</w:t>
      </w:r>
      <w:r w:rsidR="00061574">
        <w:t>,</w:t>
      </w:r>
      <w:r w:rsidRPr="00900C05">
        <w:t xml:space="preserve"> our Lord required faith. In this case</w:t>
      </w:r>
      <w:r>
        <w:t>,</w:t>
      </w:r>
      <w:r w:rsidRPr="00900C05">
        <w:t xml:space="preserve"> the man's perseverance</w:t>
      </w:r>
      <w:r>
        <w:t xml:space="preserve"> </w:t>
      </w:r>
      <w:r w:rsidRPr="00900C05">
        <w:lastRenderedPageBreak/>
        <w:t xml:space="preserve">substituted for an </w:t>
      </w:r>
      <w:r w:rsidR="00D5104E">
        <w:t xml:space="preserve">explicit </w:t>
      </w:r>
      <w:r w:rsidRPr="00900C05">
        <w:t xml:space="preserve">expression of faith. Sometimes </w:t>
      </w:r>
      <w:r w:rsidRPr="00D5104E">
        <w:rPr>
          <w:i/>
          <w:iCs/>
        </w:rPr>
        <w:t>just enduring is faith</w:t>
      </w:r>
      <w:r w:rsidR="00061574">
        <w:t>; sometimes</w:t>
      </w:r>
      <w:r w:rsidR="00D64E84">
        <w:t>,</w:t>
      </w:r>
      <w:r w:rsidR="00061574">
        <w:t xml:space="preserve"> we have dark times and </w:t>
      </w:r>
      <w:r w:rsidRPr="00900C05">
        <w:t>waiver</w:t>
      </w:r>
      <w:r>
        <w:t>,</w:t>
      </w:r>
      <w:r w:rsidRPr="00900C05">
        <w:t xml:space="preserve"> but we waver with faith. </w:t>
      </w:r>
    </w:p>
    <w:p w14:paraId="39B8184A" w14:textId="78A93F66" w:rsidR="005F2D59" w:rsidRPr="00900C05" w:rsidRDefault="005F2D59" w:rsidP="005F2D59">
      <w:pPr>
        <w:pStyle w:val="a-favorite"/>
      </w:pPr>
      <w:r w:rsidRPr="00900C05">
        <w:t>Is that possible? How can we waiver with faith? I think with man</w:t>
      </w:r>
      <w:r w:rsidR="00061574">
        <w:t>,</w:t>
      </w:r>
      <w:r w:rsidRPr="00900C05">
        <w:t xml:space="preserve"> </w:t>
      </w:r>
      <w:r>
        <w:t>this is</w:t>
      </w:r>
      <w:r w:rsidRPr="00900C05">
        <w:t xml:space="preserve"> impossible</w:t>
      </w:r>
      <w:r w:rsidR="00061574">
        <w:t>,</w:t>
      </w:r>
      <w:r w:rsidRPr="00900C05">
        <w:t xml:space="preserve"> but with God</w:t>
      </w:r>
      <w:r w:rsidR="00061574">
        <w:t>,</w:t>
      </w:r>
      <w:r w:rsidRPr="00900C05">
        <w:t xml:space="preserve"> </w:t>
      </w:r>
      <w:r>
        <w:t xml:space="preserve">it is common! </w:t>
      </w:r>
      <w:r w:rsidRPr="00900C05">
        <w:t xml:space="preserve"> God </w:t>
      </w:r>
      <w:r>
        <w:t>will</w:t>
      </w:r>
      <w:r w:rsidRPr="00900C05">
        <w:t xml:space="preserve"> look at us and say</w:t>
      </w:r>
      <w:r>
        <w:t>:</w:t>
      </w:r>
      <w:r w:rsidRPr="00900C05">
        <w:t xml:space="preserve"> </w:t>
      </w:r>
      <w:r>
        <w:t>“</w:t>
      </w:r>
      <w:r w:rsidRPr="00900C05">
        <w:t xml:space="preserve">you're trying, and even though you're not doing so well right now and you don't have the right </w:t>
      </w:r>
      <w:r>
        <w:t>s</w:t>
      </w:r>
      <w:r w:rsidRPr="00900C05">
        <w:t xml:space="preserve">tate of </w:t>
      </w:r>
      <w:r>
        <w:t>m</w:t>
      </w:r>
      <w:r w:rsidRPr="00900C05">
        <w:t>ind</w:t>
      </w:r>
      <w:r w:rsidR="00061574">
        <w:t>,</w:t>
      </w:r>
      <w:r w:rsidRPr="00900C05">
        <w:t xml:space="preserve"> </w:t>
      </w:r>
      <w:r>
        <w:t>I will accept your endurance as faith.”</w:t>
      </w:r>
    </w:p>
    <w:p w14:paraId="6688B2C3" w14:textId="5D1A9717" w:rsidR="005F2D59" w:rsidRDefault="005F2D59" w:rsidP="005F2D59">
      <w:pPr>
        <w:pStyle w:val="a-favorite"/>
      </w:pPr>
      <w:r w:rsidRPr="00900C05">
        <w:t>This is a great consolation to me, and it should be to you also. Sometimes we have faith</w:t>
      </w:r>
      <w:r w:rsidR="00061574">
        <w:t>,</w:t>
      </w:r>
      <w:r w:rsidRPr="00900C05">
        <w:t xml:space="preserve"> and sometimes we waiver. </w:t>
      </w:r>
      <w:r>
        <w:t>I</w:t>
      </w:r>
      <w:r w:rsidRPr="00900C05">
        <w:t xml:space="preserve">f we live </w:t>
      </w:r>
      <w:r w:rsidR="00D64E84">
        <w:t>consistently</w:t>
      </w:r>
      <w:r>
        <w:t>,</w:t>
      </w:r>
      <w:r w:rsidRPr="00900C05">
        <w:t xml:space="preserve"> when we have moments of darkness</w:t>
      </w:r>
      <w:r>
        <w:t xml:space="preserve">, </w:t>
      </w:r>
      <w:r w:rsidRPr="00900C05">
        <w:t>weakness</w:t>
      </w:r>
      <w:r>
        <w:t>,</w:t>
      </w:r>
      <w:r w:rsidRPr="00900C05">
        <w:t xml:space="preserve"> cynicism</w:t>
      </w:r>
      <w:r>
        <w:t>,</w:t>
      </w:r>
      <w:r w:rsidRPr="00900C05">
        <w:t xml:space="preserve"> and feeling alone, we will go through that </w:t>
      </w:r>
      <w:r w:rsidR="00061574">
        <w:t>period</w:t>
      </w:r>
      <w:r w:rsidRPr="00900C05">
        <w:t xml:space="preserve"> and emerge intact. </w:t>
      </w:r>
    </w:p>
    <w:p w14:paraId="441BB476" w14:textId="796076DA" w:rsidR="00F87310" w:rsidRDefault="005F2D59" w:rsidP="005F2D59">
      <w:pPr>
        <w:pStyle w:val="a-favorite"/>
      </w:pPr>
      <w:r w:rsidRPr="00900C05">
        <w:t xml:space="preserve">There are many instances where people did not show </w:t>
      </w:r>
      <w:r>
        <w:t>f</w:t>
      </w:r>
      <w:r w:rsidRPr="00900C05">
        <w:t xml:space="preserve">aith with their words but </w:t>
      </w:r>
      <w:r w:rsidR="00D64E84">
        <w:t xml:space="preserve">in </w:t>
      </w:r>
      <w:r w:rsidRPr="00900C05">
        <w:t xml:space="preserve">their overall way of living. </w:t>
      </w:r>
    </w:p>
    <w:p w14:paraId="386A63A6" w14:textId="79F6416A" w:rsidR="00F87310" w:rsidRDefault="005F2D59" w:rsidP="005F2D59">
      <w:pPr>
        <w:pStyle w:val="a-favorite"/>
      </w:pPr>
      <w:r w:rsidRPr="00900C05">
        <w:t>Thomas comes to mind</w:t>
      </w:r>
      <w:r w:rsidR="00D5104E">
        <w:t xml:space="preserve">. He </w:t>
      </w:r>
      <w:r w:rsidRPr="00900C05">
        <w:t>wouldn't even believe in the resurrection</w:t>
      </w:r>
      <w:r w:rsidR="00061574">
        <w:t>,</w:t>
      </w:r>
      <w:r w:rsidRPr="00900C05">
        <w:t xml:space="preserve"> and yet because of his faith</w:t>
      </w:r>
      <w:r>
        <w:t>,</w:t>
      </w:r>
      <w:r w:rsidRPr="00900C05">
        <w:t xml:space="preserve"> which was weakened at the time</w:t>
      </w:r>
      <w:r>
        <w:t xml:space="preserve">, </w:t>
      </w:r>
      <w:r w:rsidR="00F87310">
        <w:t xml:space="preserve">but nonetheless compelled him to remain with the disciples even though he told them he did not believe, </w:t>
      </w:r>
      <w:r w:rsidRPr="00900C05">
        <w:t xml:space="preserve">our </w:t>
      </w:r>
      <w:r>
        <w:t>L</w:t>
      </w:r>
      <w:r w:rsidRPr="00900C05">
        <w:t xml:space="preserve">ord gave him the great privilege of touching his hands and his side and being the first to </w:t>
      </w:r>
      <w:r>
        <w:t>p</w:t>
      </w:r>
      <w:r w:rsidRPr="00900C05">
        <w:t xml:space="preserve">roclaim that our Lord is indeed God and man. </w:t>
      </w:r>
    </w:p>
    <w:p w14:paraId="253EC18D" w14:textId="77388780" w:rsidR="005F2D59" w:rsidRDefault="005F2D59" w:rsidP="005F2D59">
      <w:pPr>
        <w:pStyle w:val="a-favorite"/>
      </w:pPr>
      <w:r w:rsidRPr="00900C05">
        <w:t>The apostles on the road to Emmaus had weak faith. Our Lord appeared before them</w:t>
      </w:r>
      <w:r w:rsidR="00061574">
        <w:t>,</w:t>
      </w:r>
      <w:r w:rsidRPr="00900C05">
        <w:t xml:space="preserve"> and they didn't recognize </w:t>
      </w:r>
      <w:r w:rsidR="00F87310">
        <w:t>H</w:t>
      </w:r>
      <w:r w:rsidRPr="00900C05">
        <w:t>im</w:t>
      </w:r>
      <w:r w:rsidR="00061574">
        <w:t>; however</w:t>
      </w:r>
      <w:r>
        <w:t>,</w:t>
      </w:r>
      <w:r w:rsidRPr="00900C05">
        <w:t xml:space="preserve"> because they </w:t>
      </w:r>
      <w:r>
        <w:t>loved the Lord and were not “giving up</w:t>
      </w:r>
      <w:r w:rsidR="00061574">
        <w:t>,”</w:t>
      </w:r>
      <w:r>
        <w:t xml:space="preserve"> </w:t>
      </w:r>
      <w:r w:rsidRPr="00900C05">
        <w:t xml:space="preserve">the Lord was patient with them and explained everything to them. </w:t>
      </w:r>
    </w:p>
    <w:p w14:paraId="1CA9681C" w14:textId="31D92451" w:rsidR="005F2D59" w:rsidRDefault="005F2D59" w:rsidP="00F87310">
      <w:pPr>
        <w:pStyle w:val="a-favorite"/>
      </w:pPr>
      <w:r w:rsidRPr="00900C05">
        <w:t>We are not like the apostles</w:t>
      </w:r>
      <w:r>
        <w:t xml:space="preserve">. We’re </w:t>
      </w:r>
      <w:r w:rsidRPr="00900C05">
        <w:t xml:space="preserve">not even like this paralytic because we don't </w:t>
      </w:r>
      <w:r w:rsidR="00061574">
        <w:t>have</w:t>
      </w:r>
      <w:r w:rsidR="00F87310">
        <w:t xml:space="preserve"> much endurance, but we must learn to have </w:t>
      </w:r>
      <w:r w:rsidR="00F87310" w:rsidRPr="00D5104E">
        <w:rPr>
          <w:i/>
          <w:iCs/>
        </w:rPr>
        <w:t>at least a little</w:t>
      </w:r>
      <w:r w:rsidR="00F87310">
        <w:t xml:space="preserve">! </w:t>
      </w:r>
      <w:r w:rsidR="00061574">
        <w:t>The</w:t>
      </w:r>
      <w:r w:rsidR="00F87310">
        <w:t xml:space="preserve"> Lord told us </w:t>
      </w:r>
      <w:r w:rsidR="00F87310">
        <w:t xml:space="preserve">in a parable that </w:t>
      </w:r>
      <w:r w:rsidR="00D64E84">
        <w:t xml:space="preserve">if </w:t>
      </w:r>
      <w:r w:rsidR="00F87310">
        <w:t xml:space="preserve">our faith is as a mustard seed, a very tiny seed, we can still be saved. If our endurance is small </w:t>
      </w:r>
      <w:r w:rsidR="00F87310" w:rsidRPr="00D5104E">
        <w:rPr>
          <w:i/>
          <w:iCs/>
        </w:rPr>
        <w:t>but continuous</w:t>
      </w:r>
      <w:r w:rsidR="00F87310">
        <w:t>, God will help us</w:t>
      </w:r>
      <w:r w:rsidR="00D64E84">
        <w:t>.</w:t>
      </w:r>
      <w:r w:rsidR="00F87310">
        <w:t xml:space="preserve"> </w:t>
      </w:r>
    </w:p>
    <w:p w14:paraId="4CD67CEE" w14:textId="551CACB0" w:rsidR="00BD771F" w:rsidRDefault="00F87310" w:rsidP="00F87310">
      <w:pPr>
        <w:pStyle w:val="a-favorite"/>
      </w:pPr>
      <w:r>
        <w:t xml:space="preserve">A </w:t>
      </w:r>
      <w:r w:rsidR="00D64E84">
        <w:t>significant</w:t>
      </w:r>
      <w:r>
        <w:t xml:space="preserve"> problem in our age is that people don’t endure </w:t>
      </w:r>
      <w:r w:rsidR="00D64E84">
        <w:t>much</w:t>
      </w:r>
      <w:r>
        <w:t xml:space="preserve">. I think this is the combination of not knowing what their life is all about, and the weakness of our age where we expect things to be convenient </w:t>
      </w:r>
      <w:r w:rsidR="00BD771F">
        <w:t>and</w:t>
      </w:r>
      <w:r>
        <w:t xml:space="preserve"> have learned to be lazy and distracted by the multiple toxic electronic and comfort distractions of our </w:t>
      </w:r>
      <w:r w:rsidR="00D64E84">
        <w:t>generation</w:t>
      </w:r>
      <w:r>
        <w:t>.</w:t>
      </w:r>
      <w:r w:rsidR="00BD771F">
        <w:t xml:space="preserve"> </w:t>
      </w:r>
    </w:p>
    <w:p w14:paraId="4AE21559" w14:textId="77777777" w:rsidR="00D5104E" w:rsidRDefault="00BD771F" w:rsidP="00F87310">
      <w:pPr>
        <w:pStyle w:val="a-favorite"/>
      </w:pPr>
      <w:r>
        <w:t xml:space="preserve">We must learn to endure a little bit more! </w:t>
      </w:r>
    </w:p>
    <w:p w14:paraId="358104C1" w14:textId="77777777" w:rsidR="00D5104E" w:rsidRDefault="00BD771F" w:rsidP="00F87310">
      <w:pPr>
        <w:pStyle w:val="a-favorite"/>
      </w:pPr>
      <w:r>
        <w:t>Perhaps we don’t pray very well</w:t>
      </w:r>
      <w:r w:rsidR="00D64E84">
        <w:t>,</w:t>
      </w:r>
      <w:r>
        <w:t xml:space="preserve"> but we can pray every day! </w:t>
      </w:r>
    </w:p>
    <w:p w14:paraId="691E8B5B" w14:textId="77777777" w:rsidR="00D5104E" w:rsidRDefault="00BD771F" w:rsidP="00F87310">
      <w:pPr>
        <w:pStyle w:val="a-favorite"/>
      </w:pPr>
      <w:r>
        <w:t>Perhaps we don’t fast very well</w:t>
      </w:r>
      <w:r w:rsidR="00D64E84">
        <w:t>,</w:t>
      </w:r>
      <w:r>
        <w:t xml:space="preserve"> but we can give some attention to fasting on fasting days! </w:t>
      </w:r>
    </w:p>
    <w:p w14:paraId="3FA0961C" w14:textId="77777777" w:rsidR="004F7AB6" w:rsidRDefault="00BD771F" w:rsidP="00F87310">
      <w:pPr>
        <w:pStyle w:val="a-favorite"/>
      </w:pPr>
      <w:r>
        <w:t>Perhaps we pray for people</w:t>
      </w:r>
      <w:r w:rsidR="00D64E84">
        <w:t>,</w:t>
      </w:r>
      <w:r>
        <w:t xml:space="preserve"> and we don’t see any changes, and our prayer doesn’t feel very consistent or very holy, but we can continue to pray! </w:t>
      </w:r>
    </w:p>
    <w:p w14:paraId="65226F09" w14:textId="77777777" w:rsidR="004F7AB6" w:rsidRDefault="00BD771F" w:rsidP="00F87310">
      <w:pPr>
        <w:pStyle w:val="a-favorite"/>
      </w:pPr>
      <w:r>
        <w:t xml:space="preserve">Perhaps </w:t>
      </w:r>
      <w:r w:rsidR="00D64E84">
        <w:t>some relationships are</w:t>
      </w:r>
      <w:r>
        <w:t xml:space="preserve"> very burdensome to us, but we can continue to participate in the relationship with patience, love</w:t>
      </w:r>
      <w:r w:rsidR="00D64E84">
        <w:t>,</w:t>
      </w:r>
      <w:r>
        <w:t xml:space="preserve"> and good faith! </w:t>
      </w:r>
    </w:p>
    <w:p w14:paraId="34BE38AF" w14:textId="77777777" w:rsidR="004F7AB6" w:rsidRDefault="00BD771F" w:rsidP="00F87310">
      <w:pPr>
        <w:pStyle w:val="a-favorite"/>
      </w:pPr>
      <w:r>
        <w:t>Perhaps we read the Scriptures</w:t>
      </w:r>
      <w:r w:rsidR="00D64E84">
        <w:t>,</w:t>
      </w:r>
      <w:r>
        <w:t xml:space="preserve"> and they are very confusing to us, but we can continue to read! </w:t>
      </w:r>
    </w:p>
    <w:p w14:paraId="594E7D00" w14:textId="750AA739" w:rsidR="00F87310" w:rsidRDefault="00BD771F" w:rsidP="00F87310">
      <w:pPr>
        <w:pStyle w:val="a-favorite"/>
      </w:pPr>
      <w:r>
        <w:t>All of these things are like the endurance of the paralytic.</w:t>
      </w:r>
    </w:p>
    <w:p w14:paraId="78FF8242" w14:textId="1A866B90" w:rsidR="00BD771F" w:rsidRDefault="00BD771F" w:rsidP="00F87310">
      <w:pPr>
        <w:pStyle w:val="a-favorite"/>
      </w:pPr>
      <w:r>
        <w:t>We modern-day Christians are little bit like “Popeye</w:t>
      </w:r>
      <w:r w:rsidR="00D64E84">
        <w:t>.”</w:t>
      </w:r>
      <w:r>
        <w:t xml:space="preserve"> He had a famous line where he said</w:t>
      </w:r>
      <w:r w:rsidR="00D64E84">
        <w:t>,</w:t>
      </w:r>
      <w:r>
        <w:t xml:space="preserve"> “I yam what I yam.” We also “are what we are.” </w:t>
      </w:r>
      <w:r w:rsidR="00DD79DB">
        <w:t xml:space="preserve">We are </w:t>
      </w:r>
      <w:r>
        <w:t xml:space="preserve">not so impressive, but we are Christians, and we have the Holy Spirit abiding in us, and we need to try and endure </w:t>
      </w:r>
      <w:r w:rsidR="00DD79DB">
        <w:t xml:space="preserve">a </w:t>
      </w:r>
      <w:r>
        <w:t xml:space="preserve">little bit more. It won’t seem like much, but all the Lord required of the paralytic was </w:t>
      </w:r>
      <w:r w:rsidRPr="004F7AB6">
        <w:rPr>
          <w:i/>
          <w:iCs/>
        </w:rPr>
        <w:t>what he had already done</w:t>
      </w:r>
      <w:r>
        <w:t xml:space="preserve"> for all those years.</w:t>
      </w:r>
    </w:p>
    <w:p w14:paraId="4F52C0FE" w14:textId="29C243A2" w:rsidR="00F87310" w:rsidRDefault="00F87310" w:rsidP="00F87310">
      <w:pPr>
        <w:pStyle w:val="a-favorite"/>
        <w:sectPr w:rsidR="00F87310" w:rsidSect="00F87310">
          <w:type w:val="continuous"/>
          <w:pgSz w:w="12240" w:h="15840"/>
          <w:pgMar w:top="432" w:right="432" w:bottom="432" w:left="576" w:header="720" w:footer="720" w:gutter="0"/>
          <w:cols w:num="2" w:sep="1" w:space="288"/>
          <w:docGrid w:linePitch="360"/>
        </w:sectPr>
      </w:pPr>
    </w:p>
    <w:p w14:paraId="6A1218A4" w14:textId="553DA7A4" w:rsidR="00862E01" w:rsidRDefault="00862E01"/>
    <w:p w14:paraId="6DF24139" w14:textId="30C26855" w:rsidR="004F7AB6" w:rsidRPr="0030692A" w:rsidRDefault="004F7AB6" w:rsidP="004F7AB6">
      <w:pPr>
        <w:pStyle w:val="a-favorite"/>
        <w:rPr>
          <w:rFonts w:asciiTheme="minorHAnsi" w:hAnsiTheme="minorHAnsi" w:cstheme="minorHAnsi"/>
        </w:rPr>
      </w:pPr>
      <w:r>
        <w:rPr>
          <w:rFonts w:asciiTheme="minorHAnsi" w:hAnsiTheme="minorHAnsi" w:cstheme="minorHAnsi"/>
          <w:shd w:val="clear" w:color="auto" w:fill="FFFFFF"/>
        </w:rPr>
        <w:t>I</w:t>
      </w:r>
      <w:r w:rsidRPr="0030692A">
        <w:rPr>
          <w:rFonts w:asciiTheme="minorHAnsi" w:hAnsiTheme="minorHAnsi" w:cstheme="minorHAnsi"/>
          <w:shd w:val="clear" w:color="auto" w:fill="FFFFFF"/>
        </w:rPr>
        <w:t xml:space="preserve">n Christ, </w:t>
      </w:r>
      <w:r>
        <w:rPr>
          <w:rFonts w:asciiTheme="minorHAnsi" w:hAnsiTheme="minorHAnsi" w:cstheme="minorHAnsi"/>
        </w:rPr>
        <w:t>u</w:t>
      </w:r>
      <w:r w:rsidRPr="0030692A">
        <w:rPr>
          <w:rFonts w:asciiTheme="minorHAnsi" w:hAnsiTheme="minorHAnsi" w:cstheme="minorHAnsi"/>
        </w:rPr>
        <w:t>nworthy Priest Seraphim</w:t>
      </w:r>
      <w:r>
        <w:rPr>
          <w:rFonts w:asciiTheme="minorHAnsi" w:hAnsiTheme="minorHAnsi" w:cstheme="minorHAnsi"/>
        </w:rPr>
        <w:t xml:space="preserve"> (seraphim@orthodoxnet 972 658-5433)</w:t>
      </w:r>
      <w:r w:rsidRPr="0030692A">
        <w:rPr>
          <w:rFonts w:asciiTheme="minorHAnsi" w:hAnsiTheme="minorHAnsi" w:cstheme="minorHAnsi"/>
        </w:rPr>
        <w:t xml:space="preserve">. </w:t>
      </w:r>
    </w:p>
    <w:p w14:paraId="127F9C93" w14:textId="77777777" w:rsidR="004F7AB6" w:rsidRDefault="004F7AB6" w:rsidP="004F7AB6">
      <w:pPr>
        <w:pStyle w:val="a-favorite"/>
        <w:ind w:firstLine="0"/>
        <w:rPr>
          <w:rFonts w:asciiTheme="minorHAnsi" w:hAnsiTheme="minorHAnsi" w:cstheme="minorHAnsi"/>
          <w:sz w:val="22"/>
          <w:szCs w:val="22"/>
          <w:shd w:val="clear" w:color="auto" w:fill="FFFFFF"/>
        </w:rPr>
      </w:pPr>
    </w:p>
    <w:p w14:paraId="4DD9A82F" w14:textId="70589CAD" w:rsidR="004F7AB6" w:rsidRDefault="004F7AB6" w:rsidP="004F7AB6">
      <w:pPr>
        <w:pStyle w:val="a-favorite"/>
        <w:ind w:firstLine="0"/>
        <w:rPr>
          <w:rFonts w:asciiTheme="minorHAnsi" w:hAnsiTheme="minorHAnsi" w:cstheme="minorHAnsi"/>
          <w:sz w:val="22"/>
          <w:szCs w:val="22"/>
          <w:shd w:val="clear" w:color="auto" w:fill="FFFFFF"/>
        </w:rPr>
        <w:sectPr w:rsidR="004F7AB6" w:rsidSect="00900C05">
          <w:type w:val="continuous"/>
          <w:pgSz w:w="12240" w:h="15840"/>
          <w:pgMar w:top="432" w:right="720" w:bottom="432" w:left="720" w:header="720" w:footer="720" w:gutter="0"/>
          <w:cols w:space="720"/>
          <w:docGrid w:linePitch="360"/>
        </w:sectPr>
      </w:pPr>
    </w:p>
    <w:p w14:paraId="32160139" w14:textId="44A67377" w:rsidR="004F7AB6" w:rsidRDefault="004F7AB6" w:rsidP="004F7AB6">
      <w:pPr>
        <w:pStyle w:val="a-favorite"/>
        <w:ind w:firstLine="0"/>
        <w:rPr>
          <w:rFonts w:asciiTheme="minorHAnsi" w:hAnsiTheme="minorHAnsi" w:cstheme="minorHAnsi"/>
          <w:b/>
          <w:bCs/>
          <w:sz w:val="20"/>
          <w:szCs w:val="20"/>
          <w:u w:val="single"/>
        </w:rPr>
      </w:pPr>
      <w:r w:rsidRPr="005B3161">
        <w:rPr>
          <w:rFonts w:asciiTheme="minorHAnsi" w:hAnsiTheme="minorHAnsi" w:cstheme="minorHAnsi"/>
          <w:b/>
          <w:bCs/>
          <w:sz w:val="20"/>
          <w:szCs w:val="20"/>
          <w:u w:val="single"/>
        </w:rPr>
        <w:t xml:space="preserve">Recent stuff: </w:t>
      </w:r>
    </w:p>
    <w:p w14:paraId="1B83EE2B" w14:textId="77777777" w:rsidR="004F7AB6" w:rsidRPr="004F7AB6" w:rsidRDefault="00000000" w:rsidP="004F7AB6">
      <w:pPr>
        <w:autoSpaceDE w:val="0"/>
        <w:autoSpaceDN w:val="0"/>
        <w:adjustRightInd w:val="0"/>
        <w:spacing w:line="240" w:lineRule="auto"/>
        <w:rPr>
          <w:rFonts w:cstheme="minorHAnsi"/>
          <w:color w:val="000000"/>
          <w:sz w:val="20"/>
          <w:szCs w:val="20"/>
        </w:rPr>
      </w:pPr>
      <w:hyperlink r:id="rId6" w:history="1">
        <w:r w:rsidR="004F7AB6" w:rsidRPr="004F7AB6">
          <w:rPr>
            <w:rStyle w:val="Hyperlink"/>
            <w:rFonts w:cstheme="minorHAnsi"/>
            <w:sz w:val="20"/>
            <w:szCs w:val="20"/>
          </w:rPr>
          <w:t>Dogmatic Theotokion Tone 6</w:t>
        </w:r>
      </w:hyperlink>
      <w:r w:rsidR="004F7AB6" w:rsidRPr="004F7AB6">
        <w:rPr>
          <w:rFonts w:cstheme="minorHAnsi"/>
          <w:color w:val="000000"/>
          <w:sz w:val="20"/>
          <w:szCs w:val="20"/>
        </w:rPr>
        <w:t xml:space="preserve"> 2022-07-30</w:t>
      </w:r>
    </w:p>
    <w:p w14:paraId="2F54A810" w14:textId="77777777" w:rsidR="004F7AB6" w:rsidRPr="004F7AB6" w:rsidRDefault="004F7AB6" w:rsidP="004F7AB6">
      <w:pPr>
        <w:autoSpaceDE w:val="0"/>
        <w:autoSpaceDN w:val="0"/>
        <w:adjustRightInd w:val="0"/>
        <w:spacing w:line="240" w:lineRule="auto"/>
        <w:rPr>
          <w:rFonts w:cstheme="minorHAnsi"/>
          <w:color w:val="000000"/>
          <w:sz w:val="20"/>
          <w:szCs w:val="20"/>
        </w:rPr>
      </w:pPr>
    </w:p>
    <w:p w14:paraId="5DC02961" w14:textId="77777777" w:rsidR="004F7AB6" w:rsidRPr="004F7AB6" w:rsidRDefault="004F7AB6" w:rsidP="004F7AB6">
      <w:pPr>
        <w:autoSpaceDE w:val="0"/>
        <w:autoSpaceDN w:val="0"/>
        <w:adjustRightInd w:val="0"/>
        <w:spacing w:line="240" w:lineRule="auto"/>
        <w:ind w:left="720"/>
        <w:rPr>
          <w:rFonts w:ascii="Roboto" w:hAnsi="Roboto"/>
          <w:color w:val="0D0D0D"/>
          <w:sz w:val="20"/>
          <w:szCs w:val="20"/>
          <w:shd w:val="clear" w:color="auto" w:fill="FFFFFF"/>
        </w:rPr>
      </w:pPr>
      <w:r w:rsidRPr="004F7AB6">
        <w:rPr>
          <w:rFonts w:ascii="Roboto" w:hAnsi="Roboto"/>
          <w:color w:val="0D0D0D"/>
          <w:sz w:val="20"/>
          <w:szCs w:val="20"/>
          <w:shd w:val="clear" w:color="auto" w:fill="FFFFFF"/>
        </w:rPr>
        <w:t xml:space="preserve">Video: </w:t>
      </w:r>
      <w:hyperlink r:id="rId7" w:history="1">
        <w:r w:rsidRPr="004F7AB6">
          <w:rPr>
            <w:rStyle w:val="Hyperlink"/>
            <w:rFonts w:ascii="Roboto" w:hAnsi="Roboto"/>
            <w:sz w:val="20"/>
            <w:szCs w:val="20"/>
            <w:shd w:val="clear" w:color="auto" w:fill="FFFFFF"/>
          </w:rPr>
          <w:t>https://youtu.be/eF1nBOBDA7c</w:t>
        </w:r>
      </w:hyperlink>
      <w:r w:rsidRPr="004F7AB6">
        <w:rPr>
          <w:rFonts w:ascii="Roboto" w:hAnsi="Roboto"/>
          <w:color w:val="0D0D0D"/>
          <w:sz w:val="20"/>
          <w:szCs w:val="20"/>
          <w:shd w:val="clear" w:color="auto" w:fill="FFFFFF"/>
        </w:rPr>
        <w:t xml:space="preserve"> </w:t>
      </w:r>
    </w:p>
    <w:p w14:paraId="30005797" w14:textId="77777777" w:rsidR="004F7AB6" w:rsidRPr="004F7AB6" w:rsidRDefault="004F7AB6" w:rsidP="004F7AB6">
      <w:pPr>
        <w:autoSpaceDE w:val="0"/>
        <w:autoSpaceDN w:val="0"/>
        <w:adjustRightInd w:val="0"/>
        <w:spacing w:line="240" w:lineRule="auto"/>
        <w:ind w:left="720"/>
        <w:rPr>
          <w:rFonts w:cstheme="minorHAnsi"/>
          <w:color w:val="000000"/>
          <w:sz w:val="20"/>
          <w:szCs w:val="20"/>
        </w:rPr>
      </w:pPr>
      <w:r w:rsidRPr="004F7AB6">
        <w:rPr>
          <w:rFonts w:ascii="Roboto" w:hAnsi="Roboto"/>
          <w:color w:val="0D0D0D"/>
          <w:sz w:val="20"/>
          <w:szCs w:val="20"/>
          <w:shd w:val="clear" w:color="auto" w:fill="FFFFFF"/>
        </w:rPr>
        <w:t xml:space="preserve"> Audio: </w:t>
      </w:r>
      <w:hyperlink r:id="rId8" w:history="1">
        <w:r w:rsidRPr="004F7AB6">
          <w:rPr>
            <w:rStyle w:val="Hyperlink"/>
            <w:rFonts w:ascii="Roboto" w:hAnsi="Roboto"/>
            <w:sz w:val="20"/>
            <w:szCs w:val="20"/>
            <w:shd w:val="clear" w:color="auto" w:fill="FFFFFF"/>
          </w:rPr>
          <w:t>http://www.orthodox.net/sermons/misc_2022+dogmatic-theotokion-tone-06.mp3</w:t>
        </w:r>
      </w:hyperlink>
      <w:r w:rsidRPr="004F7AB6">
        <w:rPr>
          <w:rFonts w:ascii="Roboto" w:hAnsi="Roboto"/>
          <w:color w:val="0D0D0D"/>
          <w:sz w:val="20"/>
          <w:szCs w:val="20"/>
          <w:shd w:val="clear" w:color="auto" w:fill="FFFFFF"/>
        </w:rPr>
        <w:t xml:space="preserve"> </w:t>
      </w:r>
    </w:p>
    <w:p w14:paraId="182CFE2B" w14:textId="77777777" w:rsidR="004F7AB6" w:rsidRPr="004F7AB6" w:rsidRDefault="004F7AB6" w:rsidP="004F7AB6">
      <w:pPr>
        <w:autoSpaceDE w:val="0"/>
        <w:autoSpaceDN w:val="0"/>
        <w:adjustRightInd w:val="0"/>
        <w:spacing w:line="240" w:lineRule="auto"/>
        <w:ind w:left="720"/>
        <w:rPr>
          <w:rFonts w:cstheme="minorHAnsi"/>
          <w:color w:val="000000"/>
          <w:sz w:val="20"/>
          <w:szCs w:val="20"/>
        </w:rPr>
      </w:pPr>
    </w:p>
    <w:p w14:paraId="111F87F3" w14:textId="77777777" w:rsidR="004F7AB6" w:rsidRPr="004F7AB6" w:rsidRDefault="004F7AB6" w:rsidP="004F7AB6">
      <w:pPr>
        <w:autoSpaceDE w:val="0"/>
        <w:autoSpaceDN w:val="0"/>
        <w:adjustRightInd w:val="0"/>
        <w:spacing w:line="240" w:lineRule="auto"/>
        <w:ind w:left="720"/>
        <w:rPr>
          <w:rFonts w:cstheme="minorHAnsi"/>
          <w:color w:val="000000"/>
          <w:sz w:val="20"/>
          <w:szCs w:val="20"/>
        </w:rPr>
      </w:pPr>
      <w:r w:rsidRPr="004F7AB6">
        <w:rPr>
          <w:rFonts w:cstheme="minorHAnsi"/>
          <w:color w:val="000000"/>
          <w:sz w:val="20"/>
          <w:szCs w:val="20"/>
        </w:rPr>
        <w:t xml:space="preserve">What is a “Dogmatic Theotokion?” We look at the one in Tone 6 in detail and discuss the resurrection, the incarnation, atheism, prayer to the saints, and rhetorical questions. </w:t>
      </w:r>
    </w:p>
    <w:p w14:paraId="01AF1DF8" w14:textId="77777777" w:rsidR="004F7AB6" w:rsidRPr="004F7AB6" w:rsidRDefault="004F7AB6" w:rsidP="004F7AB6">
      <w:pPr>
        <w:autoSpaceDE w:val="0"/>
        <w:autoSpaceDN w:val="0"/>
        <w:adjustRightInd w:val="0"/>
        <w:spacing w:line="240" w:lineRule="auto"/>
        <w:ind w:left="720"/>
        <w:rPr>
          <w:rFonts w:cstheme="minorHAnsi"/>
          <w:color w:val="000000"/>
          <w:sz w:val="20"/>
          <w:szCs w:val="20"/>
        </w:rPr>
      </w:pPr>
    </w:p>
    <w:p w14:paraId="361D5869" w14:textId="77777777" w:rsidR="004F7AB6" w:rsidRPr="004F7AB6" w:rsidRDefault="004F7AB6" w:rsidP="004F7AB6">
      <w:pPr>
        <w:autoSpaceDE w:val="0"/>
        <w:autoSpaceDN w:val="0"/>
        <w:adjustRightInd w:val="0"/>
        <w:spacing w:line="240" w:lineRule="auto"/>
        <w:ind w:left="720"/>
        <w:rPr>
          <w:rFonts w:cstheme="minorHAnsi"/>
          <w:color w:val="000000"/>
          <w:sz w:val="20"/>
          <w:szCs w:val="20"/>
        </w:rPr>
      </w:pPr>
      <w:r w:rsidRPr="004F7AB6">
        <w:rPr>
          <w:rFonts w:cstheme="minorHAnsi"/>
          <w:color w:val="000000"/>
          <w:sz w:val="20"/>
          <w:szCs w:val="20"/>
        </w:rPr>
        <w:t>“Who doth not call thee blessed, * O all-holy Virgin? * Who will not hymn thine all-pure birthgiving? * For</w:t>
      </w:r>
    </w:p>
    <w:p w14:paraId="1ED57928" w14:textId="77777777" w:rsidR="004F7AB6" w:rsidRPr="004F7AB6" w:rsidRDefault="004F7AB6" w:rsidP="004F7AB6">
      <w:pPr>
        <w:autoSpaceDE w:val="0"/>
        <w:autoSpaceDN w:val="0"/>
        <w:adjustRightInd w:val="0"/>
        <w:spacing w:line="240" w:lineRule="auto"/>
        <w:ind w:left="720"/>
        <w:rPr>
          <w:rFonts w:cstheme="minorHAnsi"/>
          <w:color w:val="000000"/>
          <w:sz w:val="20"/>
          <w:szCs w:val="20"/>
        </w:rPr>
      </w:pPr>
      <w:r w:rsidRPr="004F7AB6">
        <w:rPr>
          <w:rFonts w:cstheme="minorHAnsi"/>
          <w:color w:val="000000"/>
          <w:sz w:val="20"/>
          <w:szCs w:val="20"/>
        </w:rPr>
        <w:t>the only-begotten Son * Who shone forth timelessly from the Father, * came forth, ineffably incarnate, from</w:t>
      </w:r>
    </w:p>
    <w:p w14:paraId="7E95C92C" w14:textId="77777777" w:rsidR="004F7AB6" w:rsidRPr="004F7AB6" w:rsidRDefault="004F7AB6" w:rsidP="004F7AB6">
      <w:pPr>
        <w:autoSpaceDE w:val="0"/>
        <w:autoSpaceDN w:val="0"/>
        <w:adjustRightInd w:val="0"/>
        <w:spacing w:line="240" w:lineRule="auto"/>
        <w:ind w:left="720"/>
        <w:rPr>
          <w:rFonts w:cstheme="minorHAnsi"/>
          <w:color w:val="000000"/>
          <w:sz w:val="20"/>
          <w:szCs w:val="20"/>
        </w:rPr>
      </w:pPr>
      <w:r w:rsidRPr="004F7AB6">
        <w:rPr>
          <w:rFonts w:cstheme="minorHAnsi"/>
          <w:color w:val="000000"/>
          <w:sz w:val="20"/>
          <w:szCs w:val="20"/>
        </w:rPr>
        <w:t>thee, the pure one; * and being God by nature, He became man for our sake, * not divided into two</w:t>
      </w:r>
    </w:p>
    <w:p w14:paraId="53538E6D" w14:textId="77777777" w:rsidR="004F7AB6" w:rsidRPr="004F7AB6" w:rsidRDefault="004F7AB6" w:rsidP="004F7AB6">
      <w:pPr>
        <w:autoSpaceDE w:val="0"/>
        <w:autoSpaceDN w:val="0"/>
        <w:adjustRightInd w:val="0"/>
        <w:spacing w:line="240" w:lineRule="auto"/>
        <w:ind w:left="720"/>
        <w:rPr>
          <w:rFonts w:cstheme="minorHAnsi"/>
          <w:color w:val="000000"/>
          <w:sz w:val="20"/>
          <w:szCs w:val="20"/>
        </w:rPr>
      </w:pPr>
      <w:r w:rsidRPr="004F7AB6">
        <w:rPr>
          <w:rFonts w:cstheme="minorHAnsi"/>
          <w:color w:val="000000"/>
          <w:sz w:val="20"/>
          <w:szCs w:val="20"/>
        </w:rPr>
        <w:t>Persons, * but known in two natures without confusion. * Him do thou beseech, * O pure and most</w:t>
      </w:r>
    </w:p>
    <w:p w14:paraId="478BC5BC" w14:textId="77777777" w:rsidR="004F7AB6" w:rsidRPr="004F7AB6" w:rsidRDefault="004F7AB6" w:rsidP="004F7AB6">
      <w:pPr>
        <w:autoSpaceDE w:val="0"/>
        <w:autoSpaceDN w:val="0"/>
        <w:adjustRightInd w:val="0"/>
        <w:spacing w:line="240" w:lineRule="auto"/>
        <w:ind w:left="720"/>
        <w:rPr>
          <w:rFonts w:cstheme="minorHAnsi"/>
          <w:color w:val="000000"/>
          <w:sz w:val="20"/>
          <w:szCs w:val="20"/>
        </w:rPr>
      </w:pPr>
      <w:r w:rsidRPr="004F7AB6">
        <w:rPr>
          <w:rFonts w:cstheme="minorHAnsi"/>
          <w:color w:val="000000"/>
          <w:sz w:val="20"/>
          <w:szCs w:val="20"/>
        </w:rPr>
        <w:t>blessed one, * that our souls find mercy!”</w:t>
      </w:r>
    </w:p>
    <w:p w14:paraId="582DAAD7" w14:textId="77777777" w:rsidR="004F7AB6" w:rsidRPr="004F7AB6" w:rsidRDefault="004F7AB6" w:rsidP="004F7AB6">
      <w:pPr>
        <w:autoSpaceDE w:val="0"/>
        <w:autoSpaceDN w:val="0"/>
        <w:adjustRightInd w:val="0"/>
        <w:spacing w:line="240" w:lineRule="auto"/>
        <w:rPr>
          <w:rFonts w:cstheme="minorHAnsi"/>
          <w:color w:val="000000"/>
          <w:sz w:val="20"/>
          <w:szCs w:val="20"/>
        </w:rPr>
      </w:pPr>
    </w:p>
    <w:p w14:paraId="6AFFE95F" w14:textId="77777777" w:rsidR="004F7AB6" w:rsidRPr="004F7AB6" w:rsidRDefault="004F7AB6" w:rsidP="004F7AB6">
      <w:pPr>
        <w:autoSpaceDE w:val="0"/>
        <w:autoSpaceDN w:val="0"/>
        <w:adjustRightInd w:val="0"/>
        <w:spacing w:line="240" w:lineRule="auto"/>
        <w:ind w:left="720"/>
        <w:rPr>
          <w:rFonts w:cstheme="minorHAnsi"/>
          <w:b/>
          <w:bCs/>
          <w:color w:val="000000"/>
          <w:sz w:val="20"/>
          <w:szCs w:val="20"/>
        </w:rPr>
      </w:pPr>
      <w:r w:rsidRPr="004F7AB6">
        <w:rPr>
          <w:rFonts w:cstheme="minorHAnsi"/>
          <w:b/>
          <w:bCs/>
          <w:color w:val="000000"/>
          <w:sz w:val="20"/>
          <w:szCs w:val="20"/>
        </w:rPr>
        <w:t>Partial Timestamps:</w:t>
      </w:r>
    </w:p>
    <w:p w14:paraId="76A8D798" w14:textId="77777777" w:rsidR="004F7AB6" w:rsidRPr="004F7AB6" w:rsidRDefault="004F7AB6" w:rsidP="004F7AB6">
      <w:pPr>
        <w:autoSpaceDE w:val="0"/>
        <w:autoSpaceDN w:val="0"/>
        <w:adjustRightInd w:val="0"/>
        <w:spacing w:line="240" w:lineRule="auto"/>
        <w:ind w:left="720"/>
        <w:rPr>
          <w:rFonts w:cstheme="minorHAnsi"/>
          <w:color w:val="000000"/>
          <w:sz w:val="20"/>
          <w:szCs w:val="20"/>
        </w:rPr>
      </w:pPr>
      <w:r w:rsidRPr="004F7AB6">
        <w:rPr>
          <w:rFonts w:cstheme="minorHAnsi"/>
          <w:color w:val="000000"/>
          <w:sz w:val="20"/>
          <w:szCs w:val="20"/>
        </w:rPr>
        <w:t xml:space="preserve">0:34- 1:28“Who doth not call thee blessed, O all-holy Virgin, Who will not hymn thine all-pure birth-giving?” Answer all rhetorical questions! </w:t>
      </w:r>
    </w:p>
    <w:p w14:paraId="4663EC9C" w14:textId="77777777" w:rsidR="004F7AB6" w:rsidRPr="004F7AB6" w:rsidRDefault="004F7AB6" w:rsidP="004F7AB6">
      <w:pPr>
        <w:autoSpaceDE w:val="0"/>
        <w:autoSpaceDN w:val="0"/>
        <w:adjustRightInd w:val="0"/>
        <w:spacing w:line="240" w:lineRule="auto"/>
        <w:ind w:left="720"/>
        <w:rPr>
          <w:rFonts w:cstheme="minorHAnsi"/>
          <w:color w:val="000000"/>
          <w:sz w:val="20"/>
          <w:szCs w:val="20"/>
        </w:rPr>
      </w:pPr>
      <w:r w:rsidRPr="004F7AB6">
        <w:rPr>
          <w:rFonts w:cstheme="minorHAnsi"/>
          <w:color w:val="000000"/>
          <w:sz w:val="20"/>
          <w:szCs w:val="20"/>
        </w:rPr>
        <w:t>1:28-3:39 “For the only-begotten son, Who shone forth timelessly from the Father came forth ineffably incarnate from thee, the pure one.”</w:t>
      </w:r>
    </w:p>
    <w:p w14:paraId="02790966" w14:textId="77777777" w:rsidR="004F7AB6" w:rsidRPr="004F7AB6" w:rsidRDefault="004F7AB6" w:rsidP="004F7AB6">
      <w:pPr>
        <w:autoSpaceDE w:val="0"/>
        <w:autoSpaceDN w:val="0"/>
        <w:adjustRightInd w:val="0"/>
        <w:spacing w:line="240" w:lineRule="auto"/>
        <w:ind w:left="720"/>
        <w:rPr>
          <w:rFonts w:cstheme="minorHAnsi"/>
          <w:color w:val="000000"/>
          <w:sz w:val="20"/>
          <w:szCs w:val="20"/>
        </w:rPr>
      </w:pPr>
      <w:r w:rsidRPr="004F7AB6">
        <w:rPr>
          <w:rFonts w:cstheme="minorHAnsi"/>
          <w:color w:val="000000"/>
          <w:sz w:val="20"/>
          <w:szCs w:val="20"/>
        </w:rPr>
        <w:t>3:42 – 7:30 “And being God by nature, He became man for our sake, not divided into two Persons, * but known in two natures without confusion.”</w:t>
      </w:r>
    </w:p>
    <w:p w14:paraId="786A30AB" w14:textId="77777777" w:rsidR="004F7AB6" w:rsidRPr="004F7AB6" w:rsidRDefault="004F7AB6" w:rsidP="004F7AB6">
      <w:pPr>
        <w:autoSpaceDE w:val="0"/>
        <w:autoSpaceDN w:val="0"/>
        <w:adjustRightInd w:val="0"/>
        <w:spacing w:line="240" w:lineRule="auto"/>
        <w:ind w:left="720"/>
        <w:rPr>
          <w:rFonts w:cstheme="minorHAnsi"/>
          <w:color w:val="000000"/>
          <w:sz w:val="20"/>
          <w:szCs w:val="20"/>
        </w:rPr>
      </w:pPr>
      <w:r w:rsidRPr="004F7AB6">
        <w:rPr>
          <w:rFonts w:cstheme="minorHAnsi"/>
          <w:color w:val="000000"/>
          <w:sz w:val="20"/>
          <w:szCs w:val="20"/>
        </w:rPr>
        <w:t xml:space="preserve">4:35 – 5:11 Why is atheism a denial of self? </w:t>
      </w:r>
    </w:p>
    <w:p w14:paraId="1CDA0D2E" w14:textId="77777777" w:rsidR="004F7AB6" w:rsidRPr="004F7AB6" w:rsidRDefault="004F7AB6" w:rsidP="004F7AB6">
      <w:pPr>
        <w:autoSpaceDE w:val="0"/>
        <w:autoSpaceDN w:val="0"/>
        <w:adjustRightInd w:val="0"/>
        <w:spacing w:line="240" w:lineRule="auto"/>
        <w:ind w:left="720"/>
        <w:rPr>
          <w:rFonts w:cstheme="minorHAnsi"/>
          <w:color w:val="000000"/>
          <w:sz w:val="20"/>
          <w:szCs w:val="20"/>
        </w:rPr>
      </w:pPr>
      <w:r w:rsidRPr="004F7AB6">
        <w:rPr>
          <w:rFonts w:cstheme="minorHAnsi"/>
          <w:color w:val="000000"/>
          <w:sz w:val="20"/>
          <w:szCs w:val="20"/>
        </w:rPr>
        <w:t>6:06 – 7:30 The implications of Jesus Christi being “but known in two natures without confusion.”</w:t>
      </w:r>
    </w:p>
    <w:p w14:paraId="74386E42" w14:textId="77777777" w:rsidR="004F7AB6" w:rsidRPr="004F7AB6" w:rsidRDefault="004F7AB6" w:rsidP="004F7AB6">
      <w:pPr>
        <w:autoSpaceDE w:val="0"/>
        <w:autoSpaceDN w:val="0"/>
        <w:adjustRightInd w:val="0"/>
        <w:spacing w:line="240" w:lineRule="auto"/>
        <w:ind w:left="720"/>
        <w:rPr>
          <w:rFonts w:cstheme="minorHAnsi"/>
          <w:color w:val="000000"/>
          <w:sz w:val="20"/>
          <w:szCs w:val="20"/>
        </w:rPr>
      </w:pPr>
      <w:r w:rsidRPr="004F7AB6">
        <w:rPr>
          <w:rFonts w:cstheme="minorHAnsi"/>
          <w:color w:val="000000"/>
          <w:sz w:val="20"/>
          <w:szCs w:val="20"/>
        </w:rPr>
        <w:t>8:13 - “11:26 Him do thou beseech, * O pure and most blessed one, * that our souls find mercy!”</w:t>
      </w:r>
    </w:p>
    <w:p w14:paraId="33EABDEF" w14:textId="77777777" w:rsidR="004F7AB6" w:rsidRPr="004F7AB6" w:rsidRDefault="004F7AB6" w:rsidP="004F7AB6">
      <w:pPr>
        <w:autoSpaceDE w:val="0"/>
        <w:autoSpaceDN w:val="0"/>
        <w:adjustRightInd w:val="0"/>
        <w:spacing w:line="240" w:lineRule="auto"/>
        <w:ind w:left="720"/>
        <w:rPr>
          <w:rFonts w:cstheme="minorHAnsi"/>
          <w:color w:val="000000"/>
          <w:sz w:val="20"/>
          <w:szCs w:val="20"/>
        </w:rPr>
      </w:pPr>
      <w:r w:rsidRPr="004F7AB6">
        <w:rPr>
          <w:rFonts w:cstheme="minorHAnsi"/>
          <w:color w:val="000000"/>
          <w:sz w:val="20"/>
          <w:szCs w:val="20"/>
        </w:rPr>
        <w:t xml:space="preserve">9:54 - 11:26 God is not the God of the dead. He is the God of the living. Understanding the resurrection and the saints.  </w:t>
      </w:r>
    </w:p>
    <w:p w14:paraId="4F85394A" w14:textId="77777777" w:rsidR="004F7AB6" w:rsidRPr="004F7AB6" w:rsidRDefault="004F7AB6" w:rsidP="004F7AB6">
      <w:pPr>
        <w:autoSpaceDE w:val="0"/>
        <w:autoSpaceDN w:val="0"/>
        <w:adjustRightInd w:val="0"/>
        <w:spacing w:line="240" w:lineRule="auto"/>
        <w:rPr>
          <w:rFonts w:cstheme="minorHAnsi"/>
          <w:color w:val="000000"/>
          <w:sz w:val="20"/>
          <w:szCs w:val="20"/>
        </w:rPr>
      </w:pPr>
      <w:r w:rsidRPr="004F7AB6">
        <w:rPr>
          <w:rFonts w:cstheme="minorHAnsi"/>
          <w:color w:val="000000"/>
          <w:sz w:val="20"/>
          <w:szCs w:val="20"/>
        </w:rPr>
        <w:t xml:space="preserve">                </w:t>
      </w:r>
      <w:r w:rsidRPr="004F7AB6">
        <w:rPr>
          <w:rFonts w:cstheme="minorHAnsi"/>
          <w:color w:val="000000"/>
          <w:sz w:val="20"/>
          <w:szCs w:val="20"/>
        </w:rPr>
        <w:tab/>
      </w:r>
    </w:p>
    <w:p w14:paraId="44F39FF4" w14:textId="77777777" w:rsidR="004F7AB6" w:rsidRPr="004F7AB6" w:rsidRDefault="00000000" w:rsidP="004F7AB6">
      <w:pPr>
        <w:autoSpaceDE w:val="0"/>
        <w:autoSpaceDN w:val="0"/>
        <w:adjustRightInd w:val="0"/>
        <w:spacing w:line="240" w:lineRule="auto"/>
        <w:rPr>
          <w:rFonts w:cstheme="minorHAnsi"/>
          <w:color w:val="000000"/>
          <w:sz w:val="20"/>
          <w:szCs w:val="20"/>
        </w:rPr>
      </w:pPr>
      <w:hyperlink r:id="rId9" w:history="1">
        <w:r w:rsidR="004F7AB6" w:rsidRPr="004F7AB6">
          <w:rPr>
            <w:rStyle w:val="Hyperlink"/>
            <w:rFonts w:cstheme="minorHAnsi"/>
            <w:sz w:val="20"/>
            <w:szCs w:val="20"/>
          </w:rPr>
          <w:t>The work is finished! All we need do is receive the words and manifest His name. He has the power and will for us to accomplish this.</w:t>
        </w:r>
      </w:hyperlink>
      <w:r w:rsidR="004F7AB6" w:rsidRPr="004F7AB6">
        <w:rPr>
          <w:rFonts w:cstheme="minorHAnsi"/>
          <w:color w:val="000000"/>
          <w:sz w:val="20"/>
          <w:szCs w:val="20"/>
        </w:rPr>
        <w:t xml:space="preserve"> John 17:1-13 2022-07-31</w:t>
      </w:r>
    </w:p>
    <w:p w14:paraId="514C25D6" w14:textId="77777777" w:rsidR="004F7AB6" w:rsidRPr="004F7AB6" w:rsidRDefault="004F7AB6" w:rsidP="004F7AB6">
      <w:pPr>
        <w:autoSpaceDE w:val="0"/>
        <w:autoSpaceDN w:val="0"/>
        <w:adjustRightInd w:val="0"/>
        <w:spacing w:line="240" w:lineRule="auto"/>
        <w:rPr>
          <w:rFonts w:cstheme="minorHAnsi"/>
          <w:color w:val="000000"/>
          <w:sz w:val="20"/>
          <w:szCs w:val="20"/>
        </w:rPr>
      </w:pPr>
    </w:p>
    <w:p w14:paraId="7154668B" w14:textId="77777777" w:rsidR="004F7AB6" w:rsidRPr="004F7AB6" w:rsidRDefault="004F7AB6" w:rsidP="004F7AB6">
      <w:pPr>
        <w:autoSpaceDE w:val="0"/>
        <w:autoSpaceDN w:val="0"/>
        <w:adjustRightInd w:val="0"/>
        <w:spacing w:line="240" w:lineRule="auto"/>
        <w:ind w:left="720"/>
        <w:rPr>
          <w:rFonts w:cstheme="minorHAnsi"/>
          <w:color w:val="000000"/>
          <w:sz w:val="20"/>
          <w:szCs w:val="20"/>
        </w:rPr>
      </w:pPr>
      <w:r w:rsidRPr="004F7AB6">
        <w:rPr>
          <w:rFonts w:ascii="Roboto" w:hAnsi="Roboto"/>
          <w:color w:val="0D0D0D"/>
          <w:sz w:val="20"/>
          <w:szCs w:val="20"/>
          <w:shd w:val="clear" w:color="auto" w:fill="FFFFFF"/>
        </w:rPr>
        <w:t xml:space="preserve">Video: </w:t>
      </w:r>
      <w:hyperlink r:id="rId10" w:history="1">
        <w:r w:rsidRPr="004F7AB6">
          <w:rPr>
            <w:rStyle w:val="Hyperlink"/>
            <w:rFonts w:ascii="Roboto" w:hAnsi="Roboto"/>
            <w:sz w:val="20"/>
            <w:szCs w:val="20"/>
            <w:shd w:val="clear" w:color="auto" w:fill="FFFFFF"/>
          </w:rPr>
          <w:t>https://youtu.be/7WUpP9ybmo4</w:t>
        </w:r>
      </w:hyperlink>
      <w:r w:rsidRPr="004F7AB6">
        <w:rPr>
          <w:rFonts w:ascii="Roboto" w:hAnsi="Roboto"/>
          <w:color w:val="0D0D0D"/>
          <w:sz w:val="20"/>
          <w:szCs w:val="20"/>
          <w:shd w:val="clear" w:color="auto" w:fill="FFFFFF"/>
        </w:rPr>
        <w:t xml:space="preserve"> </w:t>
      </w:r>
    </w:p>
    <w:p w14:paraId="4DEEE09A" w14:textId="77777777" w:rsidR="004F7AB6" w:rsidRPr="004F7AB6" w:rsidRDefault="00000000" w:rsidP="004F7AB6">
      <w:pPr>
        <w:autoSpaceDE w:val="0"/>
        <w:autoSpaceDN w:val="0"/>
        <w:adjustRightInd w:val="0"/>
        <w:spacing w:line="240" w:lineRule="auto"/>
        <w:ind w:left="720"/>
        <w:rPr>
          <w:rFonts w:cstheme="minorHAnsi"/>
          <w:color w:val="000000"/>
          <w:sz w:val="20"/>
          <w:szCs w:val="20"/>
        </w:rPr>
      </w:pPr>
      <w:hyperlink r:id="rId11" w:history="1">
        <w:r w:rsidR="004F7AB6" w:rsidRPr="004F7AB6">
          <w:rPr>
            <w:rStyle w:val="Hyperlink"/>
            <w:rFonts w:cstheme="minorHAnsi"/>
            <w:sz w:val="20"/>
            <w:szCs w:val="20"/>
          </w:rPr>
          <w:t>http://www.orthodox.net/sermons/saints-07-13_2022+fathers-6-councils+that-they-may-be-one.mp3</w:t>
        </w:r>
      </w:hyperlink>
      <w:r w:rsidR="004F7AB6" w:rsidRPr="004F7AB6">
        <w:rPr>
          <w:rFonts w:cstheme="minorHAnsi"/>
          <w:color w:val="000000"/>
          <w:sz w:val="20"/>
          <w:szCs w:val="20"/>
        </w:rPr>
        <w:t xml:space="preserve"> </w:t>
      </w:r>
    </w:p>
    <w:p w14:paraId="602B4265" w14:textId="77777777" w:rsidR="004F7AB6" w:rsidRPr="004F7AB6" w:rsidRDefault="004F7AB6" w:rsidP="004F7AB6">
      <w:pPr>
        <w:autoSpaceDE w:val="0"/>
        <w:autoSpaceDN w:val="0"/>
        <w:adjustRightInd w:val="0"/>
        <w:spacing w:line="240" w:lineRule="auto"/>
        <w:rPr>
          <w:rFonts w:cstheme="minorHAnsi"/>
          <w:color w:val="000000"/>
          <w:sz w:val="20"/>
          <w:szCs w:val="20"/>
        </w:rPr>
      </w:pPr>
    </w:p>
    <w:p w14:paraId="769EFD59" w14:textId="77777777" w:rsidR="004F7AB6" w:rsidRPr="004F7AB6" w:rsidRDefault="004F7AB6" w:rsidP="004F7AB6">
      <w:pPr>
        <w:autoSpaceDE w:val="0"/>
        <w:autoSpaceDN w:val="0"/>
        <w:adjustRightInd w:val="0"/>
        <w:spacing w:line="240" w:lineRule="auto"/>
        <w:ind w:left="720"/>
        <w:rPr>
          <w:rFonts w:cstheme="minorHAnsi"/>
          <w:color w:val="000000"/>
          <w:sz w:val="20"/>
          <w:szCs w:val="20"/>
        </w:rPr>
      </w:pPr>
      <w:r w:rsidRPr="004F7AB6">
        <w:rPr>
          <w:rFonts w:cstheme="minorHAnsi"/>
          <w:color w:val="000000"/>
          <w:sz w:val="20"/>
          <w:szCs w:val="20"/>
        </w:rPr>
        <w:t>On the Sunday commemorating the fathers of the first six ecumenical councils,we read the high Priestly Priestly prayer of our Lord Jesus Christ. Certain aspects of this prayer “jump out.” Jesus said that the work he was given was finished. What does this mean? He also said that he could give eternal life to as many as his father has given him. What does that ***practically*** mean for us? We forget and need to be reminded. He also said that He had manifested the name of His Father and that His disciples had received the words. How do we receive the words of God? It is not an intellectual activity! And how do we live so that His prayer that we would be one with God is realized? 2022-07-31</w:t>
      </w:r>
    </w:p>
    <w:p w14:paraId="4C6A254F" w14:textId="77777777" w:rsidR="004F7AB6" w:rsidRPr="004F7AB6" w:rsidRDefault="004F7AB6" w:rsidP="004F7AB6">
      <w:pPr>
        <w:autoSpaceDE w:val="0"/>
        <w:autoSpaceDN w:val="0"/>
        <w:adjustRightInd w:val="0"/>
        <w:spacing w:line="240" w:lineRule="auto"/>
        <w:rPr>
          <w:rFonts w:cstheme="minorHAnsi"/>
          <w:color w:val="000000"/>
          <w:sz w:val="20"/>
          <w:szCs w:val="20"/>
        </w:rPr>
      </w:pPr>
    </w:p>
    <w:p w14:paraId="1F2629C8" w14:textId="77777777" w:rsidR="004F7AB6" w:rsidRPr="004F7AB6" w:rsidRDefault="004F7AB6" w:rsidP="004F7AB6">
      <w:pPr>
        <w:autoSpaceDE w:val="0"/>
        <w:autoSpaceDN w:val="0"/>
        <w:adjustRightInd w:val="0"/>
        <w:spacing w:line="240" w:lineRule="auto"/>
        <w:ind w:left="720"/>
        <w:rPr>
          <w:rFonts w:cstheme="minorHAnsi"/>
          <w:b/>
          <w:bCs/>
          <w:color w:val="000000"/>
          <w:sz w:val="20"/>
          <w:szCs w:val="20"/>
        </w:rPr>
      </w:pPr>
      <w:r w:rsidRPr="004F7AB6">
        <w:rPr>
          <w:rFonts w:cstheme="minorHAnsi"/>
          <w:b/>
          <w:bCs/>
          <w:color w:val="000000"/>
          <w:sz w:val="20"/>
          <w:szCs w:val="20"/>
        </w:rPr>
        <w:t>Partial Timestamps</w:t>
      </w:r>
    </w:p>
    <w:p w14:paraId="161DAE95" w14:textId="77777777" w:rsidR="004F7AB6" w:rsidRPr="004F7AB6" w:rsidRDefault="004F7AB6" w:rsidP="004F7AB6">
      <w:pPr>
        <w:autoSpaceDE w:val="0"/>
        <w:autoSpaceDN w:val="0"/>
        <w:adjustRightInd w:val="0"/>
        <w:spacing w:line="240" w:lineRule="auto"/>
        <w:ind w:left="720"/>
        <w:rPr>
          <w:rFonts w:cstheme="minorHAnsi"/>
          <w:color w:val="000000"/>
          <w:sz w:val="20"/>
          <w:szCs w:val="20"/>
        </w:rPr>
      </w:pPr>
      <w:r w:rsidRPr="004F7AB6">
        <w:rPr>
          <w:rFonts w:cstheme="minorHAnsi"/>
          <w:color w:val="000000"/>
          <w:sz w:val="20"/>
          <w:szCs w:val="20"/>
        </w:rPr>
        <w:t xml:space="preserve">2:28 – 4:58 What to do if reading the Scripture is hard, and confusing, and things do not “jump out”. </w:t>
      </w:r>
    </w:p>
    <w:p w14:paraId="0BBF4434" w14:textId="77777777" w:rsidR="004F7AB6" w:rsidRPr="004F7AB6" w:rsidRDefault="004F7AB6" w:rsidP="004F7AB6">
      <w:pPr>
        <w:autoSpaceDE w:val="0"/>
        <w:autoSpaceDN w:val="0"/>
        <w:adjustRightInd w:val="0"/>
        <w:spacing w:line="240" w:lineRule="auto"/>
        <w:ind w:left="720"/>
        <w:rPr>
          <w:rFonts w:cstheme="minorHAnsi"/>
          <w:color w:val="000000"/>
          <w:sz w:val="20"/>
          <w:szCs w:val="20"/>
        </w:rPr>
      </w:pPr>
      <w:r w:rsidRPr="004F7AB6">
        <w:rPr>
          <w:rFonts w:cstheme="minorHAnsi"/>
          <w:color w:val="000000"/>
          <w:sz w:val="20"/>
          <w:szCs w:val="20"/>
        </w:rPr>
        <w:t>5:14 – 10:19 “These words spake Jesus, and lifted up his eyes to heaven, and said, Father, the hour is come; glorify thy Son, that thy Son also may glorify thee: 2 As thou hast given him power over all flesh, that he should give eternal life to as many as thou hast given him.” (John 17:1-2)</w:t>
      </w:r>
    </w:p>
    <w:p w14:paraId="43A8299A" w14:textId="77777777" w:rsidR="004F7AB6" w:rsidRPr="004F7AB6" w:rsidRDefault="004F7AB6" w:rsidP="004F7AB6">
      <w:pPr>
        <w:autoSpaceDE w:val="0"/>
        <w:autoSpaceDN w:val="0"/>
        <w:adjustRightInd w:val="0"/>
        <w:spacing w:line="240" w:lineRule="auto"/>
        <w:ind w:left="720"/>
        <w:rPr>
          <w:rFonts w:cstheme="minorHAnsi"/>
          <w:color w:val="000000"/>
          <w:sz w:val="20"/>
          <w:szCs w:val="20"/>
        </w:rPr>
      </w:pPr>
      <w:r w:rsidRPr="004F7AB6">
        <w:rPr>
          <w:rFonts w:cstheme="minorHAnsi"/>
          <w:color w:val="000000"/>
          <w:sz w:val="20"/>
          <w:szCs w:val="20"/>
        </w:rPr>
        <w:t>10:19 – 12:04  “I have glorified thee on the earth: I have finished the work which thou gavest me to do.” (john 17:4)</w:t>
      </w:r>
    </w:p>
    <w:p w14:paraId="2550C0F4" w14:textId="77777777" w:rsidR="004F7AB6" w:rsidRPr="004F7AB6" w:rsidRDefault="004F7AB6" w:rsidP="004F7AB6">
      <w:pPr>
        <w:autoSpaceDE w:val="0"/>
        <w:autoSpaceDN w:val="0"/>
        <w:adjustRightInd w:val="0"/>
        <w:spacing w:line="240" w:lineRule="auto"/>
        <w:ind w:left="720"/>
        <w:rPr>
          <w:rFonts w:cstheme="minorHAnsi"/>
          <w:color w:val="000000"/>
          <w:sz w:val="20"/>
          <w:szCs w:val="20"/>
        </w:rPr>
      </w:pPr>
      <w:r w:rsidRPr="004F7AB6">
        <w:rPr>
          <w:rFonts w:cstheme="minorHAnsi"/>
          <w:color w:val="000000"/>
          <w:sz w:val="20"/>
          <w:szCs w:val="20"/>
        </w:rPr>
        <w:t>12:06 – 14:44 “I have manifested thy name unto the men which thou gavest me out of the world: thine they were, and thou gavest them me; and they have kept thy word.” John 17:6</w:t>
      </w:r>
    </w:p>
    <w:p w14:paraId="26071979" w14:textId="77777777" w:rsidR="004F7AB6" w:rsidRPr="004F7AB6" w:rsidRDefault="004F7AB6" w:rsidP="004F7AB6">
      <w:pPr>
        <w:autoSpaceDE w:val="0"/>
        <w:autoSpaceDN w:val="0"/>
        <w:adjustRightInd w:val="0"/>
        <w:spacing w:line="240" w:lineRule="auto"/>
        <w:ind w:left="720"/>
        <w:rPr>
          <w:rFonts w:cstheme="minorHAnsi"/>
          <w:color w:val="000000"/>
          <w:sz w:val="20"/>
          <w:szCs w:val="20"/>
        </w:rPr>
      </w:pPr>
      <w:r w:rsidRPr="004F7AB6">
        <w:rPr>
          <w:rFonts w:cstheme="minorHAnsi"/>
          <w:color w:val="000000"/>
          <w:sz w:val="20"/>
          <w:szCs w:val="20"/>
        </w:rPr>
        <w:t>14:44 “- 16:44 “For I have given unto them the words which thou gavest me; and they have received them, and have known surely that I came out from thee, and they have believed that thou didst send me.“ (John 17:8)</w:t>
      </w:r>
    </w:p>
    <w:p w14:paraId="7968FFB6" w14:textId="77777777" w:rsidR="004F7AB6" w:rsidRPr="004F7AB6" w:rsidRDefault="004F7AB6" w:rsidP="004F7AB6">
      <w:pPr>
        <w:autoSpaceDE w:val="0"/>
        <w:autoSpaceDN w:val="0"/>
        <w:adjustRightInd w:val="0"/>
        <w:spacing w:line="240" w:lineRule="auto"/>
        <w:ind w:left="720"/>
        <w:rPr>
          <w:rFonts w:cstheme="minorHAnsi"/>
          <w:color w:val="000000"/>
          <w:sz w:val="20"/>
          <w:szCs w:val="20"/>
        </w:rPr>
      </w:pPr>
      <w:r w:rsidRPr="004F7AB6">
        <w:rPr>
          <w:rFonts w:cstheme="minorHAnsi"/>
          <w:color w:val="000000"/>
          <w:sz w:val="20"/>
          <w:szCs w:val="20"/>
        </w:rPr>
        <w:t xml:space="preserve">16:44 – 17:48 There is no “must”. There is no “should”. </w:t>
      </w:r>
    </w:p>
    <w:p w14:paraId="4C26D144" w14:textId="77777777" w:rsidR="004F7AB6" w:rsidRPr="004F7AB6" w:rsidRDefault="004F7AB6" w:rsidP="004F7AB6">
      <w:pPr>
        <w:autoSpaceDE w:val="0"/>
        <w:autoSpaceDN w:val="0"/>
        <w:adjustRightInd w:val="0"/>
        <w:spacing w:line="240" w:lineRule="auto"/>
        <w:ind w:left="720"/>
        <w:rPr>
          <w:rFonts w:cstheme="minorHAnsi"/>
          <w:color w:val="000000"/>
          <w:sz w:val="20"/>
          <w:szCs w:val="20"/>
        </w:rPr>
      </w:pPr>
      <w:r w:rsidRPr="004F7AB6">
        <w:rPr>
          <w:rFonts w:cstheme="minorHAnsi"/>
          <w:color w:val="000000"/>
          <w:sz w:val="20"/>
          <w:szCs w:val="20"/>
        </w:rPr>
        <w:lastRenderedPageBreak/>
        <w:t>17:48 “Holy Father, keep through thine own name those whom thou hast given me, that they may be one, as we are” John 17:11</w:t>
      </w:r>
    </w:p>
    <w:p w14:paraId="08370A21" w14:textId="77777777" w:rsidR="004F7AB6" w:rsidRPr="004F7AB6" w:rsidRDefault="004F7AB6" w:rsidP="004F7AB6">
      <w:pPr>
        <w:autoSpaceDE w:val="0"/>
        <w:autoSpaceDN w:val="0"/>
        <w:adjustRightInd w:val="0"/>
        <w:spacing w:line="240" w:lineRule="auto"/>
        <w:ind w:left="720"/>
        <w:rPr>
          <w:rFonts w:cstheme="minorHAnsi"/>
          <w:color w:val="000000"/>
          <w:sz w:val="20"/>
          <w:szCs w:val="20"/>
        </w:rPr>
      </w:pPr>
      <w:r w:rsidRPr="004F7AB6">
        <w:rPr>
          <w:rFonts w:cstheme="minorHAnsi"/>
          <w:color w:val="000000"/>
          <w:sz w:val="20"/>
          <w:szCs w:val="20"/>
        </w:rPr>
        <w:t>20:11 – end “While I was with them in the world, I kept them in thy name: those that thou gavest me I have kept, and none of them is lost, but the son of perdition; that the scripture might be fulfilled. 13 And now come I to thee; and these things I speak in the world, that they might have my joy fulfilled in themselves.” John 17:12-13</w:t>
      </w:r>
    </w:p>
    <w:p w14:paraId="428C4118" w14:textId="77777777" w:rsidR="004F7AB6" w:rsidRPr="004F7AB6" w:rsidRDefault="004F7AB6" w:rsidP="004F7AB6">
      <w:pPr>
        <w:autoSpaceDE w:val="0"/>
        <w:autoSpaceDN w:val="0"/>
        <w:adjustRightInd w:val="0"/>
        <w:spacing w:line="240" w:lineRule="auto"/>
        <w:rPr>
          <w:rFonts w:cstheme="minorHAnsi"/>
          <w:color w:val="000000"/>
          <w:sz w:val="20"/>
          <w:szCs w:val="20"/>
        </w:rPr>
      </w:pPr>
    </w:p>
    <w:p w14:paraId="19AA1CE6" w14:textId="77777777" w:rsidR="004F7AB6" w:rsidRPr="004F7AB6" w:rsidRDefault="00000000" w:rsidP="004F7AB6">
      <w:pPr>
        <w:autoSpaceDE w:val="0"/>
        <w:autoSpaceDN w:val="0"/>
        <w:adjustRightInd w:val="0"/>
        <w:spacing w:line="240" w:lineRule="auto"/>
        <w:rPr>
          <w:rFonts w:cstheme="minorHAnsi"/>
          <w:color w:val="000000"/>
          <w:sz w:val="20"/>
          <w:szCs w:val="20"/>
        </w:rPr>
      </w:pPr>
      <w:hyperlink r:id="rId12" w:history="1">
        <w:r w:rsidR="004F7AB6" w:rsidRPr="004F7AB6">
          <w:rPr>
            <w:rStyle w:val="Hyperlink"/>
            <w:rFonts w:cstheme="minorHAnsi"/>
            <w:sz w:val="20"/>
            <w:szCs w:val="20"/>
          </w:rPr>
          <w:t>“Son, be of good cheer, thy sins are forgiven thee.” Life is simple.</w:t>
        </w:r>
      </w:hyperlink>
      <w:r w:rsidR="004F7AB6" w:rsidRPr="004F7AB6">
        <w:rPr>
          <w:rFonts w:cstheme="minorHAnsi"/>
          <w:color w:val="000000"/>
          <w:sz w:val="20"/>
          <w:szCs w:val="20"/>
        </w:rPr>
        <w:t xml:space="preserve"> Matthew 9:1-8 2022-07-24  </w:t>
      </w:r>
    </w:p>
    <w:p w14:paraId="2E235B9A" w14:textId="77777777" w:rsidR="004F7AB6" w:rsidRPr="004F7AB6" w:rsidRDefault="004F7AB6" w:rsidP="004F7AB6">
      <w:pPr>
        <w:autoSpaceDE w:val="0"/>
        <w:autoSpaceDN w:val="0"/>
        <w:adjustRightInd w:val="0"/>
        <w:spacing w:line="240" w:lineRule="auto"/>
        <w:rPr>
          <w:rFonts w:cstheme="minorHAnsi"/>
          <w:color w:val="000000"/>
          <w:sz w:val="20"/>
          <w:szCs w:val="20"/>
        </w:rPr>
      </w:pPr>
    </w:p>
    <w:p w14:paraId="1D7DF7B1" w14:textId="77777777" w:rsidR="004F7AB6" w:rsidRPr="004F7AB6" w:rsidRDefault="00000000" w:rsidP="004F7AB6">
      <w:pPr>
        <w:autoSpaceDE w:val="0"/>
        <w:autoSpaceDN w:val="0"/>
        <w:adjustRightInd w:val="0"/>
        <w:spacing w:line="240" w:lineRule="auto"/>
        <w:ind w:left="720"/>
        <w:rPr>
          <w:rFonts w:cstheme="minorHAnsi"/>
          <w:color w:val="000000"/>
          <w:sz w:val="20"/>
          <w:szCs w:val="20"/>
        </w:rPr>
      </w:pPr>
      <w:hyperlink r:id="rId13" w:history="1">
        <w:r w:rsidR="004F7AB6" w:rsidRPr="004F7AB6">
          <w:rPr>
            <w:rStyle w:val="Hyperlink"/>
            <w:rFonts w:cstheme="minorHAnsi"/>
            <w:sz w:val="20"/>
            <w:szCs w:val="20"/>
          </w:rPr>
          <w:t>http://www.orthodox.net/sermons/pen-sun-06_2022+the-paralytic+be-of-good-cheer-thy-sins-are-forgiven.mp3</w:t>
        </w:r>
      </w:hyperlink>
      <w:r w:rsidR="004F7AB6" w:rsidRPr="004F7AB6">
        <w:rPr>
          <w:rFonts w:cstheme="minorHAnsi"/>
          <w:color w:val="000000"/>
          <w:sz w:val="20"/>
          <w:szCs w:val="20"/>
        </w:rPr>
        <w:t xml:space="preserve"> </w:t>
      </w:r>
    </w:p>
    <w:p w14:paraId="0494057D" w14:textId="77777777" w:rsidR="004F7AB6" w:rsidRPr="004F7AB6" w:rsidRDefault="004F7AB6" w:rsidP="004F7AB6">
      <w:pPr>
        <w:autoSpaceDE w:val="0"/>
        <w:autoSpaceDN w:val="0"/>
        <w:adjustRightInd w:val="0"/>
        <w:spacing w:line="240" w:lineRule="auto"/>
        <w:ind w:left="720"/>
        <w:rPr>
          <w:rFonts w:cstheme="minorHAnsi"/>
          <w:color w:val="000000"/>
          <w:sz w:val="20"/>
          <w:szCs w:val="20"/>
        </w:rPr>
      </w:pPr>
    </w:p>
    <w:p w14:paraId="3DA34B20" w14:textId="77777777" w:rsidR="004F7AB6" w:rsidRPr="004F7AB6" w:rsidRDefault="004F7AB6" w:rsidP="004F7AB6">
      <w:pPr>
        <w:autoSpaceDE w:val="0"/>
        <w:autoSpaceDN w:val="0"/>
        <w:adjustRightInd w:val="0"/>
        <w:spacing w:line="240" w:lineRule="auto"/>
        <w:ind w:left="720"/>
        <w:rPr>
          <w:rFonts w:cstheme="minorHAnsi"/>
          <w:color w:val="000000"/>
          <w:sz w:val="20"/>
          <w:szCs w:val="20"/>
        </w:rPr>
      </w:pPr>
      <w:r w:rsidRPr="004F7AB6">
        <w:rPr>
          <w:rFonts w:cstheme="minorHAnsi"/>
          <w:color w:val="000000"/>
          <w:sz w:val="20"/>
          <w:szCs w:val="20"/>
        </w:rPr>
        <w:t xml:space="preserve">The Christian life is simple, although not easy, because, with our passions, sins and, worries and distractions, we are not simple. Our Lord gave simple advice to a man who was paralyzed: “be of good cheer.” For those who look at life in its complexities, this advice is inappropriate and even cruel, but we look into this advice and the One who gave it. And in looking into it, we examine the woman who was a former sinner who was of good cheer and her gratitude energized her actions, just as our gratitude should keep us in good cheer and energize us. We also talk about children, who are often the best example of those who have good cheer and are not hindered by complex passions and worries. What do we really have the worry about? Of course there ,are troubles, but fundamentally the Christian who experiences God will take our Lord’s advice to the letter and be of good cheer and his attitude will energize him to overcome everything. Matthew 9:1-8 2022-07-24  </w:t>
      </w:r>
    </w:p>
    <w:p w14:paraId="3C85E5BD" w14:textId="77777777" w:rsidR="004F7AB6" w:rsidRPr="004F7AB6" w:rsidRDefault="004F7AB6" w:rsidP="004F7AB6">
      <w:pPr>
        <w:autoSpaceDE w:val="0"/>
        <w:autoSpaceDN w:val="0"/>
        <w:adjustRightInd w:val="0"/>
        <w:spacing w:line="240" w:lineRule="auto"/>
        <w:ind w:left="720"/>
        <w:rPr>
          <w:rFonts w:cstheme="minorHAnsi"/>
          <w:color w:val="000000"/>
          <w:sz w:val="20"/>
          <w:szCs w:val="20"/>
        </w:rPr>
      </w:pPr>
    </w:p>
    <w:p w14:paraId="77CB58B3" w14:textId="77777777" w:rsidR="004F7AB6" w:rsidRPr="004F7AB6" w:rsidRDefault="004F7AB6" w:rsidP="004F7AB6">
      <w:pPr>
        <w:autoSpaceDE w:val="0"/>
        <w:autoSpaceDN w:val="0"/>
        <w:adjustRightInd w:val="0"/>
        <w:spacing w:line="240" w:lineRule="auto"/>
        <w:ind w:left="720"/>
        <w:rPr>
          <w:rFonts w:cstheme="minorHAnsi"/>
          <w:color w:val="000000"/>
          <w:sz w:val="20"/>
          <w:szCs w:val="20"/>
        </w:rPr>
      </w:pPr>
      <w:r w:rsidRPr="004F7AB6">
        <w:rPr>
          <w:rFonts w:cstheme="minorHAnsi"/>
          <w:color w:val="000000"/>
          <w:sz w:val="20"/>
          <w:szCs w:val="20"/>
        </w:rPr>
        <w:t xml:space="preserve">Partial timestamps: </w:t>
      </w:r>
    </w:p>
    <w:p w14:paraId="4F16D173" w14:textId="77777777" w:rsidR="004F7AB6" w:rsidRPr="004F7AB6" w:rsidRDefault="004F7AB6" w:rsidP="004F7AB6">
      <w:pPr>
        <w:autoSpaceDE w:val="0"/>
        <w:autoSpaceDN w:val="0"/>
        <w:adjustRightInd w:val="0"/>
        <w:spacing w:line="240" w:lineRule="auto"/>
        <w:ind w:left="720"/>
        <w:rPr>
          <w:rFonts w:cstheme="minorHAnsi"/>
          <w:color w:val="000000"/>
          <w:sz w:val="20"/>
          <w:szCs w:val="20"/>
        </w:rPr>
      </w:pPr>
      <w:r w:rsidRPr="004F7AB6">
        <w:rPr>
          <w:rFonts w:cstheme="minorHAnsi"/>
          <w:color w:val="000000"/>
          <w:sz w:val="20"/>
          <w:szCs w:val="20"/>
        </w:rPr>
        <w:t>0:26 “Son, be of good cheer, they sins are forgiven thee.”</w:t>
      </w:r>
    </w:p>
    <w:p w14:paraId="396DFD86" w14:textId="77777777" w:rsidR="004F7AB6" w:rsidRPr="004F7AB6" w:rsidRDefault="004F7AB6" w:rsidP="004F7AB6">
      <w:pPr>
        <w:autoSpaceDE w:val="0"/>
        <w:autoSpaceDN w:val="0"/>
        <w:adjustRightInd w:val="0"/>
        <w:spacing w:line="240" w:lineRule="auto"/>
        <w:ind w:left="720"/>
        <w:rPr>
          <w:rFonts w:cstheme="minorHAnsi"/>
          <w:color w:val="000000"/>
          <w:sz w:val="20"/>
          <w:szCs w:val="20"/>
        </w:rPr>
      </w:pPr>
      <w:r w:rsidRPr="004F7AB6">
        <w:rPr>
          <w:rFonts w:cstheme="minorHAnsi"/>
          <w:color w:val="000000"/>
          <w:sz w:val="20"/>
          <w:szCs w:val="20"/>
        </w:rPr>
        <w:t>1:25 – 7:14  Something beautiful about children that we must emulate</w:t>
      </w:r>
    </w:p>
    <w:p w14:paraId="4BA3C1DD" w14:textId="77777777" w:rsidR="004F7AB6" w:rsidRPr="004F7AB6" w:rsidRDefault="004F7AB6" w:rsidP="004F7AB6">
      <w:pPr>
        <w:autoSpaceDE w:val="0"/>
        <w:autoSpaceDN w:val="0"/>
        <w:adjustRightInd w:val="0"/>
        <w:spacing w:line="240" w:lineRule="auto"/>
        <w:ind w:left="720"/>
        <w:rPr>
          <w:rFonts w:cstheme="minorHAnsi"/>
          <w:color w:val="000000"/>
          <w:sz w:val="20"/>
          <w:szCs w:val="20"/>
        </w:rPr>
      </w:pPr>
      <w:r w:rsidRPr="004F7AB6">
        <w:rPr>
          <w:rFonts w:cstheme="minorHAnsi"/>
          <w:color w:val="000000"/>
          <w:sz w:val="20"/>
          <w:szCs w:val="20"/>
        </w:rPr>
        <w:t xml:space="preserve">4:00 – 5:10 The woman who was a sinner was of “good cheer” because her “sins had been forgiven” her. </w:t>
      </w:r>
    </w:p>
    <w:p w14:paraId="6451205D" w14:textId="77777777" w:rsidR="004F7AB6" w:rsidRPr="004F7AB6" w:rsidRDefault="004F7AB6" w:rsidP="004F7AB6">
      <w:pPr>
        <w:autoSpaceDE w:val="0"/>
        <w:autoSpaceDN w:val="0"/>
        <w:adjustRightInd w:val="0"/>
        <w:spacing w:line="240" w:lineRule="auto"/>
        <w:ind w:left="720"/>
        <w:rPr>
          <w:rFonts w:cstheme="minorHAnsi"/>
          <w:color w:val="000000"/>
          <w:sz w:val="20"/>
          <w:szCs w:val="20"/>
        </w:rPr>
      </w:pPr>
    </w:p>
    <w:p w14:paraId="17536AE7" w14:textId="77777777" w:rsidR="004F7AB6" w:rsidRPr="004F7AB6" w:rsidRDefault="00000000" w:rsidP="004F7AB6">
      <w:pPr>
        <w:autoSpaceDE w:val="0"/>
        <w:autoSpaceDN w:val="0"/>
        <w:adjustRightInd w:val="0"/>
        <w:spacing w:line="240" w:lineRule="auto"/>
        <w:rPr>
          <w:rFonts w:cstheme="minorHAnsi"/>
          <w:color w:val="000000"/>
          <w:sz w:val="20"/>
          <w:szCs w:val="20"/>
        </w:rPr>
      </w:pPr>
      <w:hyperlink r:id="rId14" w:history="1">
        <w:r w:rsidR="004F7AB6" w:rsidRPr="004F7AB6">
          <w:rPr>
            <w:rStyle w:val="Hyperlink"/>
            <w:rFonts w:cstheme="minorHAnsi"/>
            <w:sz w:val="20"/>
            <w:szCs w:val="20"/>
          </w:rPr>
          <w:t>St Paisios of Mt Athos. Some stories that illustrate that he is the “mother and brother” of Christ, whose easy yoke and light burden he took on.</w:t>
        </w:r>
      </w:hyperlink>
    </w:p>
    <w:p w14:paraId="7638CE98" w14:textId="77777777" w:rsidR="004F7AB6" w:rsidRPr="004F7AB6" w:rsidRDefault="004F7AB6" w:rsidP="004F7AB6">
      <w:pPr>
        <w:autoSpaceDE w:val="0"/>
        <w:autoSpaceDN w:val="0"/>
        <w:adjustRightInd w:val="0"/>
        <w:spacing w:line="240" w:lineRule="auto"/>
        <w:rPr>
          <w:rFonts w:cstheme="minorHAnsi"/>
          <w:color w:val="000000"/>
          <w:sz w:val="20"/>
          <w:szCs w:val="20"/>
        </w:rPr>
      </w:pPr>
    </w:p>
    <w:p w14:paraId="7C5AA3A3" w14:textId="77777777" w:rsidR="004F7AB6" w:rsidRPr="004F7AB6" w:rsidRDefault="004F7AB6" w:rsidP="004F7AB6">
      <w:pPr>
        <w:autoSpaceDE w:val="0"/>
        <w:autoSpaceDN w:val="0"/>
        <w:adjustRightInd w:val="0"/>
        <w:spacing w:line="240" w:lineRule="auto"/>
        <w:ind w:left="720"/>
        <w:rPr>
          <w:rFonts w:cstheme="minorHAnsi"/>
          <w:color w:val="000000"/>
          <w:sz w:val="20"/>
          <w:szCs w:val="20"/>
        </w:rPr>
      </w:pPr>
      <w:r w:rsidRPr="004F7AB6">
        <w:rPr>
          <w:rFonts w:cstheme="minorHAnsi"/>
          <w:color w:val="000000"/>
          <w:sz w:val="20"/>
          <w:szCs w:val="20"/>
        </w:rPr>
        <w:t xml:space="preserve">Audio: </w:t>
      </w:r>
      <w:hyperlink r:id="rId15" w:history="1">
        <w:r w:rsidRPr="004F7AB6">
          <w:rPr>
            <w:rStyle w:val="Hyperlink"/>
            <w:rFonts w:cstheme="minorHAnsi"/>
            <w:sz w:val="20"/>
            <w:szCs w:val="20"/>
          </w:rPr>
          <w:t>http://www.orthodox.net/sermons/saints-07-01_paisios-of-athos+mother-and-brother-of-christ.mp3</w:t>
        </w:r>
      </w:hyperlink>
      <w:r w:rsidRPr="004F7AB6">
        <w:rPr>
          <w:rFonts w:cstheme="minorHAnsi"/>
          <w:color w:val="000000"/>
          <w:sz w:val="20"/>
          <w:szCs w:val="20"/>
        </w:rPr>
        <w:t xml:space="preserve"> </w:t>
      </w:r>
    </w:p>
    <w:p w14:paraId="3C449F53" w14:textId="77777777" w:rsidR="004F7AB6" w:rsidRPr="004F7AB6" w:rsidRDefault="004F7AB6" w:rsidP="004F7AB6">
      <w:pPr>
        <w:autoSpaceDE w:val="0"/>
        <w:autoSpaceDN w:val="0"/>
        <w:adjustRightInd w:val="0"/>
        <w:spacing w:line="240" w:lineRule="auto"/>
        <w:ind w:left="720"/>
        <w:rPr>
          <w:rFonts w:cstheme="minorHAnsi"/>
          <w:color w:val="000000"/>
          <w:sz w:val="20"/>
          <w:szCs w:val="20"/>
        </w:rPr>
      </w:pPr>
      <w:r w:rsidRPr="004F7AB6">
        <w:rPr>
          <w:rFonts w:cstheme="minorHAnsi"/>
          <w:color w:val="000000"/>
          <w:sz w:val="20"/>
          <w:szCs w:val="20"/>
        </w:rPr>
        <w:t xml:space="preserve">Video: </w:t>
      </w:r>
      <w:hyperlink r:id="rId16" w:history="1">
        <w:r w:rsidRPr="004F7AB6">
          <w:rPr>
            <w:rStyle w:val="Hyperlink"/>
            <w:rFonts w:cstheme="minorHAnsi"/>
            <w:sz w:val="20"/>
            <w:szCs w:val="20"/>
          </w:rPr>
          <w:t>https://youtu.be/77BNLqYD1Vw</w:t>
        </w:r>
      </w:hyperlink>
      <w:r w:rsidRPr="004F7AB6">
        <w:rPr>
          <w:rFonts w:cstheme="minorHAnsi"/>
          <w:color w:val="000000"/>
          <w:sz w:val="20"/>
          <w:szCs w:val="20"/>
        </w:rPr>
        <w:t xml:space="preserve"> </w:t>
      </w:r>
    </w:p>
    <w:p w14:paraId="2FA0F76A" w14:textId="77777777" w:rsidR="004F7AB6" w:rsidRPr="004F7AB6" w:rsidRDefault="004F7AB6" w:rsidP="004F7AB6">
      <w:pPr>
        <w:autoSpaceDE w:val="0"/>
        <w:autoSpaceDN w:val="0"/>
        <w:adjustRightInd w:val="0"/>
        <w:spacing w:line="240" w:lineRule="auto"/>
        <w:ind w:left="720"/>
        <w:rPr>
          <w:rFonts w:cstheme="minorHAnsi"/>
          <w:b/>
          <w:bCs/>
          <w:color w:val="000000"/>
          <w:sz w:val="20"/>
          <w:szCs w:val="20"/>
        </w:rPr>
      </w:pPr>
      <w:r w:rsidRPr="004F7AB6">
        <w:rPr>
          <w:rFonts w:cstheme="minorHAnsi"/>
          <w:b/>
          <w:bCs/>
          <w:color w:val="000000"/>
          <w:sz w:val="20"/>
          <w:szCs w:val="20"/>
        </w:rPr>
        <w:t>Partial Timestamps</w:t>
      </w:r>
    </w:p>
    <w:p w14:paraId="4D406331" w14:textId="77777777" w:rsidR="004F7AB6" w:rsidRPr="004F7AB6" w:rsidRDefault="004F7AB6" w:rsidP="004F7AB6">
      <w:pPr>
        <w:autoSpaceDE w:val="0"/>
        <w:autoSpaceDN w:val="0"/>
        <w:adjustRightInd w:val="0"/>
        <w:spacing w:line="240" w:lineRule="auto"/>
        <w:ind w:left="720"/>
        <w:rPr>
          <w:rFonts w:cstheme="minorHAnsi"/>
          <w:color w:val="000000"/>
          <w:sz w:val="20"/>
          <w:szCs w:val="20"/>
        </w:rPr>
      </w:pPr>
      <w:r w:rsidRPr="004F7AB6">
        <w:rPr>
          <w:rFonts w:cstheme="minorHAnsi"/>
          <w:b/>
          <w:bCs/>
          <w:color w:val="000000"/>
          <w:sz w:val="20"/>
          <w:szCs w:val="20"/>
        </w:rPr>
        <w:t>0:39</w:t>
      </w:r>
      <w:r w:rsidRPr="004F7AB6">
        <w:rPr>
          <w:rFonts w:cstheme="minorHAnsi"/>
          <w:color w:val="000000"/>
          <w:sz w:val="20"/>
          <w:szCs w:val="20"/>
        </w:rPr>
        <w:t xml:space="preserve"> Artillery spotter. </w:t>
      </w:r>
    </w:p>
    <w:p w14:paraId="3A2A25CB" w14:textId="77777777" w:rsidR="004F7AB6" w:rsidRPr="004F7AB6" w:rsidRDefault="004F7AB6" w:rsidP="004F7AB6">
      <w:pPr>
        <w:autoSpaceDE w:val="0"/>
        <w:autoSpaceDN w:val="0"/>
        <w:adjustRightInd w:val="0"/>
        <w:spacing w:line="240" w:lineRule="auto"/>
        <w:ind w:left="720"/>
        <w:rPr>
          <w:rFonts w:cstheme="minorHAnsi"/>
          <w:color w:val="000000"/>
          <w:sz w:val="20"/>
          <w:szCs w:val="20"/>
        </w:rPr>
      </w:pPr>
      <w:r w:rsidRPr="004F7AB6">
        <w:rPr>
          <w:rFonts w:cstheme="minorHAnsi"/>
          <w:b/>
          <w:bCs/>
          <w:color w:val="000000"/>
          <w:sz w:val="20"/>
          <w:szCs w:val="20"/>
        </w:rPr>
        <w:t>1:26 – 2:29</w:t>
      </w:r>
      <w:r w:rsidRPr="004F7AB6">
        <w:rPr>
          <w:rFonts w:cstheme="minorHAnsi"/>
          <w:color w:val="000000"/>
          <w:sz w:val="20"/>
          <w:szCs w:val="20"/>
        </w:rPr>
        <w:t xml:space="preserve"> Visions of St Euphemia and a soul with philotimo – even regarding the location of an outhouse! </w:t>
      </w:r>
    </w:p>
    <w:p w14:paraId="7DF8B229" w14:textId="77777777" w:rsidR="004F7AB6" w:rsidRPr="004F7AB6" w:rsidRDefault="004F7AB6" w:rsidP="004F7AB6">
      <w:pPr>
        <w:autoSpaceDE w:val="0"/>
        <w:autoSpaceDN w:val="0"/>
        <w:adjustRightInd w:val="0"/>
        <w:spacing w:line="240" w:lineRule="auto"/>
        <w:ind w:left="720"/>
        <w:rPr>
          <w:rFonts w:cstheme="minorHAnsi"/>
          <w:color w:val="000000"/>
          <w:sz w:val="20"/>
          <w:szCs w:val="20"/>
        </w:rPr>
      </w:pPr>
      <w:r w:rsidRPr="004F7AB6">
        <w:rPr>
          <w:rFonts w:cstheme="minorHAnsi"/>
          <w:b/>
          <w:bCs/>
          <w:color w:val="000000"/>
          <w:sz w:val="20"/>
          <w:szCs w:val="20"/>
        </w:rPr>
        <w:t>3:11 – 3:31</w:t>
      </w:r>
      <w:r w:rsidRPr="004F7AB6">
        <w:rPr>
          <w:rFonts w:cstheme="minorHAnsi"/>
          <w:color w:val="000000"/>
          <w:sz w:val="20"/>
          <w:szCs w:val="20"/>
        </w:rPr>
        <w:t xml:space="preserve"> When traveling, he tried to keep his evening rule a secret. </w:t>
      </w:r>
    </w:p>
    <w:p w14:paraId="48D7D1CB" w14:textId="77777777" w:rsidR="004F7AB6" w:rsidRPr="004F7AB6" w:rsidRDefault="004F7AB6" w:rsidP="004F7AB6">
      <w:pPr>
        <w:autoSpaceDE w:val="0"/>
        <w:autoSpaceDN w:val="0"/>
        <w:adjustRightInd w:val="0"/>
        <w:spacing w:line="240" w:lineRule="auto"/>
        <w:ind w:left="720"/>
        <w:rPr>
          <w:rFonts w:cstheme="minorHAnsi"/>
          <w:color w:val="000000"/>
          <w:sz w:val="20"/>
          <w:szCs w:val="20"/>
        </w:rPr>
      </w:pPr>
      <w:r w:rsidRPr="004F7AB6">
        <w:rPr>
          <w:rFonts w:cstheme="minorHAnsi"/>
          <w:b/>
          <w:bCs/>
          <w:color w:val="000000"/>
          <w:sz w:val="20"/>
          <w:szCs w:val="20"/>
        </w:rPr>
        <w:t>3:41  - 4:33</w:t>
      </w:r>
      <w:r w:rsidRPr="004F7AB6">
        <w:rPr>
          <w:rFonts w:cstheme="minorHAnsi"/>
          <w:color w:val="000000"/>
          <w:sz w:val="20"/>
          <w:szCs w:val="20"/>
        </w:rPr>
        <w:t xml:space="preserve"> A Description of St Paisios: "Who is My mother and who are My brothers?"  49  And He stretched out His hand toward His disciples and said, "Here are My mother and My brothers!  50  For whoever does the will of My Father in heaven is My brother and sister and mother.  cf. Matthew 12:46-13:3  </w:t>
      </w:r>
    </w:p>
    <w:p w14:paraId="1A983F2D" w14:textId="77777777" w:rsidR="004F7AB6" w:rsidRPr="004F7AB6" w:rsidRDefault="004F7AB6" w:rsidP="004F7AB6">
      <w:pPr>
        <w:autoSpaceDE w:val="0"/>
        <w:autoSpaceDN w:val="0"/>
        <w:adjustRightInd w:val="0"/>
        <w:spacing w:line="240" w:lineRule="auto"/>
        <w:ind w:left="720"/>
        <w:rPr>
          <w:rFonts w:cstheme="minorHAnsi"/>
          <w:color w:val="000000"/>
          <w:sz w:val="20"/>
          <w:szCs w:val="20"/>
        </w:rPr>
      </w:pPr>
      <w:r w:rsidRPr="004F7AB6">
        <w:rPr>
          <w:rFonts w:cstheme="minorHAnsi"/>
          <w:b/>
          <w:bCs/>
          <w:color w:val="000000"/>
          <w:sz w:val="20"/>
          <w:szCs w:val="20"/>
        </w:rPr>
        <w:t>4:46 – 11:35</w:t>
      </w:r>
      <w:r w:rsidRPr="004F7AB6">
        <w:rPr>
          <w:rFonts w:cstheme="minorHAnsi"/>
          <w:color w:val="000000"/>
          <w:sz w:val="20"/>
          <w:szCs w:val="20"/>
        </w:rPr>
        <w:t xml:space="preserve"> Why is there blasphemy and moral confusion in our age, even among some of our hierarchs? Because they do not fully understand this: “All things are delivered unto me of my Father: and no man knoweth the Son, but the Father; neither knoweth any man the Father, save the Son, and he to whomsoever the Son will reveal him.” (Mat 11:27)  </w:t>
      </w:r>
      <w:r w:rsidRPr="004F7AB6">
        <w:rPr>
          <w:rFonts w:cstheme="minorHAnsi"/>
          <w:b/>
          <w:bCs/>
          <w:color w:val="000000"/>
          <w:sz w:val="20"/>
          <w:szCs w:val="20"/>
        </w:rPr>
        <w:t>A commentary on the public and promoted baptism of 2 surrogate children of a very public and secular gay “couple”.</w:t>
      </w:r>
      <w:r w:rsidRPr="004F7AB6">
        <w:rPr>
          <w:rFonts w:cstheme="minorHAnsi"/>
          <w:color w:val="000000"/>
          <w:sz w:val="20"/>
          <w:szCs w:val="20"/>
        </w:rPr>
        <w:t xml:space="preserve"> </w:t>
      </w:r>
    </w:p>
    <w:p w14:paraId="5DBC6070" w14:textId="77777777" w:rsidR="004F7AB6" w:rsidRPr="004F7AB6" w:rsidRDefault="004F7AB6" w:rsidP="004F7AB6">
      <w:pPr>
        <w:autoSpaceDE w:val="0"/>
        <w:autoSpaceDN w:val="0"/>
        <w:adjustRightInd w:val="0"/>
        <w:spacing w:line="240" w:lineRule="auto"/>
        <w:ind w:left="720"/>
        <w:rPr>
          <w:rFonts w:cstheme="minorHAnsi"/>
          <w:color w:val="000000"/>
          <w:sz w:val="20"/>
          <w:szCs w:val="20"/>
        </w:rPr>
      </w:pPr>
      <w:r w:rsidRPr="004F7AB6">
        <w:rPr>
          <w:rFonts w:cstheme="minorHAnsi"/>
          <w:b/>
          <w:bCs/>
          <w:color w:val="000000"/>
          <w:sz w:val="20"/>
          <w:szCs w:val="20"/>
        </w:rPr>
        <w:t>11:35 - 13:41</w:t>
      </w:r>
      <w:r w:rsidRPr="004F7AB6">
        <w:rPr>
          <w:rFonts w:cstheme="minorHAnsi"/>
          <w:color w:val="000000"/>
          <w:sz w:val="20"/>
          <w:szCs w:val="20"/>
        </w:rPr>
        <w:t xml:space="preserve"> St Paisios prays for a man he does not know, and saves him from suicide. </w:t>
      </w:r>
    </w:p>
    <w:p w14:paraId="1ECC8048" w14:textId="77777777" w:rsidR="004F7AB6" w:rsidRPr="004F7AB6" w:rsidRDefault="004F7AB6" w:rsidP="004F7AB6">
      <w:pPr>
        <w:autoSpaceDE w:val="0"/>
        <w:autoSpaceDN w:val="0"/>
        <w:adjustRightInd w:val="0"/>
        <w:spacing w:line="240" w:lineRule="auto"/>
        <w:ind w:left="720"/>
        <w:rPr>
          <w:rFonts w:cstheme="minorHAnsi"/>
          <w:color w:val="000000"/>
          <w:sz w:val="20"/>
          <w:szCs w:val="20"/>
        </w:rPr>
      </w:pPr>
      <w:r w:rsidRPr="004F7AB6">
        <w:rPr>
          <w:rFonts w:cstheme="minorHAnsi"/>
          <w:b/>
          <w:bCs/>
          <w:color w:val="000000"/>
          <w:sz w:val="20"/>
          <w:szCs w:val="20"/>
        </w:rPr>
        <w:t>14:24 – 17:23</w:t>
      </w:r>
      <w:r w:rsidRPr="004F7AB6">
        <w:rPr>
          <w:rFonts w:cstheme="minorHAnsi"/>
          <w:color w:val="000000"/>
          <w:sz w:val="20"/>
          <w:szCs w:val="20"/>
        </w:rPr>
        <w:t xml:space="preserve"> The core of St Paisios’ success: He obeyed this directive: “Take my yoke upon you, and learn of me; for I am meek and lowly in heart: and ye shall find rest unto your souls. (30) For my yoke is </w:t>
      </w:r>
      <w:r w:rsidRPr="004F7AB6">
        <w:rPr>
          <w:rFonts w:cstheme="minorHAnsi"/>
          <w:color w:val="000000"/>
          <w:sz w:val="20"/>
          <w:szCs w:val="20"/>
        </w:rPr>
        <w:lastRenderedPageBreak/>
        <w:t xml:space="preserve">easy, and my burden is light.” Mat 11:29-30  </w:t>
      </w:r>
      <w:r w:rsidRPr="004F7AB6">
        <w:rPr>
          <w:rFonts w:cstheme="minorHAnsi"/>
          <w:b/>
          <w:bCs/>
          <w:color w:val="000000"/>
          <w:sz w:val="20"/>
          <w:szCs w:val="20"/>
        </w:rPr>
        <w:t>A discussion of the burden of the yoke of Christ vs the burden of sin.</w:t>
      </w:r>
      <w:r w:rsidRPr="004F7AB6">
        <w:rPr>
          <w:rFonts w:cstheme="minorHAnsi"/>
          <w:color w:val="000000"/>
          <w:sz w:val="20"/>
          <w:szCs w:val="20"/>
        </w:rPr>
        <w:t xml:space="preserve"> </w:t>
      </w:r>
    </w:p>
    <w:p w14:paraId="40A881AF" w14:textId="77777777" w:rsidR="004F7AB6" w:rsidRDefault="004F7AB6" w:rsidP="004F7AB6">
      <w:pPr>
        <w:pStyle w:val="a-favorite"/>
        <w:ind w:firstLine="0"/>
        <w:rPr>
          <w:rFonts w:asciiTheme="minorHAnsi" w:hAnsiTheme="minorHAnsi" w:cstheme="minorHAnsi"/>
          <w:b/>
          <w:bCs/>
          <w:sz w:val="20"/>
          <w:szCs w:val="20"/>
          <w:u w:val="single"/>
        </w:rPr>
      </w:pPr>
    </w:p>
    <w:p w14:paraId="39550F47" w14:textId="77777777" w:rsidR="004F7AB6" w:rsidRDefault="004F7AB6"/>
    <w:sectPr w:rsidR="004F7AB6" w:rsidSect="005F2D59">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Roboto">
    <w:charset w:val="00"/>
    <w:family w:val="auto"/>
    <w:pitch w:val="variable"/>
    <w:sig w:usb0="E00002FF" w:usb1="5000205B" w:usb2="0000002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3A88A7F4-929E-4A60-A082-F1B854EC654E}"/>
    <w:docVar w:name="dgnword-eventsink" w:val="2467042973008"/>
  </w:docVars>
  <w:rsids>
    <w:rsidRoot w:val="005F2D59"/>
    <w:rsid w:val="00061574"/>
    <w:rsid w:val="002628F6"/>
    <w:rsid w:val="00336A2B"/>
    <w:rsid w:val="00353732"/>
    <w:rsid w:val="003743A1"/>
    <w:rsid w:val="004F7AB6"/>
    <w:rsid w:val="00551351"/>
    <w:rsid w:val="005677F0"/>
    <w:rsid w:val="005F2D59"/>
    <w:rsid w:val="00862E01"/>
    <w:rsid w:val="0087345B"/>
    <w:rsid w:val="008B29F0"/>
    <w:rsid w:val="00A27759"/>
    <w:rsid w:val="00AB3AA2"/>
    <w:rsid w:val="00BA238A"/>
    <w:rsid w:val="00BD771F"/>
    <w:rsid w:val="00C74CFF"/>
    <w:rsid w:val="00D5104E"/>
    <w:rsid w:val="00D64E84"/>
    <w:rsid w:val="00DD79DB"/>
    <w:rsid w:val="00DF3063"/>
    <w:rsid w:val="00F873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C36DB"/>
  <w15:chartTrackingRefBased/>
  <w15:docId w15:val="{00680CF1-2591-4361-8E7E-E07A119B3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300"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628F6"/>
    <w:pPr>
      <w:spacing w:before="100" w:beforeAutospacing="1" w:after="100" w:afterAutospacing="1" w:line="240" w:lineRule="auto"/>
      <w:ind w:firstLine="0"/>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AB3AA2"/>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favorite">
    <w:name w:val="a-favorite"/>
    <w:basedOn w:val="Normal"/>
    <w:link w:val="a-favoriteChar"/>
    <w:qFormat/>
    <w:rsid w:val="003743A1"/>
    <w:pPr>
      <w:spacing w:before="100" w:beforeAutospacing="1" w:after="100" w:afterAutospacing="1"/>
      <w:ind w:firstLine="288"/>
      <w:contextualSpacing/>
      <w:mirrorIndents/>
    </w:pPr>
    <w:rPr>
      <w:rFonts w:ascii="Calibri" w:eastAsia="Times New Roman" w:hAnsi="Calibri" w:cs="Calibri"/>
      <w:sz w:val="24"/>
      <w:szCs w:val="24"/>
    </w:rPr>
  </w:style>
  <w:style w:type="character" w:customStyle="1" w:styleId="a-favoriteChar">
    <w:name w:val="a-favorite Char"/>
    <w:link w:val="a-favorite"/>
    <w:rsid w:val="003743A1"/>
    <w:rPr>
      <w:rFonts w:ascii="Calibri" w:eastAsia="Times New Roman" w:hAnsi="Calibri" w:cs="Calibri"/>
      <w:sz w:val="24"/>
      <w:szCs w:val="24"/>
    </w:rPr>
  </w:style>
  <w:style w:type="paragraph" w:customStyle="1" w:styleId="a-favorite-no-indent">
    <w:name w:val="a-favorite-no-indent"/>
    <w:basedOn w:val="a-favorite"/>
    <w:link w:val="a-favorite-no-indentChar"/>
    <w:qFormat/>
    <w:rsid w:val="00AB3AA2"/>
    <w:pPr>
      <w:ind w:firstLine="0"/>
    </w:pPr>
  </w:style>
  <w:style w:type="character" w:customStyle="1" w:styleId="a-favorite-no-indentChar">
    <w:name w:val="a-favorite-no-indent Char"/>
    <w:link w:val="a-favorite-no-indent"/>
    <w:rsid w:val="00AB3AA2"/>
    <w:rPr>
      <w:rFonts w:ascii="Calibri" w:eastAsia="Times New Roman" w:hAnsi="Calibri" w:cs="Calibri"/>
      <w:sz w:val="24"/>
      <w:szCs w:val="24"/>
    </w:rPr>
  </w:style>
  <w:style w:type="paragraph" w:customStyle="1" w:styleId="a-favorite-hanging">
    <w:name w:val="a-favorite-hanging"/>
    <w:basedOn w:val="a-favorite-no-indent"/>
    <w:link w:val="a-favorite-hangingChar"/>
    <w:qFormat/>
    <w:rsid w:val="00AB3AA2"/>
    <w:pPr>
      <w:ind w:left="360" w:hanging="360"/>
    </w:pPr>
  </w:style>
  <w:style w:type="character" w:customStyle="1" w:styleId="a-favorite-hangingChar">
    <w:name w:val="a-favorite-hanging Char"/>
    <w:link w:val="a-favorite-hanging"/>
    <w:rsid w:val="00AB3AA2"/>
    <w:rPr>
      <w:rFonts w:ascii="Calibri" w:eastAsia="Times New Roman" w:hAnsi="Calibri" w:cs="Calibri"/>
      <w:sz w:val="24"/>
      <w:szCs w:val="24"/>
    </w:rPr>
  </w:style>
  <w:style w:type="character" w:customStyle="1" w:styleId="Dyptichs">
    <w:name w:val="Dyptichs"/>
    <w:rsid w:val="00AB3AA2"/>
    <w:rPr>
      <w:rFonts w:ascii="Arial" w:hAnsi="Arial"/>
      <w:sz w:val="52"/>
    </w:rPr>
  </w:style>
  <w:style w:type="character" w:customStyle="1" w:styleId="DyptichsNote">
    <w:name w:val="DyptichsNote"/>
    <w:rsid w:val="00AB3AA2"/>
    <w:rPr>
      <w:rFonts w:ascii="Arial" w:hAnsi="Arial"/>
      <w:sz w:val="20"/>
    </w:rPr>
  </w:style>
  <w:style w:type="paragraph" w:customStyle="1" w:styleId="l-ectenia-lrg">
    <w:name w:val="l-ectenia-lrg"/>
    <w:basedOn w:val="Normal"/>
    <w:link w:val="l-ectenia-lrgChar"/>
    <w:qFormat/>
    <w:rsid w:val="00AB3AA2"/>
    <w:pPr>
      <w:spacing w:line="240" w:lineRule="auto"/>
      <w:ind w:left="288" w:hanging="288"/>
    </w:pPr>
    <w:rPr>
      <w:rFonts w:ascii="Times New Roman" w:eastAsia="Times New Roman" w:hAnsi="Times New Roman" w:cs="Times New Roman"/>
      <w:sz w:val="32"/>
      <w:szCs w:val="24"/>
    </w:rPr>
  </w:style>
  <w:style w:type="character" w:customStyle="1" w:styleId="l-ectenia-lrgChar">
    <w:name w:val="l-ectenia-lrg Char"/>
    <w:link w:val="l-ectenia-lrg"/>
    <w:rsid w:val="00AB3AA2"/>
    <w:rPr>
      <w:rFonts w:ascii="Times New Roman" w:eastAsia="Times New Roman" w:hAnsi="Times New Roman" w:cs="Times New Roman"/>
      <w:sz w:val="32"/>
      <w:szCs w:val="24"/>
    </w:rPr>
  </w:style>
  <w:style w:type="paragraph" w:customStyle="1" w:styleId="l-arrow-lrg">
    <w:name w:val="l-arrow-lrg"/>
    <w:basedOn w:val="l-ectenia-lrg"/>
    <w:next w:val="l-ectenia-lrg"/>
    <w:link w:val="l-arrow-lrgChar"/>
    <w:qFormat/>
    <w:rsid w:val="00AB3AA2"/>
    <w:rPr>
      <w:sz w:val="20"/>
    </w:rPr>
  </w:style>
  <w:style w:type="character" w:customStyle="1" w:styleId="l-arrow-lrgChar">
    <w:name w:val="l-arrow-lrg Char"/>
    <w:link w:val="l-arrow-lrg"/>
    <w:rsid w:val="00AB3AA2"/>
    <w:rPr>
      <w:rFonts w:ascii="Times New Roman" w:eastAsia="Times New Roman" w:hAnsi="Times New Roman" w:cs="Times New Roman"/>
      <w:sz w:val="20"/>
      <w:szCs w:val="24"/>
    </w:rPr>
  </w:style>
  <w:style w:type="character" w:customStyle="1" w:styleId="l-choir-label-large">
    <w:name w:val="l-choir-label-large"/>
    <w:rsid w:val="00AB3AA2"/>
    <w:rPr>
      <w:rFonts w:ascii="Bookman Old Style" w:hAnsi="Bookman Old Style" w:cs="Arial"/>
      <w:b/>
      <w:bCs/>
      <w:i/>
      <w:iCs/>
      <w:smallCaps/>
      <w:color w:val="808080"/>
      <w:sz w:val="28"/>
      <w:szCs w:val="36"/>
    </w:rPr>
  </w:style>
  <w:style w:type="paragraph" w:customStyle="1" w:styleId="l-choir-lrg">
    <w:name w:val="l-choir-lrg"/>
    <w:basedOn w:val="l-ectenia-lrg"/>
    <w:link w:val="l-choir-lrgChar"/>
    <w:qFormat/>
    <w:rsid w:val="00AB3AA2"/>
    <w:pPr>
      <w:spacing w:line="360" w:lineRule="auto"/>
      <w:ind w:left="0" w:firstLine="288"/>
    </w:pPr>
    <w:rPr>
      <w:rFonts w:ascii="Bookman Old Style" w:hAnsi="Bookman Old Style"/>
      <w:color w:val="44546A"/>
    </w:rPr>
  </w:style>
  <w:style w:type="character" w:customStyle="1" w:styleId="l-choir-lrgChar">
    <w:name w:val="l-choir-lrg Char"/>
    <w:link w:val="l-choir-lrg"/>
    <w:rsid w:val="00AB3AA2"/>
    <w:rPr>
      <w:rFonts w:ascii="Bookman Old Style" w:eastAsia="Times New Roman" w:hAnsi="Bookman Old Style" w:cs="Times New Roman"/>
      <w:color w:val="44546A"/>
      <w:sz w:val="32"/>
      <w:szCs w:val="24"/>
    </w:rPr>
  </w:style>
  <w:style w:type="character" w:customStyle="1" w:styleId="l-deacon-only-aloud-label">
    <w:name w:val="l-deacon-only-aloud-label"/>
    <w:rsid w:val="00AB3AA2"/>
    <w:rPr>
      <w:rFonts w:ascii="Times New Roman" w:hAnsi="Times New Roman" w:cs="Garamond"/>
      <w:bCs/>
      <w:i/>
      <w:iCs/>
      <w:smallCaps/>
      <w:sz w:val="30"/>
      <w:szCs w:val="36"/>
    </w:rPr>
  </w:style>
  <w:style w:type="paragraph" w:customStyle="1" w:styleId="l-dyptichs-name-lrg">
    <w:name w:val="l-dyptichs-name-lrg"/>
    <w:basedOn w:val="Normal"/>
    <w:link w:val="l-dyptichs-name-lrgChar"/>
    <w:qFormat/>
    <w:rsid w:val="00AB3AA2"/>
    <w:pPr>
      <w:tabs>
        <w:tab w:val="left" w:pos="360"/>
      </w:tabs>
      <w:ind w:firstLine="288"/>
    </w:pPr>
    <w:rPr>
      <w:rFonts w:ascii="Calibri" w:eastAsia="Times New Roman" w:hAnsi="Calibri" w:cs="Arial"/>
      <w:sz w:val="28"/>
      <w:szCs w:val="20"/>
    </w:rPr>
  </w:style>
  <w:style w:type="character" w:customStyle="1" w:styleId="l-dyptichs-name-lrgChar">
    <w:name w:val="l-dyptichs-name-lrg Char"/>
    <w:link w:val="l-dyptichs-name-lrg"/>
    <w:rsid w:val="00AB3AA2"/>
    <w:rPr>
      <w:rFonts w:ascii="Calibri" w:eastAsia="Times New Roman" w:hAnsi="Calibri" w:cs="Arial"/>
      <w:sz w:val="28"/>
      <w:szCs w:val="20"/>
    </w:rPr>
  </w:style>
  <w:style w:type="paragraph" w:customStyle="1" w:styleId="l-dyptichs-name">
    <w:name w:val="l-dyptichs-name"/>
    <w:basedOn w:val="l-dyptichs-name-lrg"/>
    <w:link w:val="l-dyptichs-nameChar"/>
    <w:qFormat/>
    <w:rsid w:val="00AB3AA2"/>
    <w:rPr>
      <w:rFonts w:cs="Calibri"/>
    </w:rPr>
  </w:style>
  <w:style w:type="character" w:customStyle="1" w:styleId="l-dyptichs-nameChar">
    <w:name w:val="l-dyptichs-name Char"/>
    <w:link w:val="l-dyptichs-name"/>
    <w:rsid w:val="00AB3AA2"/>
    <w:rPr>
      <w:rFonts w:ascii="Calibri" w:eastAsia="Times New Roman" w:hAnsi="Calibri" w:cs="Calibri"/>
      <w:sz w:val="28"/>
      <w:szCs w:val="20"/>
    </w:rPr>
  </w:style>
  <w:style w:type="paragraph" w:customStyle="1" w:styleId="l-dyptichs-name-vl">
    <w:name w:val="l-dyptichs-name-vl"/>
    <w:basedOn w:val="Normal"/>
    <w:link w:val="l-dyptichs-name-vlChar"/>
    <w:qFormat/>
    <w:rsid w:val="00AB3AA2"/>
    <w:pPr>
      <w:ind w:left="720" w:hanging="720"/>
    </w:pPr>
    <w:rPr>
      <w:rFonts w:ascii="Calibri" w:eastAsia="Calibri" w:hAnsi="Calibri" w:cs="Times New Roman"/>
      <w:sz w:val="36"/>
    </w:rPr>
  </w:style>
  <w:style w:type="character" w:customStyle="1" w:styleId="l-dyptichs-name-vlChar">
    <w:name w:val="l-dyptichs-name-vl Char"/>
    <w:link w:val="l-dyptichs-name-vl"/>
    <w:rsid w:val="00AB3AA2"/>
    <w:rPr>
      <w:rFonts w:ascii="Calibri" w:eastAsia="Calibri" w:hAnsi="Calibri" w:cs="Times New Roman"/>
      <w:sz w:val="36"/>
    </w:rPr>
  </w:style>
  <w:style w:type="paragraph" w:customStyle="1" w:styleId="l-dyptichs-name-no-vl">
    <w:name w:val="l-dyptichs-name-no-vl"/>
    <w:basedOn w:val="l-dyptichs-name-vl"/>
    <w:next w:val="l-dyptichs-name-vl"/>
    <w:link w:val="l-dyptichs-name-no-vlChar"/>
    <w:qFormat/>
    <w:rsid w:val="00AB3AA2"/>
    <w:rPr>
      <w:i/>
      <w:color w:val="5B9BD5"/>
    </w:rPr>
  </w:style>
  <w:style w:type="character" w:customStyle="1" w:styleId="l-dyptichs-name-no-vlChar">
    <w:name w:val="l-dyptichs-name-no-vl Char"/>
    <w:link w:val="l-dyptichs-name-no-vl"/>
    <w:rsid w:val="00AB3AA2"/>
    <w:rPr>
      <w:rFonts w:ascii="Calibri" w:eastAsia="Calibri" w:hAnsi="Calibri" w:cs="Times New Roman"/>
      <w:i/>
      <w:color w:val="5B9BD5"/>
      <w:sz w:val="36"/>
    </w:rPr>
  </w:style>
  <w:style w:type="paragraph" w:customStyle="1" w:styleId="l-dyptichs-note">
    <w:name w:val="l-dyptichs-note"/>
    <w:basedOn w:val="Normal"/>
    <w:next w:val="l-dyptichs-name"/>
    <w:link w:val="l-dyptichs-noteChar"/>
    <w:qFormat/>
    <w:rsid w:val="00AB3AA2"/>
    <w:pPr>
      <w:tabs>
        <w:tab w:val="left" w:pos="360"/>
      </w:tabs>
      <w:spacing w:line="360" w:lineRule="auto"/>
      <w:ind w:firstLine="288"/>
    </w:pPr>
    <w:rPr>
      <w:rFonts w:ascii="Calibri" w:eastAsia="Times New Roman" w:hAnsi="Calibri" w:cs="Calibri"/>
      <w:color w:val="000000"/>
      <w:sz w:val="16"/>
      <w:szCs w:val="16"/>
    </w:rPr>
  </w:style>
  <w:style w:type="character" w:customStyle="1" w:styleId="l-dyptichs-noteChar">
    <w:name w:val="l-dyptichs-note Char"/>
    <w:link w:val="l-dyptichs-note"/>
    <w:rsid w:val="00AB3AA2"/>
    <w:rPr>
      <w:rFonts w:ascii="Calibri" w:eastAsia="Times New Roman" w:hAnsi="Calibri" w:cs="Calibri"/>
      <w:color w:val="000000"/>
      <w:sz w:val="16"/>
      <w:szCs w:val="16"/>
    </w:rPr>
  </w:style>
  <w:style w:type="paragraph" w:customStyle="1" w:styleId="l-dyptichs-note-vl">
    <w:name w:val="l-dyptichs-note-vl"/>
    <w:basedOn w:val="Normal"/>
    <w:next w:val="l-dyptichs-name-vl"/>
    <w:link w:val="l-dyptichs-note-vlChar"/>
    <w:qFormat/>
    <w:rsid w:val="00AB3AA2"/>
    <w:pPr>
      <w:ind w:firstLine="288"/>
    </w:pPr>
    <w:rPr>
      <w:rFonts w:ascii="Calibri" w:eastAsia="Calibri" w:hAnsi="Calibri" w:cs="Times New Roman"/>
      <w:sz w:val="16"/>
    </w:rPr>
  </w:style>
  <w:style w:type="character" w:customStyle="1" w:styleId="l-dyptichs-note-vlChar">
    <w:name w:val="l-dyptichs-note-vl Char"/>
    <w:link w:val="l-dyptichs-note-vl"/>
    <w:rsid w:val="00AB3AA2"/>
    <w:rPr>
      <w:rFonts w:ascii="Calibri" w:eastAsia="Calibri" w:hAnsi="Calibri" w:cs="Times New Roman"/>
      <w:sz w:val="16"/>
    </w:rPr>
  </w:style>
  <w:style w:type="paragraph" w:customStyle="1" w:styleId="l-dyptichs-vl">
    <w:name w:val="l-dyptichs-vl"/>
    <w:basedOn w:val="Normal"/>
    <w:link w:val="l-dyptichs-vlChar"/>
    <w:qFormat/>
    <w:rsid w:val="00AB3AA2"/>
    <w:pPr>
      <w:ind w:firstLine="288"/>
    </w:pPr>
    <w:rPr>
      <w:rFonts w:ascii="Calibri" w:eastAsia="Calibri" w:hAnsi="Calibri" w:cs="Times New Roman"/>
      <w:sz w:val="36"/>
    </w:rPr>
  </w:style>
  <w:style w:type="character" w:customStyle="1" w:styleId="l-dyptichs-vlChar">
    <w:name w:val="l-dyptichs-vl Char"/>
    <w:link w:val="l-dyptichs-vl"/>
    <w:rsid w:val="00AB3AA2"/>
    <w:rPr>
      <w:rFonts w:ascii="Calibri" w:eastAsia="Calibri" w:hAnsi="Calibri" w:cs="Times New Roman"/>
      <w:sz w:val="36"/>
    </w:rPr>
  </w:style>
  <w:style w:type="paragraph" w:customStyle="1" w:styleId="l-exclamation-15-lrg">
    <w:name w:val="l-exclamation-1.5-lrg"/>
    <w:basedOn w:val="Normal"/>
    <w:link w:val="l-exclamation-15-lrgChar"/>
    <w:qFormat/>
    <w:rsid w:val="00AB3AA2"/>
    <w:pPr>
      <w:spacing w:line="360" w:lineRule="auto"/>
      <w:ind w:firstLine="288"/>
      <w:jc w:val="both"/>
    </w:pPr>
    <w:rPr>
      <w:rFonts w:ascii="Arial" w:eastAsia="Calibri" w:hAnsi="Arial" w:cs="Times New Roman"/>
      <w:b/>
      <w:sz w:val="32"/>
      <w:szCs w:val="24"/>
    </w:rPr>
  </w:style>
  <w:style w:type="character" w:customStyle="1" w:styleId="l-exclamation-15-lrgChar">
    <w:name w:val="l-exclamation-1.5-lrg Char"/>
    <w:link w:val="l-exclamation-15-lrg"/>
    <w:rsid w:val="00AB3AA2"/>
    <w:rPr>
      <w:rFonts w:ascii="Arial" w:eastAsia="Calibri" w:hAnsi="Arial" w:cs="Times New Roman"/>
      <w:b/>
      <w:sz w:val="32"/>
      <w:szCs w:val="24"/>
    </w:rPr>
  </w:style>
  <w:style w:type="paragraph" w:customStyle="1" w:styleId="l-label-large">
    <w:name w:val="l-label-large"/>
    <w:basedOn w:val="Normal"/>
    <w:link w:val="l-label-largeChar"/>
    <w:autoRedefine/>
    <w:qFormat/>
    <w:rsid w:val="00AB3AA2"/>
    <w:pPr>
      <w:spacing w:line="240" w:lineRule="auto"/>
      <w:ind w:firstLine="288"/>
    </w:pPr>
    <w:rPr>
      <w:rFonts w:ascii="Calibri Light" w:eastAsia="Times New Roman" w:hAnsi="Calibri Light" w:cs="Times New Roman"/>
      <w:b/>
      <w:bCs/>
      <w:i/>
      <w:iCs/>
      <w:sz w:val="28"/>
      <w:szCs w:val="28"/>
      <w:u w:val="single"/>
    </w:rPr>
  </w:style>
  <w:style w:type="character" w:customStyle="1" w:styleId="l-label-largeChar">
    <w:name w:val="l-label-large Char"/>
    <w:link w:val="l-label-large"/>
    <w:rsid w:val="00AB3AA2"/>
    <w:rPr>
      <w:rFonts w:ascii="Calibri Light" w:eastAsia="Times New Roman" w:hAnsi="Calibri Light" w:cs="Times New Roman"/>
      <w:b/>
      <w:bCs/>
      <w:i/>
      <w:iCs/>
      <w:sz w:val="28"/>
      <w:szCs w:val="28"/>
      <w:u w:val="single"/>
    </w:rPr>
  </w:style>
  <w:style w:type="paragraph" w:customStyle="1" w:styleId="l-vlrg-prayer-125-indented">
    <w:name w:val="l-vlrg-prayer-1.25-indented"/>
    <w:basedOn w:val="Normal"/>
    <w:link w:val="l-vlrg-prayer-125-indentedChar"/>
    <w:autoRedefine/>
    <w:qFormat/>
    <w:rsid w:val="00AB3AA2"/>
    <w:pPr>
      <w:ind w:firstLine="288"/>
    </w:pPr>
    <w:rPr>
      <w:rFonts w:ascii="Calibri" w:eastAsia="Calibri" w:hAnsi="Calibri" w:cs="Times New Roman"/>
      <w:sz w:val="36"/>
    </w:rPr>
  </w:style>
  <w:style w:type="character" w:customStyle="1" w:styleId="l-vlrg-prayer-125-indentedChar">
    <w:name w:val="l-vlrg-prayer-1.25-indented Char"/>
    <w:link w:val="l-vlrg-prayer-125-indented"/>
    <w:rsid w:val="00AB3AA2"/>
    <w:rPr>
      <w:rFonts w:ascii="Calibri" w:eastAsia="Calibri" w:hAnsi="Calibri" w:cs="Times New Roman"/>
      <w:sz w:val="36"/>
    </w:rPr>
  </w:style>
  <w:style w:type="paragraph" w:customStyle="1" w:styleId="l-lrg-prayer-125-indented">
    <w:name w:val="l-lrg-prayer-1.25-indented"/>
    <w:basedOn w:val="l-vlrg-prayer-125-indented"/>
    <w:link w:val="l-lrg-prayer-125-indentedChar"/>
    <w:qFormat/>
    <w:rsid w:val="00AB3AA2"/>
    <w:rPr>
      <w:sz w:val="32"/>
    </w:rPr>
  </w:style>
  <w:style w:type="character" w:customStyle="1" w:styleId="l-lrg-prayer-125-indentedChar">
    <w:name w:val="l-lrg-prayer-1.25-indented Char"/>
    <w:link w:val="l-lrg-prayer-125-indented"/>
    <w:rsid w:val="00AB3AA2"/>
    <w:rPr>
      <w:rFonts w:ascii="Calibri" w:eastAsia="Calibri" w:hAnsi="Calibri" w:cs="Times New Roman"/>
      <w:sz w:val="32"/>
    </w:rPr>
  </w:style>
  <w:style w:type="paragraph" w:customStyle="1" w:styleId="l-med-prayer-125-indented">
    <w:name w:val="l-med-prayer-1.25-indented"/>
    <w:basedOn w:val="l-lrg-prayer-125-indented"/>
    <w:link w:val="l-med-prayer-125-indentedChar"/>
    <w:qFormat/>
    <w:rsid w:val="00AB3AA2"/>
    <w:rPr>
      <w:sz w:val="28"/>
    </w:rPr>
  </w:style>
  <w:style w:type="character" w:customStyle="1" w:styleId="l-med-prayer-125-indentedChar">
    <w:name w:val="l-med-prayer-1.25-indented Char"/>
    <w:link w:val="l-med-prayer-125-indented"/>
    <w:rsid w:val="00AB3AA2"/>
    <w:rPr>
      <w:rFonts w:ascii="Calibri" w:eastAsia="Calibri" w:hAnsi="Calibri" w:cs="Times New Roman"/>
      <w:sz w:val="28"/>
    </w:rPr>
  </w:style>
  <w:style w:type="paragraph" w:customStyle="1" w:styleId="l-prayer-15-lrg">
    <w:name w:val="l-prayer-1.5-lrg"/>
    <w:basedOn w:val="Normal"/>
    <w:link w:val="l-prayer-15-lrgChar"/>
    <w:autoRedefine/>
    <w:qFormat/>
    <w:rsid w:val="00AB3AA2"/>
    <w:pPr>
      <w:spacing w:line="360" w:lineRule="auto"/>
      <w:ind w:firstLine="288"/>
    </w:pPr>
    <w:rPr>
      <w:rFonts w:ascii="Calibri" w:eastAsia="Calibri" w:hAnsi="Calibri" w:cs="Times New Roman"/>
      <w:sz w:val="32"/>
      <w:szCs w:val="24"/>
    </w:rPr>
  </w:style>
  <w:style w:type="character" w:customStyle="1" w:styleId="l-prayer-15-lrgChar">
    <w:name w:val="l-prayer-1.5-lrg Char"/>
    <w:link w:val="l-prayer-15-lrg"/>
    <w:rsid w:val="00AB3AA2"/>
    <w:rPr>
      <w:rFonts w:ascii="Calibri" w:eastAsia="Calibri" w:hAnsi="Calibri" w:cs="Times New Roman"/>
      <w:sz w:val="32"/>
      <w:szCs w:val="24"/>
    </w:rPr>
  </w:style>
  <w:style w:type="paragraph" w:customStyle="1" w:styleId="l-prayer-15-lrg-response">
    <w:name w:val="l-prayer-1.5-lrg-response"/>
    <w:basedOn w:val="l-prayer-15-lrg"/>
    <w:link w:val="l-prayer-15-lrg-responseChar"/>
    <w:autoRedefine/>
    <w:qFormat/>
    <w:rsid w:val="00AB3AA2"/>
    <w:pPr>
      <w:jc w:val="center"/>
    </w:pPr>
    <w:rPr>
      <w:i/>
      <w:sz w:val="28"/>
    </w:rPr>
  </w:style>
  <w:style w:type="character" w:customStyle="1" w:styleId="l-prayer-15-lrg-responseChar">
    <w:name w:val="l-prayer-1.5-lrg-response Char"/>
    <w:link w:val="l-prayer-15-lrg-response"/>
    <w:rsid w:val="00AB3AA2"/>
    <w:rPr>
      <w:rFonts w:ascii="Calibri" w:eastAsia="Calibri" w:hAnsi="Calibri" w:cs="Times New Roman"/>
      <w:i/>
      <w:sz w:val="28"/>
      <w:szCs w:val="24"/>
    </w:rPr>
  </w:style>
  <w:style w:type="paragraph" w:customStyle="1" w:styleId="l-prayer-lrg">
    <w:name w:val="l-prayer-lrg"/>
    <w:basedOn w:val="l-prayer-15-lrg"/>
    <w:link w:val="l-prayer-lrgChar"/>
    <w:qFormat/>
    <w:rsid w:val="00AB3AA2"/>
    <w:pPr>
      <w:spacing w:line="240" w:lineRule="auto"/>
    </w:pPr>
  </w:style>
  <w:style w:type="character" w:customStyle="1" w:styleId="l-prayer-lrgChar">
    <w:name w:val="l-prayer-lrg Char"/>
    <w:link w:val="l-prayer-lrg"/>
    <w:rsid w:val="00AB3AA2"/>
    <w:rPr>
      <w:rFonts w:ascii="Calibri" w:eastAsia="Calibri" w:hAnsi="Calibri" w:cs="Times New Roman"/>
      <w:sz w:val="32"/>
      <w:szCs w:val="24"/>
    </w:rPr>
  </w:style>
  <w:style w:type="character" w:customStyle="1" w:styleId="l-priest-aloud-label-large">
    <w:name w:val="l-priest-aloud-label-large"/>
    <w:rsid w:val="00AB3AA2"/>
    <w:rPr>
      <w:rFonts w:ascii="Times New Roman" w:hAnsi="Times New Roman" w:cs="Times New Roman"/>
      <w:b/>
      <w:bCs/>
      <w:i/>
      <w:iCs/>
      <w:smallCaps/>
      <w:sz w:val="28"/>
      <w:szCs w:val="28"/>
    </w:rPr>
  </w:style>
  <w:style w:type="paragraph" w:customStyle="1" w:styleId="l-priest-silent-large">
    <w:name w:val="l-priest-silent-large"/>
    <w:basedOn w:val="Normal"/>
    <w:link w:val="l-priest-silent-largeChar"/>
    <w:autoRedefine/>
    <w:qFormat/>
    <w:rsid w:val="00AB3AA2"/>
    <w:pPr>
      <w:widowControl w:val="0"/>
      <w:spacing w:before="100" w:after="100" w:line="360" w:lineRule="auto"/>
      <w:ind w:left="720" w:right="720" w:firstLine="288"/>
    </w:pPr>
    <w:rPr>
      <w:rFonts w:ascii="Times New Roman" w:eastAsia="Calibri" w:hAnsi="Times New Roman" w:cs="Times New Roman"/>
      <w:color w:val="0070C0"/>
      <w:sz w:val="32"/>
      <w:szCs w:val="36"/>
      <w:lang w:bidi="en-US"/>
    </w:rPr>
  </w:style>
  <w:style w:type="character" w:customStyle="1" w:styleId="l-priest-silent-largeChar">
    <w:name w:val="l-priest-silent-large Char"/>
    <w:link w:val="l-priest-silent-large"/>
    <w:locked/>
    <w:rsid w:val="00AB3AA2"/>
    <w:rPr>
      <w:rFonts w:ascii="Times New Roman" w:eastAsia="Calibri" w:hAnsi="Times New Roman" w:cs="Times New Roman"/>
      <w:color w:val="0070C0"/>
      <w:sz w:val="32"/>
      <w:szCs w:val="36"/>
      <w:lang w:bidi="en-US"/>
    </w:rPr>
  </w:style>
  <w:style w:type="paragraph" w:customStyle="1" w:styleId="l-reader-label-large">
    <w:name w:val="l-reader-label-large"/>
    <w:basedOn w:val="Normal"/>
    <w:qFormat/>
    <w:rsid w:val="00AB3AA2"/>
    <w:pPr>
      <w:autoSpaceDE w:val="0"/>
      <w:autoSpaceDN w:val="0"/>
      <w:spacing w:line="360" w:lineRule="auto"/>
      <w:ind w:left="288" w:hanging="288"/>
    </w:pPr>
    <w:rPr>
      <w:rFonts w:ascii="Arial" w:eastAsia="Calibri" w:hAnsi="Arial" w:cs="Arial"/>
      <w:bCs/>
      <w:i/>
      <w:iCs/>
      <w:sz w:val="28"/>
      <w:szCs w:val="28"/>
      <w:u w:val="single"/>
    </w:rPr>
  </w:style>
  <w:style w:type="paragraph" w:customStyle="1" w:styleId="l-rubric-lrg">
    <w:name w:val="l-rubric-lrg"/>
    <w:basedOn w:val="Normal"/>
    <w:link w:val="l-rubric-lrgChar"/>
    <w:qFormat/>
    <w:rsid w:val="00AB3AA2"/>
    <w:pPr>
      <w:keepLines/>
      <w:widowControl w:val="0"/>
      <w:autoSpaceDE w:val="0"/>
      <w:autoSpaceDN w:val="0"/>
      <w:spacing w:before="100" w:after="100" w:line="240" w:lineRule="auto"/>
      <w:ind w:firstLine="288"/>
    </w:pPr>
    <w:rPr>
      <w:rFonts w:ascii="Times New Roman" w:eastAsia="Times New Roman" w:hAnsi="Times New Roman" w:cs="Times New Roman"/>
      <w:i/>
      <w:iCs/>
      <w:color w:val="FF0000"/>
      <w:sz w:val="28"/>
      <w:szCs w:val="28"/>
    </w:rPr>
  </w:style>
  <w:style w:type="character" w:customStyle="1" w:styleId="l-rubric-lrgChar">
    <w:name w:val="l-rubric-lrg Char"/>
    <w:link w:val="l-rubric-lrg"/>
    <w:rsid w:val="00AB3AA2"/>
    <w:rPr>
      <w:rFonts w:ascii="Times New Roman" w:eastAsia="Times New Roman" w:hAnsi="Times New Roman" w:cs="Times New Roman"/>
      <w:i/>
      <w:iCs/>
      <w:color w:val="FF0000"/>
      <w:sz w:val="28"/>
      <w:szCs w:val="28"/>
    </w:rPr>
  </w:style>
  <w:style w:type="paragraph" w:customStyle="1" w:styleId="l-silent-lrg">
    <w:name w:val="l-silent-lrg"/>
    <w:basedOn w:val="l-ectenia-lrg"/>
    <w:link w:val="l-silent-lrgChar"/>
    <w:qFormat/>
    <w:rsid w:val="00336A2B"/>
    <w:pPr>
      <w:spacing w:line="300" w:lineRule="auto"/>
      <w:ind w:left="0" w:firstLine="288"/>
      <w:contextualSpacing/>
    </w:pPr>
    <w:rPr>
      <w:rFonts w:asciiTheme="minorHAnsi" w:eastAsiaTheme="minorHAnsi" w:hAnsiTheme="minorHAnsi" w:cstheme="minorBidi"/>
      <w:color w:val="4472C4"/>
    </w:rPr>
  </w:style>
  <w:style w:type="character" w:customStyle="1" w:styleId="l-silent-lrgChar">
    <w:name w:val="l-silent-lrg Char"/>
    <w:link w:val="l-silent-lrg"/>
    <w:rsid w:val="00336A2B"/>
    <w:rPr>
      <w:color w:val="4472C4"/>
      <w:sz w:val="32"/>
      <w:szCs w:val="24"/>
    </w:rPr>
  </w:style>
  <w:style w:type="paragraph" w:customStyle="1" w:styleId="l-silent-med">
    <w:name w:val="l-silent-med"/>
    <w:basedOn w:val="l-silent-lrg"/>
    <w:autoRedefine/>
    <w:qFormat/>
    <w:rsid w:val="00AB3AA2"/>
    <w:pPr>
      <w:ind w:left="864" w:hanging="288"/>
    </w:pPr>
    <w:rPr>
      <w:sz w:val="24"/>
    </w:rPr>
  </w:style>
  <w:style w:type="character" w:customStyle="1" w:styleId="l-silent-medChar">
    <w:name w:val="l-silent-med Char"/>
    <w:rsid w:val="00AB3AA2"/>
    <w:rPr>
      <w:rFonts w:ascii="Arial" w:hAnsi="Arial"/>
      <w:color w:val="4472C4"/>
      <w:sz w:val="24"/>
      <w:szCs w:val="24"/>
    </w:rPr>
  </w:style>
  <w:style w:type="paragraph" w:customStyle="1" w:styleId="l-sm-prayer-125-indented">
    <w:name w:val="l-sm-prayer-1.25-indented"/>
    <w:basedOn w:val="l-med-prayer-125-indented"/>
    <w:link w:val="l-sm-prayer-125-indentedChar"/>
    <w:qFormat/>
    <w:rsid w:val="00AB3AA2"/>
    <w:rPr>
      <w:sz w:val="24"/>
    </w:rPr>
  </w:style>
  <w:style w:type="character" w:customStyle="1" w:styleId="l-sm-prayer-125-indentedChar">
    <w:name w:val="l-sm-prayer-1.25-indented Char"/>
    <w:link w:val="l-sm-prayer-125-indented"/>
    <w:rsid w:val="00AB3AA2"/>
    <w:rPr>
      <w:rFonts w:ascii="Calibri" w:eastAsia="Calibri" w:hAnsi="Calibri" w:cs="Times New Roman"/>
      <w:sz w:val="24"/>
    </w:rPr>
  </w:style>
  <w:style w:type="paragraph" w:customStyle="1" w:styleId="l-vlrg-choir-125-indented">
    <w:name w:val="l-vlrg-choir-1.25-indented"/>
    <w:basedOn w:val="l-choir-lrg"/>
    <w:link w:val="l-vlrg-choir-125-indentedChar"/>
    <w:autoRedefine/>
    <w:qFormat/>
    <w:rsid w:val="00AB3AA2"/>
    <w:pPr>
      <w:spacing w:line="300" w:lineRule="auto"/>
    </w:pPr>
    <w:rPr>
      <w:sz w:val="36"/>
    </w:rPr>
  </w:style>
  <w:style w:type="character" w:customStyle="1" w:styleId="l-vlrg-choir-125-indentedChar">
    <w:name w:val="l-vlrg-choir-1.25-indented Char"/>
    <w:link w:val="l-vlrg-choir-125-indented"/>
    <w:rsid w:val="00AB3AA2"/>
    <w:rPr>
      <w:rFonts w:ascii="Bookman Old Style" w:eastAsia="Times New Roman" w:hAnsi="Bookman Old Style" w:cs="Times New Roman"/>
      <w:color w:val="44546A"/>
      <w:sz w:val="36"/>
      <w:szCs w:val="24"/>
    </w:rPr>
  </w:style>
  <w:style w:type="paragraph" w:customStyle="1" w:styleId="l-vlrg-choir-125">
    <w:name w:val="l-vlrg-choir-1.25"/>
    <w:basedOn w:val="l-vlrg-choir-125-indented"/>
    <w:link w:val="l-vlrg-choir-125Char"/>
    <w:autoRedefine/>
    <w:qFormat/>
    <w:rsid w:val="00AB3AA2"/>
    <w:pPr>
      <w:ind w:firstLine="0"/>
    </w:pPr>
  </w:style>
  <w:style w:type="character" w:customStyle="1" w:styleId="l-vlrg-choir-125Char">
    <w:name w:val="l-vlrg-choir-1.25 Char"/>
    <w:link w:val="l-vlrg-choir-125"/>
    <w:rsid w:val="00AB3AA2"/>
    <w:rPr>
      <w:rFonts w:ascii="Bookman Old Style" w:eastAsia="Times New Roman" w:hAnsi="Bookman Old Style" w:cs="Times New Roman"/>
      <w:color w:val="44546A"/>
      <w:sz w:val="36"/>
      <w:szCs w:val="24"/>
    </w:rPr>
  </w:style>
  <w:style w:type="paragraph" w:customStyle="1" w:styleId="l-vlrg-dyptichs-125-hanging">
    <w:name w:val="l-vlrg-dyptichs-1.25-hanging"/>
    <w:basedOn w:val="l-vlrg-prayer-125-indented"/>
    <w:link w:val="l-vlrg-dyptichs-125-hangingChar"/>
    <w:autoRedefine/>
    <w:qFormat/>
    <w:rsid w:val="00AB3AA2"/>
    <w:pPr>
      <w:ind w:left="288" w:hanging="288"/>
    </w:pPr>
  </w:style>
  <w:style w:type="character" w:customStyle="1" w:styleId="l-vlrg-dyptichs-125-hangingChar">
    <w:name w:val="l-vlrg-dyptichs-1.25-hanging Char"/>
    <w:link w:val="l-vlrg-dyptichs-125-hanging"/>
    <w:rsid w:val="00AB3AA2"/>
    <w:rPr>
      <w:rFonts w:ascii="Calibri" w:eastAsia="Calibri" w:hAnsi="Calibri" w:cs="Times New Roman"/>
      <w:sz w:val="36"/>
    </w:rPr>
  </w:style>
  <w:style w:type="paragraph" w:customStyle="1" w:styleId="l-vlrg-dyptichs-125-no-hanging">
    <w:name w:val="l-vlrg-dyptichs-1.25-no-hanging"/>
    <w:basedOn w:val="l-vlrg-dyptichs-125-hanging"/>
    <w:link w:val="l-vlrg-dyptichs-125-no-hangingChar"/>
    <w:autoRedefine/>
    <w:qFormat/>
    <w:rsid w:val="00AB3AA2"/>
    <w:rPr>
      <w:i/>
      <w:color w:val="AEAAAA"/>
    </w:rPr>
  </w:style>
  <w:style w:type="character" w:customStyle="1" w:styleId="l-vlrg-dyptichs-125-no-hangingChar">
    <w:name w:val="l-vlrg-dyptichs-1.25-no-hanging Char"/>
    <w:link w:val="l-vlrg-dyptichs-125-no-hanging"/>
    <w:rsid w:val="00AB3AA2"/>
    <w:rPr>
      <w:rFonts w:ascii="Calibri" w:eastAsia="Calibri" w:hAnsi="Calibri" w:cs="Times New Roman"/>
      <w:i/>
      <w:color w:val="AEAAAA"/>
      <w:sz w:val="36"/>
    </w:rPr>
  </w:style>
  <w:style w:type="paragraph" w:customStyle="1" w:styleId="l-vlrg-dyptichs-note">
    <w:name w:val="l-vlrg-dyptichs-note"/>
    <w:basedOn w:val="l-vlrg-dyptichs-125-hanging"/>
    <w:next w:val="l-vlrg-dyptichs-125-hanging"/>
    <w:link w:val="l-vlrg-dyptichs-noteChar"/>
    <w:autoRedefine/>
    <w:qFormat/>
    <w:rsid w:val="00AB3AA2"/>
    <w:rPr>
      <w:sz w:val="20"/>
    </w:rPr>
  </w:style>
  <w:style w:type="character" w:customStyle="1" w:styleId="l-vlrg-dyptichs-noteChar">
    <w:name w:val="l-vlrg-dyptichs-note Char"/>
    <w:link w:val="l-vlrg-dyptichs-note"/>
    <w:rsid w:val="00AB3AA2"/>
    <w:rPr>
      <w:rFonts w:ascii="Calibri" w:eastAsia="Calibri" w:hAnsi="Calibri" w:cs="Times New Roman"/>
      <w:sz w:val="20"/>
    </w:rPr>
  </w:style>
  <w:style w:type="paragraph" w:customStyle="1" w:styleId="l-vlrg-ectenia-125">
    <w:name w:val="l-vlrg-ectenia-1.25"/>
    <w:basedOn w:val="l-vlrg-prayer-125-indented"/>
    <w:link w:val="l-vlrg-ectenia-125Char"/>
    <w:autoRedefine/>
    <w:qFormat/>
    <w:rsid w:val="00AB3AA2"/>
    <w:pPr>
      <w:ind w:firstLine="0"/>
    </w:pPr>
    <w:rPr>
      <w:rFonts w:ascii="Times New Roman" w:hAnsi="Times New Roman"/>
    </w:rPr>
  </w:style>
  <w:style w:type="character" w:customStyle="1" w:styleId="l-vlrg-ectenia-125Char">
    <w:name w:val="l-vlrg-ectenia-1.25 Char"/>
    <w:link w:val="l-vlrg-ectenia-125"/>
    <w:rsid w:val="00AB3AA2"/>
    <w:rPr>
      <w:rFonts w:ascii="Times New Roman" w:eastAsia="Calibri" w:hAnsi="Times New Roman" w:cs="Times New Roman"/>
      <w:sz w:val="36"/>
    </w:rPr>
  </w:style>
  <w:style w:type="paragraph" w:customStyle="1" w:styleId="l-vlrg-exclamation-125">
    <w:name w:val="l-vlrg-exclamation-1.25"/>
    <w:basedOn w:val="l-exclamation-15-lrg"/>
    <w:link w:val="l-vlrg-exclamation-125Char"/>
    <w:autoRedefine/>
    <w:qFormat/>
    <w:rsid w:val="00AB3AA2"/>
    <w:pPr>
      <w:spacing w:line="300" w:lineRule="auto"/>
    </w:pPr>
    <w:rPr>
      <w:sz w:val="36"/>
    </w:rPr>
  </w:style>
  <w:style w:type="character" w:customStyle="1" w:styleId="l-vlrg-exclamation-125Char">
    <w:name w:val="l-vlrg-exclamation-1.25 Char"/>
    <w:link w:val="l-vlrg-exclamation-125"/>
    <w:rsid w:val="00AB3AA2"/>
    <w:rPr>
      <w:rFonts w:ascii="Arial" w:eastAsia="Calibri" w:hAnsi="Arial" w:cs="Times New Roman"/>
      <w:b/>
      <w:sz w:val="36"/>
      <w:szCs w:val="24"/>
    </w:rPr>
  </w:style>
  <w:style w:type="paragraph" w:customStyle="1" w:styleId="l-vlrg-label">
    <w:name w:val="l-vlrg-label"/>
    <w:basedOn w:val="l-label-large"/>
    <w:link w:val="l-vlrg-labelChar"/>
    <w:autoRedefine/>
    <w:qFormat/>
    <w:rsid w:val="00AB3AA2"/>
  </w:style>
  <w:style w:type="character" w:customStyle="1" w:styleId="l-vlrg-labelChar">
    <w:name w:val="l-vlrg-label Char"/>
    <w:link w:val="l-vlrg-label"/>
    <w:rsid w:val="00AB3AA2"/>
    <w:rPr>
      <w:rFonts w:ascii="Calibri Light" w:eastAsia="Times New Roman" w:hAnsi="Calibri Light" w:cs="Times New Roman"/>
      <w:b/>
      <w:bCs/>
      <w:i/>
      <w:iCs/>
      <w:sz w:val="28"/>
      <w:szCs w:val="28"/>
      <w:u w:val="single"/>
    </w:rPr>
  </w:style>
  <w:style w:type="paragraph" w:customStyle="1" w:styleId="l-vlrg-prayer-125-hanging">
    <w:name w:val="l-vlrg-prayer-1.25-hanging"/>
    <w:basedOn w:val="l-vlrg-prayer-125-indented"/>
    <w:link w:val="l-vlrg-prayer-125-hangingChar"/>
    <w:autoRedefine/>
    <w:qFormat/>
    <w:rsid w:val="00AB3AA2"/>
    <w:pPr>
      <w:ind w:left="288" w:hanging="288"/>
    </w:pPr>
  </w:style>
  <w:style w:type="character" w:customStyle="1" w:styleId="l-vlrg-prayer-125-hangingChar">
    <w:name w:val="l-vlrg-prayer-1.25-hanging Char"/>
    <w:link w:val="l-vlrg-prayer-125-hanging"/>
    <w:rsid w:val="00AB3AA2"/>
    <w:rPr>
      <w:rFonts w:ascii="Calibri" w:eastAsia="Calibri" w:hAnsi="Calibri" w:cs="Times New Roman"/>
      <w:sz w:val="36"/>
    </w:rPr>
  </w:style>
  <w:style w:type="paragraph" w:customStyle="1" w:styleId="l-vlrg-rubric">
    <w:name w:val="l-vlrg-rubric"/>
    <w:basedOn w:val="l-vlrg-prayer-125-indented"/>
    <w:link w:val="l-vlrg-rubricChar"/>
    <w:autoRedefine/>
    <w:qFormat/>
    <w:rsid w:val="00AB3AA2"/>
    <w:rPr>
      <w:i/>
      <w:color w:val="FF0000"/>
      <w:sz w:val="24"/>
    </w:rPr>
  </w:style>
  <w:style w:type="character" w:customStyle="1" w:styleId="l-vlrg-rubricChar">
    <w:name w:val="l-vlrg-rubric Char"/>
    <w:link w:val="l-vlrg-rubric"/>
    <w:rsid w:val="00AB3AA2"/>
    <w:rPr>
      <w:rFonts w:ascii="Calibri" w:eastAsia="Calibri" w:hAnsi="Calibri" w:cs="Times New Roman"/>
      <w:i/>
      <w:color w:val="FF0000"/>
      <w:sz w:val="24"/>
    </w:rPr>
  </w:style>
  <w:style w:type="paragraph" w:customStyle="1" w:styleId="l-vlrg-silent-125-indented">
    <w:name w:val="l-vlrg-silent-1.25-indented"/>
    <w:basedOn w:val="l-silent-lrg"/>
    <w:link w:val="l-vlrg-silent-125-indentedChar"/>
    <w:autoRedefine/>
    <w:qFormat/>
    <w:rsid w:val="00AB3AA2"/>
    <w:rPr>
      <w:sz w:val="36"/>
    </w:rPr>
  </w:style>
  <w:style w:type="character" w:customStyle="1" w:styleId="l-vlrg-silent-125-indentedChar">
    <w:name w:val="l-vlrg-silent-1.25-indented Char"/>
    <w:link w:val="l-vlrg-silent-125-indented"/>
    <w:rsid w:val="00AB3AA2"/>
    <w:rPr>
      <w:rFonts w:ascii="Arial" w:eastAsia="Times New Roman" w:hAnsi="Arial" w:cs="Times New Roman"/>
      <w:color w:val="4472C4"/>
      <w:sz w:val="36"/>
      <w:szCs w:val="24"/>
    </w:rPr>
  </w:style>
  <w:style w:type="paragraph" w:customStyle="1" w:styleId="l-vlrg-silent-125">
    <w:name w:val="l-vlrg-silent-1.25"/>
    <w:basedOn w:val="l-vlrg-silent-125-indented"/>
    <w:link w:val="l-vlrg-silent-125Char"/>
    <w:autoRedefine/>
    <w:qFormat/>
    <w:rsid w:val="00AB3AA2"/>
    <w:pPr>
      <w:ind w:firstLine="0"/>
    </w:pPr>
  </w:style>
  <w:style w:type="character" w:customStyle="1" w:styleId="l-vlrg-silent-125Char">
    <w:name w:val="l-vlrg-silent-1.25 Char"/>
    <w:link w:val="l-vlrg-silent-125"/>
    <w:rsid w:val="00AB3AA2"/>
    <w:rPr>
      <w:rFonts w:ascii="Arial" w:eastAsia="Times New Roman" w:hAnsi="Arial" w:cs="Times New Roman"/>
      <w:color w:val="4472C4"/>
      <w:sz w:val="36"/>
      <w:szCs w:val="24"/>
    </w:rPr>
  </w:style>
  <w:style w:type="character" w:customStyle="1" w:styleId="m2264235451738310970gmail-5yl5">
    <w:name w:val="m_2264235451738310970gmail-_5yl5"/>
    <w:rsid w:val="00AB3AA2"/>
  </w:style>
  <w:style w:type="character" w:customStyle="1" w:styleId="m5968300636648892846gmail-5yl5">
    <w:name w:val="m_5968300636648892846gmail-_5yl5"/>
    <w:rsid w:val="00AB3AA2"/>
  </w:style>
  <w:style w:type="paragraph" w:customStyle="1" w:styleId="nl-heading-2">
    <w:name w:val="nl-heading-2"/>
    <w:basedOn w:val="Heading2"/>
    <w:link w:val="nl-heading-2Char"/>
    <w:qFormat/>
    <w:rsid w:val="00AB3AA2"/>
    <w:pPr>
      <w:ind w:firstLine="288"/>
    </w:pPr>
    <w:rPr>
      <w:rFonts w:ascii="Calibri Light" w:eastAsia="Times New Roman" w:hAnsi="Calibri Light" w:cs="Times New Roman"/>
      <w:color w:val="FF0000"/>
    </w:rPr>
  </w:style>
  <w:style w:type="character" w:customStyle="1" w:styleId="nl-heading-2Char">
    <w:name w:val="nl-heading-2 Char"/>
    <w:link w:val="nl-heading-2"/>
    <w:rsid w:val="00AB3AA2"/>
    <w:rPr>
      <w:rFonts w:ascii="Calibri Light" w:eastAsia="Times New Roman" w:hAnsi="Calibri Light" w:cs="Times New Roman"/>
      <w:color w:val="FF0000"/>
      <w:sz w:val="26"/>
      <w:szCs w:val="26"/>
    </w:rPr>
  </w:style>
  <w:style w:type="character" w:customStyle="1" w:styleId="Heading2Char">
    <w:name w:val="Heading 2 Char"/>
    <w:basedOn w:val="DefaultParagraphFont"/>
    <w:link w:val="Heading2"/>
    <w:uiPriority w:val="9"/>
    <w:semiHidden/>
    <w:rsid w:val="00AB3AA2"/>
    <w:rPr>
      <w:rFonts w:asciiTheme="majorHAnsi" w:eastAsiaTheme="majorEastAsia" w:hAnsiTheme="majorHAnsi" w:cstheme="majorBidi"/>
      <w:color w:val="2F5496" w:themeColor="accent1" w:themeShade="BF"/>
      <w:sz w:val="26"/>
      <w:szCs w:val="26"/>
    </w:rPr>
  </w:style>
  <w:style w:type="paragraph" w:customStyle="1" w:styleId="priest-large-exclamation">
    <w:name w:val="priest-large-exclamation"/>
    <w:basedOn w:val="Normal"/>
    <w:link w:val="priest-large-exclamationChar"/>
    <w:qFormat/>
    <w:rsid w:val="00AB3AA2"/>
    <w:pPr>
      <w:autoSpaceDE w:val="0"/>
      <w:autoSpaceDN w:val="0"/>
      <w:spacing w:line="240" w:lineRule="auto"/>
      <w:ind w:firstLine="288"/>
    </w:pPr>
    <w:rPr>
      <w:rFonts w:ascii="Calibri" w:eastAsia="Calibri" w:hAnsi="Calibri" w:cs="Arial"/>
      <w:b/>
      <w:sz w:val="32"/>
      <w:szCs w:val="32"/>
    </w:rPr>
  </w:style>
  <w:style w:type="character" w:customStyle="1" w:styleId="priest-large-exclamationChar">
    <w:name w:val="priest-large-exclamation Char"/>
    <w:link w:val="priest-large-exclamation"/>
    <w:locked/>
    <w:rsid w:val="00AB3AA2"/>
    <w:rPr>
      <w:rFonts w:ascii="Calibri" w:eastAsia="Calibri" w:hAnsi="Calibri" w:cs="Arial"/>
      <w:b/>
      <w:sz w:val="32"/>
      <w:szCs w:val="32"/>
    </w:rPr>
  </w:style>
  <w:style w:type="paragraph" w:customStyle="1" w:styleId="priest-large-label">
    <w:name w:val="priest-large-label"/>
    <w:basedOn w:val="priest-large-exclamation"/>
    <w:link w:val="priest-large-labelChar"/>
    <w:qFormat/>
    <w:rsid w:val="00AB3AA2"/>
    <w:rPr>
      <w:i/>
      <w:sz w:val="28"/>
    </w:rPr>
  </w:style>
  <w:style w:type="character" w:customStyle="1" w:styleId="priest-large-labelChar">
    <w:name w:val="priest-large-label Char"/>
    <w:link w:val="priest-large-label"/>
    <w:rsid w:val="00AB3AA2"/>
    <w:rPr>
      <w:rFonts w:ascii="Calibri" w:eastAsia="Calibri" w:hAnsi="Calibri" w:cs="Arial"/>
      <w:b/>
      <w:i/>
      <w:sz w:val="28"/>
      <w:szCs w:val="32"/>
    </w:rPr>
  </w:style>
  <w:style w:type="character" w:customStyle="1" w:styleId="qu">
    <w:name w:val="qu"/>
    <w:rsid w:val="00AB3AA2"/>
  </w:style>
  <w:style w:type="paragraph" w:customStyle="1" w:styleId="reader-large">
    <w:name w:val="reader-large"/>
    <w:basedOn w:val="Normal"/>
    <w:link w:val="reader-largeChar"/>
    <w:qFormat/>
    <w:rsid w:val="00AB3AA2"/>
    <w:pPr>
      <w:autoSpaceDE w:val="0"/>
      <w:autoSpaceDN w:val="0"/>
      <w:spacing w:line="360" w:lineRule="auto"/>
      <w:ind w:left="288" w:hanging="288"/>
    </w:pPr>
    <w:rPr>
      <w:rFonts w:ascii="Calibri" w:eastAsia="Calibri" w:hAnsi="Calibri" w:cs="Arial"/>
      <w:sz w:val="32"/>
      <w:szCs w:val="32"/>
    </w:rPr>
  </w:style>
  <w:style w:type="character" w:customStyle="1" w:styleId="reader-largeChar">
    <w:name w:val="reader-large Char"/>
    <w:link w:val="reader-large"/>
    <w:locked/>
    <w:rsid w:val="00AB3AA2"/>
    <w:rPr>
      <w:rFonts w:ascii="Calibri" w:eastAsia="Calibri" w:hAnsi="Calibri" w:cs="Arial"/>
      <w:sz w:val="32"/>
      <w:szCs w:val="32"/>
    </w:rPr>
  </w:style>
  <w:style w:type="character" w:customStyle="1" w:styleId="SC">
    <w:name w:val="SC"/>
    <w:uiPriority w:val="99"/>
    <w:rsid w:val="00AB3AA2"/>
    <w:rPr>
      <w:rFonts w:ascii="Arial" w:hAnsi="Arial" w:cs="Arial"/>
      <w:color w:val="auto"/>
      <w:sz w:val="36"/>
      <w:szCs w:val="36"/>
    </w:rPr>
  </w:style>
  <w:style w:type="character" w:customStyle="1" w:styleId="SPA">
    <w:name w:val="SPA"/>
    <w:uiPriority w:val="99"/>
    <w:qFormat/>
    <w:rsid w:val="00AB3AA2"/>
    <w:rPr>
      <w:rFonts w:ascii="Times New Roman" w:hAnsi="Times New Roman" w:cs="Arial"/>
      <w:b/>
      <w:bCs/>
      <w:sz w:val="36"/>
      <w:szCs w:val="36"/>
    </w:rPr>
  </w:style>
  <w:style w:type="character" w:customStyle="1" w:styleId="SRU">
    <w:name w:val="SRU"/>
    <w:uiPriority w:val="99"/>
    <w:qFormat/>
    <w:rsid w:val="00AB3AA2"/>
    <w:rPr>
      <w:rFonts w:ascii="Arial" w:hAnsi="Arial" w:cs="Arial"/>
      <w:b/>
      <w:i/>
      <w:iCs/>
      <w:color w:val="FF0000"/>
      <w:sz w:val="28"/>
    </w:rPr>
  </w:style>
  <w:style w:type="paragraph" w:customStyle="1" w:styleId="svcstichera">
    <w:name w:val="svc stichera"/>
    <w:basedOn w:val="Normal"/>
    <w:rsid w:val="00AB3AA2"/>
    <w:pPr>
      <w:widowControl w:val="0"/>
      <w:autoSpaceDE w:val="0"/>
      <w:autoSpaceDN w:val="0"/>
      <w:adjustRightInd w:val="0"/>
      <w:ind w:firstLine="288"/>
    </w:pPr>
    <w:rPr>
      <w:rFonts w:ascii="Garamond" w:eastAsia="Times New Roman" w:hAnsi="Garamond" w:cs="Garamond"/>
      <w:kern w:val="1"/>
      <w:sz w:val="36"/>
      <w:szCs w:val="36"/>
    </w:rPr>
  </w:style>
  <w:style w:type="paragraph" w:customStyle="1" w:styleId="svc-rubric-lrg">
    <w:name w:val="svc-rubric-lrg"/>
    <w:basedOn w:val="Normal"/>
    <w:link w:val="svc-rubric-lrgChar"/>
    <w:qFormat/>
    <w:rsid w:val="00AB3AA2"/>
    <w:pPr>
      <w:autoSpaceDE w:val="0"/>
      <w:autoSpaceDN w:val="0"/>
      <w:spacing w:line="240" w:lineRule="auto"/>
      <w:ind w:firstLine="288"/>
      <w:jc w:val="center"/>
    </w:pPr>
    <w:rPr>
      <w:rFonts w:ascii="Arial" w:eastAsia="Calibri" w:hAnsi="Arial" w:cs="Times New Roman"/>
      <w:b/>
      <w:i/>
      <w:color w:val="FF0000"/>
      <w:sz w:val="28"/>
      <w:szCs w:val="24"/>
    </w:rPr>
  </w:style>
  <w:style w:type="character" w:customStyle="1" w:styleId="svc-rubric-lrgChar">
    <w:name w:val="svc-rubric-lrg Char"/>
    <w:link w:val="svc-rubric-lrg"/>
    <w:rsid w:val="00AB3AA2"/>
    <w:rPr>
      <w:rFonts w:ascii="Arial" w:eastAsia="Calibri" w:hAnsi="Arial" w:cs="Times New Roman"/>
      <w:b/>
      <w:i/>
      <w:color w:val="FF0000"/>
      <w:sz w:val="28"/>
      <w:szCs w:val="24"/>
    </w:rPr>
  </w:style>
  <w:style w:type="character" w:customStyle="1" w:styleId="svc-rubric-small">
    <w:name w:val="svc-rubric-small"/>
    <w:uiPriority w:val="99"/>
    <w:rsid w:val="00AB3AA2"/>
    <w:rPr>
      <w:rFonts w:ascii="Arial" w:hAnsi="Arial"/>
      <w:i/>
      <w:color w:val="FF0000"/>
      <w:sz w:val="16"/>
    </w:rPr>
  </w:style>
  <w:style w:type="paragraph" w:customStyle="1" w:styleId="l-silent-spacer-lrg">
    <w:name w:val="l-silent-spacer-lrg"/>
    <w:basedOn w:val="l-silent-lrg"/>
    <w:link w:val="l-silent-spacer-lrgChar"/>
    <w:qFormat/>
    <w:rsid w:val="00336A2B"/>
    <w:pPr>
      <w:spacing w:line="48" w:lineRule="auto"/>
      <w:ind w:firstLine="0"/>
      <w:jc w:val="center"/>
    </w:pPr>
    <w:rPr>
      <w:rFonts w:eastAsia="Times New Roman" w:cs="Times New Roman"/>
      <w:sz w:val="12"/>
    </w:rPr>
  </w:style>
  <w:style w:type="character" w:customStyle="1" w:styleId="l-silent-spacer-lrgChar">
    <w:name w:val="l-silent-spacer-lrg Char"/>
    <w:basedOn w:val="l-silent-lrgChar"/>
    <w:link w:val="l-silent-spacer-lrg"/>
    <w:rsid w:val="00336A2B"/>
    <w:rPr>
      <w:rFonts w:eastAsia="Times New Roman" w:cs="Times New Roman"/>
      <w:color w:val="4472C4"/>
      <w:sz w:val="12"/>
      <w:szCs w:val="24"/>
    </w:rPr>
  </w:style>
  <w:style w:type="character" w:customStyle="1" w:styleId="Heading1Char">
    <w:name w:val="Heading 1 Char"/>
    <w:basedOn w:val="DefaultParagraphFont"/>
    <w:link w:val="Heading1"/>
    <w:uiPriority w:val="9"/>
    <w:rsid w:val="002628F6"/>
    <w:rPr>
      <w:rFonts w:ascii="Times New Roman" w:eastAsia="Times New Roman" w:hAnsi="Times New Roman" w:cs="Times New Roman"/>
      <w:b/>
      <w:bCs/>
      <w:kern w:val="36"/>
      <w:sz w:val="48"/>
      <w:szCs w:val="48"/>
    </w:rPr>
  </w:style>
  <w:style w:type="character" w:styleId="Hyperlink">
    <w:name w:val="Hyperlink"/>
    <w:basedOn w:val="DefaultParagraphFont"/>
    <w:uiPriority w:val="99"/>
    <w:unhideWhenUsed/>
    <w:rsid w:val="002628F6"/>
    <w:rPr>
      <w:color w:val="0563C1" w:themeColor="hyperlink"/>
      <w:u w:val="single"/>
    </w:rPr>
  </w:style>
  <w:style w:type="character" w:styleId="UnresolvedMention">
    <w:name w:val="Unresolved Mention"/>
    <w:basedOn w:val="DefaultParagraphFont"/>
    <w:uiPriority w:val="99"/>
    <w:semiHidden/>
    <w:unhideWhenUsed/>
    <w:rsid w:val="003537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rthodox.net/sermons/misc_2022+dogmatic-theotokion-tone-06.mp3" TargetMode="External"/><Relationship Id="rId13" Type="http://schemas.openxmlformats.org/officeDocument/2006/relationships/hyperlink" Target="http://www.orthodox.net/sermons/pen-sun-06_2022+the-paralytic+be-of-good-cheer-thy-sins-are-forgiven.mp3"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youtu.be/eF1nBOBDA7c" TargetMode="External"/><Relationship Id="rId12" Type="http://schemas.openxmlformats.org/officeDocument/2006/relationships/hyperlink" Target="http://www.orthodox.net/sermons/pen-sun-06_2022+the-paralytic+be-of-good-cheer-thy-sins-are-forgiven.mp3"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youtu.be/77BNLqYD1Vw" TargetMode="External"/><Relationship Id="rId1" Type="http://schemas.openxmlformats.org/officeDocument/2006/relationships/styles" Target="styles.xml"/><Relationship Id="rId6" Type="http://schemas.openxmlformats.org/officeDocument/2006/relationships/hyperlink" Target="http://www.orthodox.net/sermons/misc_2022+dogmatic-theotokion-tone-06.mp3" TargetMode="External"/><Relationship Id="rId11" Type="http://schemas.openxmlformats.org/officeDocument/2006/relationships/hyperlink" Target="http://www.orthodox.net/sermons/saints-07-13_2022+fathers-6-councils+that-they-may-be-one.mp3" TargetMode="External"/><Relationship Id="rId5" Type="http://schemas.openxmlformats.org/officeDocument/2006/relationships/hyperlink" Target="http://www.orthodox.net/letters/letter_2022-08-07+8th-sun-after-pentecost+endurance-is-faith.pdf" TargetMode="External"/><Relationship Id="rId15" Type="http://schemas.openxmlformats.org/officeDocument/2006/relationships/hyperlink" Target="http://www.orthodox.net/sermons/saints-07-01_paisios-of-athos+mother-and-brother-of-christ.mp3" TargetMode="External"/><Relationship Id="rId10" Type="http://schemas.openxmlformats.org/officeDocument/2006/relationships/hyperlink" Target="https://youtu.be/7WUpP9ybmo4" TargetMode="External"/><Relationship Id="rId4" Type="http://schemas.openxmlformats.org/officeDocument/2006/relationships/hyperlink" Target="http://www.orthodox.net/letters/letter_2022-08-07+8th-sun-after-pentecost+endurance-is-faith.docx" TargetMode="External"/><Relationship Id="rId9" Type="http://schemas.openxmlformats.org/officeDocument/2006/relationships/hyperlink" Target="http://www.orthodox.net/sermons/saints-07-13_2022+fathers-6-councils+that-they-may-be-one.mp3" TargetMode="External"/><Relationship Id="rId14" Type="http://schemas.openxmlformats.org/officeDocument/2006/relationships/hyperlink" Target="http://www.orthodox.net/sermons/saints-07-01_paisios-of-athos+mother-and-brother-of-christ.mp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5</Pages>
  <Words>2108</Words>
  <Characters>12022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Holland</dc:creator>
  <cp:keywords/>
  <dc:description/>
  <cp:lastModifiedBy>Timothy Holland</cp:lastModifiedBy>
  <cp:revision>7</cp:revision>
  <dcterms:created xsi:type="dcterms:W3CDTF">2022-08-05T17:57:00Z</dcterms:created>
  <dcterms:modified xsi:type="dcterms:W3CDTF">2022-08-05T21:29:00Z</dcterms:modified>
</cp:coreProperties>
</file>