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EE7E6" w14:textId="11D7C827" w:rsidR="00862E01" w:rsidRPr="003326A6" w:rsidRDefault="00CF1A80" w:rsidP="003326A6">
      <w:pPr>
        <w:pStyle w:val="Heading1"/>
        <w:jc w:val="center"/>
        <w:rPr>
          <w:color w:val="FF0000"/>
        </w:rPr>
      </w:pPr>
      <w:r w:rsidRPr="003326A6">
        <w:rPr>
          <w:color w:val="FF0000"/>
        </w:rPr>
        <w:t>What is the best way to read the Psalter?</w:t>
      </w:r>
    </w:p>
    <w:p w14:paraId="585AC595" w14:textId="0081A432" w:rsidR="004653D3" w:rsidRPr="00A05D34" w:rsidRDefault="004653D3" w:rsidP="004653D3">
      <w:pPr>
        <w:pStyle w:val="a-favorite"/>
        <w:jc w:val="center"/>
        <w:rPr>
          <w:color w:val="000000"/>
          <w:sz w:val="20"/>
          <w:szCs w:val="20"/>
          <w:shd w:val="clear" w:color="auto" w:fill="FFFFFF"/>
        </w:rPr>
      </w:pPr>
      <w:r w:rsidRPr="00A05D34">
        <w:rPr>
          <w:color w:val="000000"/>
          <w:sz w:val="20"/>
          <w:szCs w:val="20"/>
          <w:shd w:val="clear" w:color="auto" w:fill="FFFFFF"/>
        </w:rPr>
        <w:t xml:space="preserve">A letter from Priest Seraphim. </w:t>
      </w:r>
      <w:r>
        <w:rPr>
          <w:color w:val="000000"/>
          <w:sz w:val="20"/>
          <w:szCs w:val="20"/>
          <w:shd w:val="clear" w:color="auto" w:fill="FFFFFF"/>
        </w:rPr>
        <w:t>15</w:t>
      </w:r>
      <w:r w:rsidRPr="00A05D34">
        <w:rPr>
          <w:color w:val="000000"/>
          <w:sz w:val="20"/>
          <w:szCs w:val="20"/>
          <w:shd w:val="clear" w:color="auto" w:fill="FFFFFF"/>
          <w:vertAlign w:val="superscript"/>
        </w:rPr>
        <w:t>th</w:t>
      </w:r>
      <w:r w:rsidRPr="00A05D34">
        <w:rPr>
          <w:color w:val="000000"/>
          <w:sz w:val="20"/>
          <w:szCs w:val="20"/>
          <w:shd w:val="clear" w:color="auto" w:fill="FFFFFF"/>
        </w:rPr>
        <w:t xml:space="preserve">  Sunday after Pentecost</w:t>
      </w:r>
      <w:r>
        <w:rPr>
          <w:color w:val="000000"/>
          <w:sz w:val="20"/>
          <w:szCs w:val="20"/>
          <w:shd w:val="clear" w:color="auto" w:fill="FFFFFF"/>
        </w:rPr>
        <w:t>. Sep 12/25</w:t>
      </w:r>
      <w:r w:rsidRPr="00A05D34">
        <w:rPr>
          <w:color w:val="000000"/>
          <w:sz w:val="20"/>
          <w:szCs w:val="20"/>
          <w:shd w:val="clear" w:color="auto" w:fill="FFFFFF"/>
        </w:rPr>
        <w:t>, 2022</w:t>
      </w:r>
    </w:p>
    <w:p w14:paraId="7608A986" w14:textId="2E82BACB" w:rsidR="00701DF8" w:rsidRPr="003775E9" w:rsidRDefault="009C3B41" w:rsidP="003775E9">
      <w:pPr>
        <w:jc w:val="center"/>
        <w:rPr>
          <w:rFonts w:cstheme="minorHAnsi"/>
          <w:sz w:val="20"/>
          <w:szCs w:val="20"/>
        </w:rPr>
      </w:pPr>
      <w:hyperlink r:id="rId8" w:history="1">
        <w:r w:rsidRPr="009D4295">
          <w:rPr>
            <w:rStyle w:val="Hyperlink"/>
            <w:rFonts w:cstheme="minorHAnsi"/>
            <w:sz w:val="20"/>
            <w:szCs w:val="20"/>
          </w:rPr>
          <w:t>http://www.orthodox.net/letters/letter_2022-09-25+15th-sun-after-pentecost+how-to-read-the-psalter.docx</w:t>
        </w:r>
      </w:hyperlink>
    </w:p>
    <w:p w14:paraId="01313E62" w14:textId="6FD907FA" w:rsidR="003775E9" w:rsidRPr="003775E9" w:rsidRDefault="009C3B41" w:rsidP="003775E9">
      <w:pPr>
        <w:jc w:val="center"/>
        <w:rPr>
          <w:rFonts w:cstheme="minorHAnsi"/>
          <w:sz w:val="20"/>
          <w:szCs w:val="20"/>
        </w:rPr>
      </w:pPr>
      <w:hyperlink r:id="rId9" w:history="1">
        <w:r w:rsidRPr="009D4295">
          <w:rPr>
            <w:rStyle w:val="Hyperlink"/>
            <w:rFonts w:cstheme="minorHAnsi"/>
            <w:sz w:val="20"/>
            <w:szCs w:val="20"/>
          </w:rPr>
          <w:t>http://www.orthodox.net/letters/letter_2022-09-25+15th-sun-after-pentecost+how-to-read-the-psalter.pdf</w:t>
        </w:r>
      </w:hyperlink>
    </w:p>
    <w:p w14:paraId="616CE177" w14:textId="77777777" w:rsidR="003775E9" w:rsidRPr="003775E9" w:rsidRDefault="003775E9" w:rsidP="003775E9">
      <w:pPr>
        <w:jc w:val="center"/>
        <w:rPr>
          <w:rFonts w:cstheme="minorHAnsi"/>
          <w:sz w:val="20"/>
          <w:szCs w:val="20"/>
        </w:rPr>
      </w:pPr>
    </w:p>
    <w:p w14:paraId="55E30965" w14:textId="77777777" w:rsidR="003775E9" w:rsidRDefault="003775E9">
      <w:pPr>
        <w:rPr>
          <w:rFonts w:cstheme="minorHAnsi"/>
          <w:sz w:val="24"/>
          <w:szCs w:val="24"/>
        </w:rPr>
      </w:pPr>
    </w:p>
    <w:p w14:paraId="5F03EB7F" w14:textId="39470E9F" w:rsidR="00701DF8" w:rsidRDefault="00701DF8" w:rsidP="00701DF8">
      <w:pPr>
        <w:ind w:firstLine="0"/>
        <w:rPr>
          <w:rFonts w:cstheme="minorHAnsi"/>
          <w:sz w:val="24"/>
          <w:szCs w:val="24"/>
        </w:rPr>
        <w:sectPr w:rsidR="00701DF8" w:rsidSect="004653D3">
          <w:endnotePr>
            <w:numFmt w:val="decimal"/>
          </w:endnotePr>
          <w:pgSz w:w="12240" w:h="15840"/>
          <w:pgMar w:top="432" w:right="576" w:bottom="432" w:left="576" w:header="720" w:footer="720" w:gutter="0"/>
          <w:cols w:space="720"/>
          <w:docGrid w:linePitch="360"/>
        </w:sectPr>
      </w:pPr>
    </w:p>
    <w:p w14:paraId="6BD443D6" w14:textId="44EF306E" w:rsidR="00CF1A80" w:rsidRPr="00BD149F" w:rsidRDefault="00CF1A80">
      <w:pPr>
        <w:rPr>
          <w:rFonts w:cstheme="minorHAnsi"/>
          <w:sz w:val="24"/>
          <w:szCs w:val="24"/>
        </w:rPr>
      </w:pPr>
      <w:r w:rsidRPr="00BD149F">
        <w:rPr>
          <w:rFonts w:cstheme="minorHAnsi"/>
          <w:sz w:val="24"/>
          <w:szCs w:val="24"/>
        </w:rPr>
        <w:t xml:space="preserve">I mention reading the Psalter in at least 50% of </w:t>
      </w:r>
      <w:r w:rsidR="001F3FFA">
        <w:rPr>
          <w:rFonts w:cstheme="minorHAnsi"/>
          <w:sz w:val="24"/>
          <w:szCs w:val="24"/>
        </w:rPr>
        <w:t>my sermons</w:t>
      </w:r>
      <w:r w:rsidRPr="00BD149F">
        <w:rPr>
          <w:rFonts w:cstheme="minorHAnsi"/>
          <w:sz w:val="24"/>
          <w:szCs w:val="24"/>
        </w:rPr>
        <w:t xml:space="preserve">. The Psalter is the prayer book of the church, and not only do we read it </w:t>
      </w:r>
      <w:r w:rsidR="00C210C9" w:rsidRPr="00BD149F">
        <w:rPr>
          <w:rFonts w:cstheme="minorHAnsi"/>
          <w:sz w:val="24"/>
          <w:szCs w:val="24"/>
        </w:rPr>
        <w:t xml:space="preserve">all the way through </w:t>
      </w:r>
      <w:r w:rsidR="003326A6">
        <w:rPr>
          <w:rFonts w:cstheme="minorHAnsi"/>
          <w:sz w:val="24"/>
          <w:szCs w:val="24"/>
        </w:rPr>
        <w:t xml:space="preserve">in our services </w:t>
      </w:r>
      <w:r w:rsidRPr="00BD149F">
        <w:rPr>
          <w:rFonts w:cstheme="minorHAnsi"/>
          <w:sz w:val="24"/>
          <w:szCs w:val="24"/>
        </w:rPr>
        <w:t xml:space="preserve">verbatim </w:t>
      </w:r>
      <w:r w:rsidR="00AB0F87">
        <w:rPr>
          <w:rFonts w:cstheme="minorHAnsi"/>
          <w:sz w:val="24"/>
          <w:szCs w:val="24"/>
        </w:rPr>
        <w:t>every</w:t>
      </w:r>
      <w:r w:rsidRPr="00BD149F">
        <w:rPr>
          <w:rFonts w:cstheme="minorHAnsi"/>
          <w:sz w:val="24"/>
          <w:szCs w:val="24"/>
        </w:rPr>
        <w:t xml:space="preserve"> week, but we use parts of it in all of the services, and all of our prayers are influenced by the style of the prayers of the Psalter. </w:t>
      </w:r>
    </w:p>
    <w:p w14:paraId="06754641" w14:textId="77777777" w:rsidR="00CF1A80" w:rsidRPr="00BD149F" w:rsidRDefault="00CF1A80">
      <w:pPr>
        <w:rPr>
          <w:rFonts w:cstheme="minorHAnsi"/>
          <w:sz w:val="24"/>
          <w:szCs w:val="24"/>
        </w:rPr>
      </w:pPr>
    </w:p>
    <w:p w14:paraId="15A2E542" w14:textId="65845431" w:rsidR="009263B0" w:rsidRPr="00BD149F" w:rsidRDefault="00CF1A80">
      <w:pPr>
        <w:rPr>
          <w:rFonts w:cstheme="minorHAnsi"/>
          <w:sz w:val="24"/>
          <w:szCs w:val="24"/>
        </w:rPr>
      </w:pPr>
      <w:r w:rsidRPr="00BD149F">
        <w:rPr>
          <w:rFonts w:cstheme="minorHAnsi"/>
          <w:sz w:val="24"/>
          <w:szCs w:val="24"/>
        </w:rPr>
        <w:t>It is quite impossible to have the “ph</w:t>
      </w:r>
      <w:r w:rsidR="00EA23AC">
        <w:rPr>
          <w:rFonts w:cstheme="minorHAnsi"/>
          <w:sz w:val="24"/>
          <w:szCs w:val="24"/>
        </w:rPr>
        <w:t>r</w:t>
      </w:r>
      <w:r w:rsidRPr="00BD149F">
        <w:rPr>
          <w:rFonts w:cstheme="minorHAnsi"/>
          <w:sz w:val="24"/>
          <w:szCs w:val="24"/>
        </w:rPr>
        <w:t>onema” of the church without reading the Psalter and loving it</w:t>
      </w:r>
      <w:r w:rsidR="00FE4CAC">
        <w:rPr>
          <w:rFonts w:cstheme="minorHAnsi"/>
          <w:sz w:val="24"/>
          <w:szCs w:val="24"/>
        </w:rPr>
        <w:t xml:space="preserve">, or at least praying and thinking in the way of the Psalter. </w:t>
      </w:r>
      <w:r w:rsidRPr="00BD149F">
        <w:rPr>
          <w:rFonts w:cstheme="minorHAnsi"/>
          <w:sz w:val="24"/>
          <w:szCs w:val="24"/>
        </w:rPr>
        <w:t xml:space="preserve"> The literal meaning of the word </w:t>
      </w:r>
      <w:r w:rsidR="00FE4CAC">
        <w:rPr>
          <w:rFonts w:cstheme="minorHAnsi"/>
          <w:sz w:val="24"/>
          <w:szCs w:val="24"/>
        </w:rPr>
        <w:t xml:space="preserve">phronema </w:t>
      </w:r>
      <w:r w:rsidRPr="00BD149F">
        <w:rPr>
          <w:rFonts w:cstheme="minorHAnsi"/>
          <w:sz w:val="24"/>
          <w:szCs w:val="24"/>
        </w:rPr>
        <w:t xml:space="preserve">is: </w:t>
      </w:r>
      <w:r w:rsidR="009263B0" w:rsidRPr="00BD149F">
        <w:rPr>
          <w:rFonts w:cstheme="minorHAnsi"/>
          <w:color w:val="202122"/>
          <w:sz w:val="24"/>
          <w:szCs w:val="24"/>
          <w:shd w:val="clear" w:color="auto" w:fill="FFFFFF"/>
        </w:rPr>
        <w:t xml:space="preserve">"mind", "spirit", "thought", "purpose", "will". </w:t>
      </w:r>
      <w:r w:rsidR="00FE4CAC">
        <w:rPr>
          <w:rFonts w:cstheme="minorHAnsi"/>
          <w:sz w:val="24"/>
          <w:szCs w:val="24"/>
        </w:rPr>
        <w:t>It</w:t>
      </w:r>
      <w:r w:rsidR="009263B0" w:rsidRPr="00BD149F">
        <w:rPr>
          <w:rFonts w:cstheme="minorHAnsi"/>
          <w:sz w:val="24"/>
          <w:szCs w:val="24"/>
        </w:rPr>
        <w:t xml:space="preserve"> means, basically, the “mind of the church</w:t>
      </w:r>
      <w:r w:rsidR="001F3FFA">
        <w:rPr>
          <w:rFonts w:cstheme="minorHAnsi"/>
          <w:sz w:val="24"/>
          <w:szCs w:val="24"/>
        </w:rPr>
        <w:t>.”</w:t>
      </w:r>
      <w:r w:rsidR="009263B0" w:rsidRPr="00BD149F">
        <w:rPr>
          <w:rFonts w:cstheme="minorHAnsi"/>
          <w:sz w:val="24"/>
          <w:szCs w:val="24"/>
        </w:rPr>
        <w:t xml:space="preserve"> </w:t>
      </w:r>
      <w:r w:rsidRPr="00BD149F">
        <w:rPr>
          <w:rFonts w:cstheme="minorHAnsi"/>
          <w:sz w:val="24"/>
          <w:szCs w:val="24"/>
        </w:rPr>
        <w:t xml:space="preserve">This encompasses everything about who we are and </w:t>
      </w:r>
      <w:r w:rsidR="009263B0" w:rsidRPr="00BD149F">
        <w:rPr>
          <w:rFonts w:cstheme="minorHAnsi"/>
          <w:sz w:val="24"/>
          <w:szCs w:val="24"/>
        </w:rPr>
        <w:t xml:space="preserve">all </w:t>
      </w:r>
      <w:r w:rsidRPr="00BD149F">
        <w:rPr>
          <w:rFonts w:cstheme="minorHAnsi"/>
          <w:sz w:val="24"/>
          <w:szCs w:val="24"/>
        </w:rPr>
        <w:t>that it is in concordance with who God is. It encompasses our thoughts</w:t>
      </w:r>
      <w:r w:rsidR="009263B0" w:rsidRPr="00BD149F">
        <w:rPr>
          <w:rFonts w:cstheme="minorHAnsi"/>
          <w:sz w:val="24"/>
          <w:szCs w:val="24"/>
        </w:rPr>
        <w:t>,</w:t>
      </w:r>
      <w:r w:rsidRPr="00BD149F">
        <w:rPr>
          <w:rFonts w:cstheme="minorHAnsi"/>
          <w:sz w:val="24"/>
          <w:szCs w:val="24"/>
        </w:rPr>
        <w:t xml:space="preserve"> feelings</w:t>
      </w:r>
      <w:r w:rsidR="009263B0" w:rsidRPr="00BD149F">
        <w:rPr>
          <w:rFonts w:cstheme="minorHAnsi"/>
          <w:sz w:val="24"/>
          <w:szCs w:val="24"/>
        </w:rPr>
        <w:t>,</w:t>
      </w:r>
      <w:r w:rsidRPr="00BD149F">
        <w:rPr>
          <w:rFonts w:cstheme="minorHAnsi"/>
          <w:sz w:val="24"/>
          <w:szCs w:val="24"/>
        </w:rPr>
        <w:t xml:space="preserve"> desires, </w:t>
      </w:r>
      <w:r w:rsidR="001F3FFA">
        <w:rPr>
          <w:rFonts w:cstheme="minorHAnsi"/>
          <w:sz w:val="24"/>
          <w:szCs w:val="24"/>
        </w:rPr>
        <w:t>how we live, how</w:t>
      </w:r>
      <w:r w:rsidRPr="00BD149F">
        <w:rPr>
          <w:rFonts w:cstheme="minorHAnsi"/>
          <w:sz w:val="24"/>
          <w:szCs w:val="24"/>
        </w:rPr>
        <w:t xml:space="preserve"> we react to everything, our prayer, and the acquiring of </w:t>
      </w:r>
      <w:r w:rsidR="00FE4CAC">
        <w:rPr>
          <w:rFonts w:cstheme="minorHAnsi"/>
          <w:sz w:val="24"/>
          <w:szCs w:val="24"/>
        </w:rPr>
        <w:t xml:space="preserve">the </w:t>
      </w:r>
      <w:r w:rsidRPr="00BD149F">
        <w:rPr>
          <w:rFonts w:cstheme="minorHAnsi"/>
          <w:sz w:val="24"/>
          <w:szCs w:val="24"/>
        </w:rPr>
        <w:t xml:space="preserve">virtues. The mind of the church is what we are trying to acquire. </w:t>
      </w:r>
    </w:p>
    <w:p w14:paraId="6A547D8C" w14:textId="77777777" w:rsidR="009263B0" w:rsidRPr="00BD149F" w:rsidRDefault="009263B0">
      <w:pPr>
        <w:rPr>
          <w:rFonts w:cstheme="minorHAnsi"/>
          <w:sz w:val="24"/>
          <w:szCs w:val="24"/>
        </w:rPr>
      </w:pPr>
    </w:p>
    <w:p w14:paraId="7E6C4076" w14:textId="5707C666" w:rsidR="00CF1A80" w:rsidRDefault="00CF1A80">
      <w:pPr>
        <w:rPr>
          <w:rFonts w:cstheme="minorHAnsi"/>
          <w:sz w:val="24"/>
          <w:szCs w:val="24"/>
        </w:rPr>
      </w:pPr>
      <w:r w:rsidRPr="00BD149F">
        <w:rPr>
          <w:rFonts w:cstheme="minorHAnsi"/>
          <w:sz w:val="24"/>
          <w:szCs w:val="24"/>
        </w:rPr>
        <w:t xml:space="preserve">If we have the mind of the church, since the church is the body of Christ, we have the mind of Christ. And this is what we are trying to obtain. </w:t>
      </w:r>
      <w:r w:rsidR="008A685E">
        <w:rPr>
          <w:rFonts w:cstheme="minorHAnsi"/>
          <w:sz w:val="24"/>
          <w:szCs w:val="24"/>
        </w:rPr>
        <w:t xml:space="preserve">After all, the purpose of life is to know God: “And this is Eternal life, that they may know Thee, the only true God, and Jesus Christ, whom Thou hast sent </w:t>
      </w:r>
      <w:r w:rsidR="008A685E" w:rsidRPr="009665B1">
        <w:rPr>
          <w:rFonts w:cstheme="minorHAnsi"/>
          <w:sz w:val="20"/>
          <w:szCs w:val="20"/>
        </w:rPr>
        <w:t>(John 17:3)</w:t>
      </w:r>
      <w:r w:rsidR="008A685E">
        <w:rPr>
          <w:rFonts w:cstheme="minorHAnsi"/>
          <w:sz w:val="24"/>
          <w:szCs w:val="24"/>
        </w:rPr>
        <w:t>.” We cannot know someone without becoming like them, and certainly if we acquire the mind of Christ</w:t>
      </w:r>
      <w:r w:rsidR="009665B1">
        <w:rPr>
          <w:rFonts w:cstheme="minorHAnsi"/>
          <w:sz w:val="24"/>
          <w:szCs w:val="24"/>
        </w:rPr>
        <w:t>,</w:t>
      </w:r>
      <w:r w:rsidR="008A685E">
        <w:rPr>
          <w:rFonts w:cstheme="minorHAnsi"/>
          <w:sz w:val="24"/>
          <w:szCs w:val="24"/>
        </w:rPr>
        <w:t xml:space="preserve"> we will be like Him and know Him</w:t>
      </w:r>
      <w:r w:rsidR="009665B1">
        <w:rPr>
          <w:rFonts w:cstheme="minorHAnsi"/>
          <w:sz w:val="24"/>
          <w:szCs w:val="24"/>
        </w:rPr>
        <w:t xml:space="preserve">. Our </w:t>
      </w:r>
      <w:r w:rsidRPr="00BD149F">
        <w:rPr>
          <w:rFonts w:cstheme="minorHAnsi"/>
          <w:sz w:val="24"/>
          <w:szCs w:val="24"/>
        </w:rPr>
        <w:t xml:space="preserve">feeble minds know very little about God. God reveals himself to everyone, </w:t>
      </w:r>
      <w:r w:rsidR="00AB0F87">
        <w:rPr>
          <w:rFonts w:cstheme="minorHAnsi"/>
          <w:sz w:val="24"/>
          <w:szCs w:val="24"/>
        </w:rPr>
        <w:t xml:space="preserve">and </w:t>
      </w:r>
      <w:r w:rsidRPr="00BD149F">
        <w:rPr>
          <w:rFonts w:cstheme="minorHAnsi"/>
          <w:sz w:val="24"/>
          <w:szCs w:val="24"/>
        </w:rPr>
        <w:t xml:space="preserve">we can see that when man interprets God according to his own mind, there is idolatry and heresy. Every culture believes in “God” in some way because God </w:t>
      </w:r>
      <w:r w:rsidRPr="00BD149F">
        <w:rPr>
          <w:rFonts w:cstheme="minorHAnsi"/>
          <w:sz w:val="24"/>
          <w:szCs w:val="24"/>
        </w:rPr>
        <w:t>has revealed himself to everyone</w:t>
      </w:r>
      <w:r w:rsidR="001F3FFA">
        <w:rPr>
          <w:rFonts w:cstheme="minorHAnsi"/>
          <w:sz w:val="24"/>
          <w:szCs w:val="24"/>
        </w:rPr>
        <w:t>; however</w:t>
      </w:r>
      <w:r w:rsidR="00AB0F87">
        <w:rPr>
          <w:rFonts w:cstheme="minorHAnsi"/>
          <w:sz w:val="24"/>
          <w:szCs w:val="24"/>
        </w:rPr>
        <w:t>,</w:t>
      </w:r>
      <w:r w:rsidRPr="00BD149F">
        <w:rPr>
          <w:rFonts w:cstheme="minorHAnsi"/>
          <w:sz w:val="24"/>
          <w:szCs w:val="24"/>
        </w:rPr>
        <w:t xml:space="preserve"> </w:t>
      </w:r>
      <w:r w:rsidR="003326A6">
        <w:rPr>
          <w:rFonts w:cstheme="minorHAnsi"/>
          <w:sz w:val="24"/>
          <w:szCs w:val="24"/>
        </w:rPr>
        <w:t xml:space="preserve">He </w:t>
      </w:r>
      <w:r w:rsidRPr="00BD149F">
        <w:rPr>
          <w:rFonts w:cstheme="minorHAnsi"/>
          <w:sz w:val="24"/>
          <w:szCs w:val="24"/>
        </w:rPr>
        <w:t xml:space="preserve">will only reveal </w:t>
      </w:r>
      <w:r w:rsidR="003326A6">
        <w:rPr>
          <w:rFonts w:cstheme="minorHAnsi"/>
          <w:sz w:val="24"/>
          <w:szCs w:val="24"/>
        </w:rPr>
        <w:t xml:space="preserve">Himself </w:t>
      </w:r>
      <w:r w:rsidRPr="00BD149F">
        <w:rPr>
          <w:rFonts w:cstheme="minorHAnsi"/>
          <w:sz w:val="24"/>
          <w:szCs w:val="24"/>
        </w:rPr>
        <w:t xml:space="preserve">according to </w:t>
      </w:r>
      <w:r w:rsidR="003326A6">
        <w:rPr>
          <w:rFonts w:cstheme="minorHAnsi"/>
          <w:sz w:val="24"/>
          <w:szCs w:val="24"/>
        </w:rPr>
        <w:t xml:space="preserve">Who He </w:t>
      </w:r>
      <w:r w:rsidRPr="00BD149F">
        <w:rPr>
          <w:rFonts w:cstheme="minorHAnsi"/>
          <w:sz w:val="24"/>
          <w:szCs w:val="24"/>
        </w:rPr>
        <w:t xml:space="preserve">is to those who are struggling to be like </w:t>
      </w:r>
      <w:r w:rsidR="003326A6">
        <w:rPr>
          <w:rFonts w:cstheme="minorHAnsi"/>
          <w:sz w:val="24"/>
          <w:szCs w:val="24"/>
        </w:rPr>
        <w:t>Him</w:t>
      </w:r>
      <w:r w:rsidRPr="00BD149F">
        <w:rPr>
          <w:rFonts w:cstheme="minorHAnsi"/>
          <w:sz w:val="24"/>
          <w:szCs w:val="24"/>
        </w:rPr>
        <w:t>.</w:t>
      </w:r>
    </w:p>
    <w:p w14:paraId="51C9E553" w14:textId="496F92D1" w:rsidR="00C210C9" w:rsidRDefault="00C210C9">
      <w:pPr>
        <w:rPr>
          <w:rFonts w:cstheme="minorHAnsi"/>
          <w:sz w:val="24"/>
          <w:szCs w:val="24"/>
        </w:rPr>
      </w:pPr>
    </w:p>
    <w:p w14:paraId="0AC8E082" w14:textId="29E81A70" w:rsidR="009263B0" w:rsidRPr="00BD149F" w:rsidRDefault="009263B0">
      <w:pPr>
        <w:rPr>
          <w:rFonts w:cstheme="minorHAnsi"/>
          <w:sz w:val="24"/>
          <w:szCs w:val="24"/>
        </w:rPr>
      </w:pPr>
      <w:r w:rsidRPr="00BD149F">
        <w:rPr>
          <w:rFonts w:cstheme="minorHAnsi"/>
          <w:sz w:val="24"/>
          <w:szCs w:val="24"/>
        </w:rPr>
        <w:t>Reading the Psalter attentively will help us to acquire the proper ph</w:t>
      </w:r>
      <w:r w:rsidR="00EA23AC">
        <w:rPr>
          <w:rFonts w:cstheme="minorHAnsi"/>
          <w:sz w:val="24"/>
          <w:szCs w:val="24"/>
        </w:rPr>
        <w:t>r</w:t>
      </w:r>
      <w:r w:rsidRPr="00BD149F">
        <w:rPr>
          <w:rFonts w:cstheme="minorHAnsi"/>
          <w:sz w:val="24"/>
          <w:szCs w:val="24"/>
        </w:rPr>
        <w:t xml:space="preserve">onema. Therefore, the first proper way to read the Psalter is to </w:t>
      </w:r>
      <w:r w:rsidRPr="008A685E">
        <w:rPr>
          <w:rFonts w:cstheme="minorHAnsi"/>
          <w:i/>
          <w:iCs/>
          <w:sz w:val="24"/>
          <w:szCs w:val="24"/>
        </w:rPr>
        <w:t xml:space="preserve">read it with the intent of becoming like God and changing the dark parts of ourselves into light </w:t>
      </w:r>
      <w:r w:rsidR="00AB0F87" w:rsidRPr="008A685E">
        <w:rPr>
          <w:rFonts w:cstheme="minorHAnsi"/>
          <w:i/>
          <w:iCs/>
          <w:sz w:val="24"/>
          <w:szCs w:val="24"/>
        </w:rPr>
        <w:t>and</w:t>
      </w:r>
      <w:r w:rsidRPr="008A685E">
        <w:rPr>
          <w:rFonts w:cstheme="minorHAnsi"/>
          <w:i/>
          <w:iCs/>
          <w:sz w:val="24"/>
          <w:szCs w:val="24"/>
        </w:rPr>
        <w:t xml:space="preserve"> the cold parts of ourselves into fire.</w:t>
      </w:r>
      <w:r w:rsidRPr="00BD149F">
        <w:rPr>
          <w:rFonts w:cstheme="minorHAnsi"/>
          <w:sz w:val="24"/>
          <w:szCs w:val="24"/>
        </w:rPr>
        <w:t xml:space="preserve"> Of course, none of this is possible without the grace of God</w:t>
      </w:r>
      <w:r w:rsidR="003326A6">
        <w:rPr>
          <w:rFonts w:cstheme="minorHAnsi"/>
          <w:sz w:val="24"/>
          <w:szCs w:val="24"/>
        </w:rPr>
        <w:t>,</w:t>
      </w:r>
      <w:r w:rsidRPr="00BD149F">
        <w:rPr>
          <w:rFonts w:cstheme="minorHAnsi"/>
          <w:sz w:val="24"/>
          <w:szCs w:val="24"/>
        </w:rPr>
        <w:t xml:space="preserve"> and it is not an intellectual exercise</w:t>
      </w:r>
      <w:r w:rsidR="001F3FFA">
        <w:rPr>
          <w:rFonts w:cstheme="minorHAnsi"/>
          <w:sz w:val="24"/>
          <w:szCs w:val="24"/>
        </w:rPr>
        <w:t>; however</w:t>
      </w:r>
      <w:r w:rsidR="00AB0F87">
        <w:rPr>
          <w:rFonts w:cstheme="minorHAnsi"/>
          <w:sz w:val="24"/>
          <w:szCs w:val="24"/>
        </w:rPr>
        <w:t>,</w:t>
      </w:r>
      <w:r w:rsidRPr="00BD149F">
        <w:rPr>
          <w:rFonts w:cstheme="minorHAnsi"/>
          <w:sz w:val="24"/>
          <w:szCs w:val="24"/>
        </w:rPr>
        <w:t xml:space="preserve"> God has given us the ability to understand language, and reading </w:t>
      </w:r>
      <w:r w:rsidR="00D5268C" w:rsidRPr="00BD149F">
        <w:rPr>
          <w:rFonts w:cstheme="minorHAnsi"/>
          <w:sz w:val="24"/>
          <w:szCs w:val="24"/>
        </w:rPr>
        <w:t xml:space="preserve">with attention </w:t>
      </w:r>
      <w:r w:rsidR="008A685E">
        <w:rPr>
          <w:rFonts w:cstheme="minorHAnsi"/>
          <w:sz w:val="24"/>
          <w:szCs w:val="24"/>
        </w:rPr>
        <w:t>compunctionate</w:t>
      </w:r>
      <w:r w:rsidR="008A685E" w:rsidRPr="00BD149F">
        <w:rPr>
          <w:rFonts w:cstheme="minorHAnsi"/>
          <w:sz w:val="24"/>
          <w:szCs w:val="24"/>
        </w:rPr>
        <w:t xml:space="preserve"> </w:t>
      </w:r>
      <w:r w:rsidR="008A685E">
        <w:rPr>
          <w:rFonts w:cstheme="minorHAnsi"/>
          <w:sz w:val="24"/>
          <w:szCs w:val="24"/>
        </w:rPr>
        <w:t xml:space="preserve">and aggressive </w:t>
      </w:r>
      <w:r w:rsidRPr="00BD149F">
        <w:rPr>
          <w:rFonts w:cstheme="minorHAnsi"/>
          <w:sz w:val="24"/>
          <w:szCs w:val="24"/>
        </w:rPr>
        <w:t>language will help us very much to change.</w:t>
      </w:r>
      <w:r w:rsidR="00AB0F87">
        <w:rPr>
          <w:rFonts w:cstheme="minorHAnsi"/>
          <w:sz w:val="24"/>
          <w:szCs w:val="24"/>
        </w:rPr>
        <w:t xml:space="preserve"> </w:t>
      </w:r>
      <w:r w:rsidR="008A685E">
        <w:rPr>
          <w:rFonts w:cstheme="minorHAnsi"/>
          <w:sz w:val="24"/>
          <w:szCs w:val="24"/>
        </w:rPr>
        <w:t xml:space="preserve">We must learn to live life </w:t>
      </w:r>
      <w:r w:rsidR="008A685E" w:rsidRPr="00C210C9">
        <w:rPr>
          <w:rFonts w:cstheme="minorHAnsi"/>
          <w:i/>
          <w:iCs/>
          <w:sz w:val="24"/>
          <w:szCs w:val="24"/>
        </w:rPr>
        <w:t>aggressively</w:t>
      </w:r>
      <w:r w:rsidR="008A685E">
        <w:rPr>
          <w:rFonts w:cstheme="minorHAnsi"/>
          <w:sz w:val="24"/>
          <w:szCs w:val="24"/>
        </w:rPr>
        <w:t xml:space="preserve"> because the Lord teaches that the kingdom of heaven is being won by violence.</w:t>
      </w:r>
      <w:r w:rsidR="00E1655C">
        <w:rPr>
          <w:rStyle w:val="EndnoteReference"/>
          <w:rFonts w:cstheme="minorHAnsi"/>
          <w:sz w:val="24"/>
          <w:szCs w:val="24"/>
        </w:rPr>
        <w:endnoteReference w:id="1"/>
      </w:r>
      <w:r w:rsidR="008A685E">
        <w:rPr>
          <w:rFonts w:cstheme="minorHAnsi"/>
          <w:sz w:val="24"/>
          <w:szCs w:val="24"/>
        </w:rPr>
        <w:t xml:space="preserve"> This violence is against sin and for virtue. Everything we do should be aggressive and with intent. This is not the aggression of the world. This is the aggression of the one who hates sin in himself and is striving to know Jesus Christ intimately. </w:t>
      </w:r>
      <w:r w:rsidR="00AB0F87">
        <w:rPr>
          <w:rFonts w:cstheme="minorHAnsi"/>
          <w:sz w:val="24"/>
          <w:szCs w:val="24"/>
        </w:rPr>
        <w:t xml:space="preserve">The attentive person who prays the Psalter will </w:t>
      </w:r>
      <w:r w:rsidR="001F3FFA">
        <w:rPr>
          <w:rFonts w:cstheme="minorHAnsi"/>
          <w:sz w:val="24"/>
          <w:szCs w:val="24"/>
        </w:rPr>
        <w:t>understand</w:t>
      </w:r>
      <w:r w:rsidR="00AB0F87">
        <w:rPr>
          <w:rFonts w:cstheme="minorHAnsi"/>
          <w:sz w:val="24"/>
          <w:szCs w:val="24"/>
        </w:rPr>
        <w:t xml:space="preserve"> that every human condition</w:t>
      </w:r>
      <w:r w:rsidR="001F3FFA">
        <w:rPr>
          <w:rFonts w:cstheme="minorHAnsi"/>
          <w:sz w:val="24"/>
          <w:szCs w:val="24"/>
        </w:rPr>
        <w:t xml:space="preserve">, passion, and predicament is described </w:t>
      </w:r>
      <w:r w:rsidR="00AB0F87">
        <w:rPr>
          <w:rFonts w:cstheme="minorHAnsi"/>
          <w:sz w:val="24"/>
          <w:szCs w:val="24"/>
        </w:rPr>
        <w:t xml:space="preserve">with the </w:t>
      </w:r>
      <w:r w:rsidR="00E1655C">
        <w:rPr>
          <w:rFonts w:cstheme="minorHAnsi"/>
          <w:sz w:val="24"/>
          <w:szCs w:val="24"/>
        </w:rPr>
        <w:t xml:space="preserve">(aggressive) </w:t>
      </w:r>
      <w:r w:rsidR="00AB0F87">
        <w:rPr>
          <w:rFonts w:cstheme="minorHAnsi"/>
          <w:sz w:val="24"/>
          <w:szCs w:val="24"/>
        </w:rPr>
        <w:t>solution</w:t>
      </w:r>
      <w:r w:rsidR="001F3FFA">
        <w:rPr>
          <w:rFonts w:cstheme="minorHAnsi"/>
          <w:sz w:val="24"/>
          <w:szCs w:val="24"/>
        </w:rPr>
        <w:t xml:space="preserve"> — reading</w:t>
      </w:r>
      <w:r w:rsidR="00AB0F87">
        <w:rPr>
          <w:rFonts w:cstheme="minorHAnsi"/>
          <w:sz w:val="24"/>
          <w:szCs w:val="24"/>
        </w:rPr>
        <w:t xml:space="preserve"> the Psalter teaches us how to pray and </w:t>
      </w:r>
      <w:r w:rsidR="00E1655C">
        <w:rPr>
          <w:rFonts w:cstheme="minorHAnsi"/>
          <w:sz w:val="24"/>
          <w:szCs w:val="24"/>
        </w:rPr>
        <w:t>t</w:t>
      </w:r>
      <w:r w:rsidR="00AB0F87">
        <w:rPr>
          <w:rFonts w:cstheme="minorHAnsi"/>
          <w:sz w:val="24"/>
          <w:szCs w:val="24"/>
        </w:rPr>
        <w:t>hink.</w:t>
      </w:r>
    </w:p>
    <w:p w14:paraId="053DDD42" w14:textId="315DE2B4" w:rsidR="009263B0" w:rsidRPr="00BD149F" w:rsidRDefault="009263B0">
      <w:pPr>
        <w:rPr>
          <w:rFonts w:cstheme="minorHAnsi"/>
          <w:sz w:val="24"/>
          <w:szCs w:val="24"/>
        </w:rPr>
      </w:pPr>
    </w:p>
    <w:p w14:paraId="0BD56444" w14:textId="03149415" w:rsidR="00D5268C" w:rsidRDefault="009263B0">
      <w:pPr>
        <w:rPr>
          <w:rFonts w:cstheme="minorHAnsi"/>
          <w:sz w:val="24"/>
          <w:szCs w:val="24"/>
        </w:rPr>
      </w:pPr>
      <w:r w:rsidRPr="00BD149F">
        <w:rPr>
          <w:rFonts w:cstheme="minorHAnsi"/>
          <w:sz w:val="24"/>
          <w:szCs w:val="24"/>
        </w:rPr>
        <w:t xml:space="preserve">It is very profitable to look at how the church reads the Psalter and let our reading correspond to this. The church is very careful to read the entire Psalter all the way through every week. If one were to go to all of the services of the church in a given week as they are celebrated in monasteries that are </w:t>
      </w:r>
      <w:r w:rsidR="00E1655C">
        <w:rPr>
          <w:rFonts w:cstheme="minorHAnsi"/>
          <w:sz w:val="24"/>
          <w:szCs w:val="24"/>
        </w:rPr>
        <w:t xml:space="preserve">observing the full </w:t>
      </w:r>
      <w:r w:rsidR="00E1655C">
        <w:rPr>
          <w:rFonts w:cstheme="minorHAnsi"/>
          <w:sz w:val="24"/>
          <w:szCs w:val="24"/>
        </w:rPr>
        <w:lastRenderedPageBreak/>
        <w:t>order of services</w:t>
      </w:r>
      <w:r w:rsidRPr="00BD149F">
        <w:rPr>
          <w:rFonts w:cstheme="minorHAnsi"/>
          <w:sz w:val="24"/>
          <w:szCs w:val="24"/>
        </w:rPr>
        <w:t xml:space="preserve">, in Vespers and </w:t>
      </w:r>
      <w:r w:rsidR="00D5268C">
        <w:rPr>
          <w:rFonts w:cstheme="minorHAnsi"/>
          <w:sz w:val="24"/>
          <w:szCs w:val="24"/>
        </w:rPr>
        <w:t>M</w:t>
      </w:r>
      <w:r w:rsidRPr="00BD149F">
        <w:rPr>
          <w:rFonts w:cstheme="minorHAnsi"/>
          <w:sz w:val="24"/>
          <w:szCs w:val="24"/>
        </w:rPr>
        <w:t>atins, the entire Psalter will be read in the course of the week</w:t>
      </w:r>
      <w:r w:rsidR="00C210C9">
        <w:rPr>
          <w:rFonts w:cstheme="minorHAnsi"/>
          <w:sz w:val="24"/>
          <w:szCs w:val="24"/>
        </w:rPr>
        <w:t>, in addition to large numbers of Psalms that are read in various services regularly, such as three Psalms in 1</w:t>
      </w:r>
      <w:r w:rsidR="00C210C9" w:rsidRPr="00C210C9">
        <w:rPr>
          <w:rFonts w:cstheme="minorHAnsi"/>
          <w:sz w:val="24"/>
          <w:szCs w:val="24"/>
          <w:vertAlign w:val="superscript"/>
        </w:rPr>
        <w:t>st</w:t>
      </w:r>
      <w:r w:rsidR="00C210C9">
        <w:rPr>
          <w:rFonts w:cstheme="minorHAnsi"/>
          <w:sz w:val="24"/>
          <w:szCs w:val="24"/>
        </w:rPr>
        <w:t>, 3</w:t>
      </w:r>
      <w:r w:rsidR="00C210C9" w:rsidRPr="00C210C9">
        <w:rPr>
          <w:rFonts w:cstheme="minorHAnsi"/>
          <w:sz w:val="24"/>
          <w:szCs w:val="24"/>
          <w:vertAlign w:val="superscript"/>
        </w:rPr>
        <w:t>rd</w:t>
      </w:r>
      <w:r w:rsidR="00C210C9">
        <w:rPr>
          <w:rFonts w:cstheme="minorHAnsi"/>
          <w:sz w:val="24"/>
          <w:szCs w:val="24"/>
        </w:rPr>
        <w:t>, 6</w:t>
      </w:r>
      <w:r w:rsidR="00C210C9" w:rsidRPr="00C210C9">
        <w:rPr>
          <w:rFonts w:cstheme="minorHAnsi"/>
          <w:sz w:val="24"/>
          <w:szCs w:val="24"/>
          <w:vertAlign w:val="superscript"/>
        </w:rPr>
        <w:t>th</w:t>
      </w:r>
      <w:r w:rsidR="00C210C9">
        <w:rPr>
          <w:rFonts w:cstheme="minorHAnsi"/>
          <w:sz w:val="24"/>
          <w:szCs w:val="24"/>
        </w:rPr>
        <w:t xml:space="preserve"> and 9</w:t>
      </w:r>
      <w:r w:rsidR="00C210C9" w:rsidRPr="00C210C9">
        <w:rPr>
          <w:rFonts w:cstheme="minorHAnsi"/>
          <w:sz w:val="24"/>
          <w:szCs w:val="24"/>
          <w:vertAlign w:val="superscript"/>
        </w:rPr>
        <w:t>th</w:t>
      </w:r>
      <w:r w:rsidR="00C210C9">
        <w:rPr>
          <w:rFonts w:cstheme="minorHAnsi"/>
          <w:sz w:val="24"/>
          <w:szCs w:val="24"/>
        </w:rPr>
        <w:t xml:space="preserve"> hour and Compline, and several Psalms in </w:t>
      </w:r>
      <w:r w:rsidR="003C14C4">
        <w:rPr>
          <w:rFonts w:cstheme="minorHAnsi"/>
          <w:sz w:val="24"/>
          <w:szCs w:val="24"/>
        </w:rPr>
        <w:t>M</w:t>
      </w:r>
      <w:r w:rsidR="00C210C9">
        <w:rPr>
          <w:rFonts w:cstheme="minorHAnsi"/>
          <w:sz w:val="24"/>
          <w:szCs w:val="24"/>
        </w:rPr>
        <w:t xml:space="preserve">atins and Vespers, and most </w:t>
      </w:r>
      <w:r w:rsidR="003C14C4">
        <w:rPr>
          <w:rFonts w:cstheme="minorHAnsi"/>
          <w:sz w:val="24"/>
          <w:szCs w:val="24"/>
        </w:rPr>
        <w:t>Divine Liturgies</w:t>
      </w:r>
      <w:r w:rsidR="00C210C9">
        <w:rPr>
          <w:rFonts w:cstheme="minorHAnsi"/>
          <w:sz w:val="24"/>
          <w:szCs w:val="24"/>
        </w:rPr>
        <w:t>, several Psalms.</w:t>
      </w:r>
    </w:p>
    <w:p w14:paraId="29E72099" w14:textId="77777777" w:rsidR="003C14C4" w:rsidRDefault="003C14C4">
      <w:pPr>
        <w:rPr>
          <w:rFonts w:cstheme="minorHAnsi"/>
          <w:sz w:val="24"/>
          <w:szCs w:val="24"/>
        </w:rPr>
      </w:pPr>
    </w:p>
    <w:p w14:paraId="79CECFEE" w14:textId="00735E12" w:rsidR="009263B0" w:rsidRPr="00BD149F" w:rsidRDefault="009263B0">
      <w:pPr>
        <w:rPr>
          <w:rFonts w:cstheme="minorHAnsi"/>
          <w:sz w:val="24"/>
          <w:szCs w:val="24"/>
        </w:rPr>
      </w:pPr>
      <w:r w:rsidRPr="00BD149F">
        <w:rPr>
          <w:rFonts w:cstheme="minorHAnsi"/>
          <w:sz w:val="24"/>
          <w:szCs w:val="24"/>
        </w:rPr>
        <w:t xml:space="preserve">The Christian week begins </w:t>
      </w:r>
      <w:r w:rsidR="00AB0F87">
        <w:rPr>
          <w:rFonts w:cstheme="minorHAnsi"/>
          <w:sz w:val="24"/>
          <w:szCs w:val="24"/>
        </w:rPr>
        <w:t>on</w:t>
      </w:r>
      <w:r w:rsidRPr="00BD149F">
        <w:rPr>
          <w:rFonts w:cstheme="minorHAnsi"/>
          <w:sz w:val="24"/>
          <w:szCs w:val="24"/>
        </w:rPr>
        <w:t xml:space="preserve"> Sunday, and according to our reckoning</w:t>
      </w:r>
      <w:r w:rsidR="00AB0F87">
        <w:rPr>
          <w:rFonts w:cstheme="minorHAnsi"/>
          <w:sz w:val="24"/>
          <w:szCs w:val="24"/>
        </w:rPr>
        <w:t>,</w:t>
      </w:r>
      <w:r w:rsidRPr="00BD149F">
        <w:rPr>
          <w:rFonts w:cstheme="minorHAnsi"/>
          <w:sz w:val="24"/>
          <w:szCs w:val="24"/>
        </w:rPr>
        <w:t xml:space="preserve"> which is similar to the Jewish reckoning, we consider the day to </w:t>
      </w:r>
      <w:r w:rsidR="001F3FFA">
        <w:rPr>
          <w:rFonts w:cstheme="minorHAnsi"/>
          <w:sz w:val="24"/>
          <w:szCs w:val="24"/>
        </w:rPr>
        <w:t>start</w:t>
      </w:r>
      <w:r w:rsidRPr="00BD149F">
        <w:rPr>
          <w:rFonts w:cstheme="minorHAnsi"/>
          <w:sz w:val="24"/>
          <w:szCs w:val="24"/>
        </w:rPr>
        <w:t xml:space="preserve"> with sunset. Therefore</w:t>
      </w:r>
      <w:r w:rsidR="003326A6">
        <w:rPr>
          <w:rFonts w:cstheme="minorHAnsi"/>
          <w:sz w:val="24"/>
          <w:szCs w:val="24"/>
        </w:rPr>
        <w:t>,</w:t>
      </w:r>
      <w:r w:rsidRPr="00BD149F">
        <w:rPr>
          <w:rFonts w:cstheme="minorHAnsi"/>
          <w:sz w:val="24"/>
          <w:szCs w:val="24"/>
        </w:rPr>
        <w:t xml:space="preserve"> Vespers on Saturday night </w:t>
      </w:r>
      <w:r w:rsidR="00E1655C">
        <w:rPr>
          <w:rFonts w:cstheme="minorHAnsi"/>
          <w:sz w:val="24"/>
          <w:szCs w:val="24"/>
        </w:rPr>
        <w:t xml:space="preserve">is the beginning of Sunday, the first day of the week, and therefore </w:t>
      </w:r>
      <w:r w:rsidRPr="00BD149F">
        <w:rPr>
          <w:rFonts w:cstheme="minorHAnsi"/>
          <w:sz w:val="24"/>
          <w:szCs w:val="24"/>
        </w:rPr>
        <w:t xml:space="preserve">includes </w:t>
      </w:r>
      <w:r w:rsidR="001F3FFA">
        <w:rPr>
          <w:rFonts w:cstheme="minorHAnsi"/>
          <w:sz w:val="24"/>
          <w:szCs w:val="24"/>
        </w:rPr>
        <w:t xml:space="preserve">reading </w:t>
      </w:r>
      <w:r w:rsidRPr="00BD149F">
        <w:rPr>
          <w:rFonts w:cstheme="minorHAnsi"/>
          <w:sz w:val="24"/>
          <w:szCs w:val="24"/>
        </w:rPr>
        <w:t xml:space="preserve">the first </w:t>
      </w:r>
      <w:r w:rsidR="003326A6">
        <w:rPr>
          <w:rFonts w:cstheme="minorHAnsi"/>
          <w:sz w:val="24"/>
          <w:szCs w:val="24"/>
        </w:rPr>
        <w:t>Kathisma</w:t>
      </w:r>
      <w:r w:rsidRPr="00BD149F">
        <w:rPr>
          <w:rFonts w:cstheme="minorHAnsi"/>
          <w:sz w:val="24"/>
          <w:szCs w:val="24"/>
        </w:rPr>
        <w:t xml:space="preserve"> of the Psalter </w:t>
      </w:r>
      <w:r w:rsidR="00E1655C">
        <w:rPr>
          <w:rFonts w:cstheme="minorHAnsi"/>
          <w:sz w:val="24"/>
          <w:szCs w:val="24"/>
        </w:rPr>
        <w:t>(</w:t>
      </w:r>
      <w:r w:rsidR="003C14C4">
        <w:rPr>
          <w:rFonts w:cstheme="minorHAnsi"/>
          <w:sz w:val="24"/>
          <w:szCs w:val="24"/>
        </w:rPr>
        <w:t>Psalms</w:t>
      </w:r>
      <w:r w:rsidR="00E1655C">
        <w:rPr>
          <w:rFonts w:cstheme="minorHAnsi"/>
          <w:sz w:val="24"/>
          <w:szCs w:val="24"/>
        </w:rPr>
        <w:t xml:space="preserve"> 1-8)</w:t>
      </w:r>
      <w:r w:rsidR="003326A6">
        <w:rPr>
          <w:rFonts w:cstheme="minorHAnsi"/>
          <w:sz w:val="24"/>
          <w:szCs w:val="24"/>
        </w:rPr>
        <w:t>.</w:t>
      </w:r>
      <w:r w:rsidRPr="00BD149F">
        <w:rPr>
          <w:rFonts w:cstheme="minorHAnsi"/>
          <w:sz w:val="24"/>
          <w:szCs w:val="24"/>
        </w:rPr>
        <w:t xml:space="preserve"> Sunday morning </w:t>
      </w:r>
      <w:r w:rsidR="003C14C4">
        <w:rPr>
          <w:rFonts w:cstheme="minorHAnsi"/>
          <w:sz w:val="24"/>
          <w:szCs w:val="24"/>
        </w:rPr>
        <w:t>M</w:t>
      </w:r>
      <w:r w:rsidRPr="00BD149F">
        <w:rPr>
          <w:rFonts w:cstheme="minorHAnsi"/>
          <w:sz w:val="24"/>
          <w:szCs w:val="24"/>
        </w:rPr>
        <w:t xml:space="preserve">atins includes another </w:t>
      </w:r>
      <w:r w:rsidR="003326A6">
        <w:rPr>
          <w:rFonts w:cstheme="minorHAnsi"/>
          <w:sz w:val="24"/>
          <w:szCs w:val="24"/>
        </w:rPr>
        <w:t xml:space="preserve">two Kathismas, </w:t>
      </w:r>
      <w:r w:rsidRPr="00BD149F">
        <w:rPr>
          <w:rFonts w:cstheme="minorHAnsi"/>
          <w:sz w:val="24"/>
          <w:szCs w:val="24"/>
        </w:rPr>
        <w:t>two and three. And we continue throughout the week reading the Psalter in sequence.</w:t>
      </w:r>
      <w:r w:rsidR="0075737D" w:rsidRPr="00BD149F">
        <w:rPr>
          <w:rFonts w:cstheme="minorHAnsi"/>
          <w:sz w:val="24"/>
          <w:szCs w:val="24"/>
        </w:rPr>
        <w:t xml:space="preserve"> Since there are 20 </w:t>
      </w:r>
      <w:r w:rsidR="003326A6">
        <w:rPr>
          <w:rFonts w:cstheme="minorHAnsi"/>
          <w:sz w:val="24"/>
          <w:szCs w:val="24"/>
        </w:rPr>
        <w:t>Kathismas</w:t>
      </w:r>
      <w:r w:rsidR="0075737D" w:rsidRPr="00BD149F">
        <w:rPr>
          <w:rFonts w:cstheme="minorHAnsi"/>
          <w:sz w:val="24"/>
          <w:szCs w:val="24"/>
        </w:rPr>
        <w:t xml:space="preserve"> in the Psalter, reading </w:t>
      </w:r>
      <w:r w:rsidR="003326A6">
        <w:rPr>
          <w:rFonts w:cstheme="minorHAnsi"/>
          <w:sz w:val="24"/>
          <w:szCs w:val="24"/>
        </w:rPr>
        <w:t>3 Kathismas</w:t>
      </w:r>
      <w:r w:rsidR="0075737D" w:rsidRPr="00BD149F">
        <w:rPr>
          <w:rFonts w:cstheme="minorHAnsi"/>
          <w:sz w:val="24"/>
          <w:szCs w:val="24"/>
        </w:rPr>
        <w:t xml:space="preserve"> </w:t>
      </w:r>
      <w:r w:rsidR="001F3FFA">
        <w:rPr>
          <w:rFonts w:cstheme="minorHAnsi"/>
          <w:sz w:val="24"/>
          <w:szCs w:val="24"/>
        </w:rPr>
        <w:t>daily</w:t>
      </w:r>
      <w:r w:rsidR="0075737D" w:rsidRPr="00BD149F">
        <w:rPr>
          <w:rFonts w:cstheme="minorHAnsi"/>
          <w:sz w:val="24"/>
          <w:szCs w:val="24"/>
        </w:rPr>
        <w:t xml:space="preserve"> would total 21. Therefore</w:t>
      </w:r>
      <w:r w:rsidR="00D5268C">
        <w:rPr>
          <w:rFonts w:cstheme="minorHAnsi"/>
          <w:sz w:val="24"/>
          <w:szCs w:val="24"/>
        </w:rPr>
        <w:t>,</w:t>
      </w:r>
      <w:r w:rsidR="00E1655C">
        <w:rPr>
          <w:rFonts w:cstheme="minorHAnsi"/>
          <w:sz w:val="24"/>
          <w:szCs w:val="24"/>
        </w:rPr>
        <w:t xml:space="preserve"> </w:t>
      </w:r>
      <w:r w:rsidR="0075737D" w:rsidRPr="00BD149F">
        <w:rPr>
          <w:rFonts w:cstheme="minorHAnsi"/>
          <w:sz w:val="24"/>
          <w:szCs w:val="24"/>
        </w:rPr>
        <w:t>on Sunday evening at Vespers</w:t>
      </w:r>
      <w:r w:rsidR="003326A6">
        <w:rPr>
          <w:rFonts w:cstheme="minorHAnsi"/>
          <w:sz w:val="24"/>
          <w:szCs w:val="24"/>
        </w:rPr>
        <w:t>, we take a little break</w:t>
      </w:r>
      <w:r w:rsidR="001F3FFA">
        <w:rPr>
          <w:rFonts w:cstheme="minorHAnsi"/>
          <w:sz w:val="24"/>
          <w:szCs w:val="24"/>
        </w:rPr>
        <w:t xml:space="preserve"> and </w:t>
      </w:r>
      <w:r w:rsidR="0075737D" w:rsidRPr="00BD149F">
        <w:rPr>
          <w:rFonts w:cstheme="minorHAnsi"/>
          <w:sz w:val="24"/>
          <w:szCs w:val="24"/>
        </w:rPr>
        <w:t xml:space="preserve">do not read </w:t>
      </w:r>
      <w:r w:rsidR="003326A6">
        <w:rPr>
          <w:rFonts w:cstheme="minorHAnsi"/>
          <w:sz w:val="24"/>
          <w:szCs w:val="24"/>
        </w:rPr>
        <w:t>a kathisma</w:t>
      </w:r>
      <w:r w:rsidR="0075737D" w:rsidRPr="00BD149F">
        <w:rPr>
          <w:rFonts w:cstheme="minorHAnsi"/>
          <w:sz w:val="24"/>
          <w:szCs w:val="24"/>
        </w:rPr>
        <w:t xml:space="preserve">. If you do the math, you will see that </w:t>
      </w:r>
      <w:r w:rsidR="003326A6">
        <w:rPr>
          <w:rFonts w:cstheme="minorHAnsi"/>
          <w:sz w:val="24"/>
          <w:szCs w:val="24"/>
        </w:rPr>
        <w:t xml:space="preserve">reading </w:t>
      </w:r>
      <w:r w:rsidR="00AB0F87">
        <w:rPr>
          <w:rFonts w:cstheme="minorHAnsi"/>
          <w:sz w:val="24"/>
          <w:szCs w:val="24"/>
        </w:rPr>
        <w:t xml:space="preserve">two </w:t>
      </w:r>
      <w:r w:rsidR="003326A6">
        <w:rPr>
          <w:rFonts w:cstheme="minorHAnsi"/>
          <w:sz w:val="24"/>
          <w:szCs w:val="24"/>
        </w:rPr>
        <w:t xml:space="preserve">Kathismas on </w:t>
      </w:r>
      <w:r w:rsidR="0075737D" w:rsidRPr="00BD149F">
        <w:rPr>
          <w:rFonts w:cstheme="minorHAnsi"/>
          <w:sz w:val="24"/>
          <w:szCs w:val="24"/>
        </w:rPr>
        <w:t xml:space="preserve">Sunday and three </w:t>
      </w:r>
      <w:r w:rsidR="00AB0F87">
        <w:rPr>
          <w:rFonts w:cstheme="minorHAnsi"/>
          <w:sz w:val="24"/>
          <w:szCs w:val="24"/>
        </w:rPr>
        <w:t>on</w:t>
      </w:r>
      <w:r w:rsidR="0075737D" w:rsidRPr="00BD149F">
        <w:rPr>
          <w:rFonts w:cstheme="minorHAnsi"/>
          <w:sz w:val="24"/>
          <w:szCs w:val="24"/>
        </w:rPr>
        <w:t xml:space="preserve"> all of the other days </w:t>
      </w:r>
      <w:r w:rsidR="00AB0F87">
        <w:rPr>
          <w:rFonts w:cstheme="minorHAnsi"/>
          <w:sz w:val="24"/>
          <w:szCs w:val="24"/>
        </w:rPr>
        <w:t xml:space="preserve">(1 at Vespers, </w:t>
      </w:r>
      <w:r w:rsidR="001F3FFA">
        <w:rPr>
          <w:rFonts w:cstheme="minorHAnsi"/>
          <w:sz w:val="24"/>
          <w:szCs w:val="24"/>
        </w:rPr>
        <w:t>two</w:t>
      </w:r>
      <w:r w:rsidR="00AB0F87">
        <w:rPr>
          <w:rFonts w:cstheme="minorHAnsi"/>
          <w:sz w:val="24"/>
          <w:szCs w:val="24"/>
        </w:rPr>
        <w:t xml:space="preserve"> at matins) </w:t>
      </w:r>
      <w:r w:rsidR="0075737D" w:rsidRPr="00BD149F">
        <w:rPr>
          <w:rFonts w:cstheme="minorHAnsi"/>
          <w:sz w:val="24"/>
          <w:szCs w:val="24"/>
        </w:rPr>
        <w:t xml:space="preserve">will total 20 </w:t>
      </w:r>
      <w:r w:rsidR="003C14C4">
        <w:rPr>
          <w:rFonts w:cstheme="minorHAnsi"/>
          <w:sz w:val="24"/>
          <w:szCs w:val="24"/>
        </w:rPr>
        <w:t>K</w:t>
      </w:r>
      <w:r w:rsidR="0075737D" w:rsidRPr="00BD149F">
        <w:rPr>
          <w:rFonts w:cstheme="minorHAnsi"/>
          <w:sz w:val="24"/>
          <w:szCs w:val="24"/>
        </w:rPr>
        <w:t>athismas</w:t>
      </w:r>
      <w:r w:rsidR="00E94976">
        <w:rPr>
          <w:rFonts w:cstheme="minorHAnsi"/>
          <w:sz w:val="24"/>
          <w:szCs w:val="24"/>
        </w:rPr>
        <w:t xml:space="preserve">, all 150 psalms in the Psalter. </w:t>
      </w:r>
    </w:p>
    <w:p w14:paraId="51CCE5D7" w14:textId="3C9A4EB5" w:rsidR="0075737D" w:rsidRPr="00BD149F" w:rsidRDefault="0075737D">
      <w:pPr>
        <w:rPr>
          <w:rFonts w:cstheme="minorHAnsi"/>
          <w:sz w:val="24"/>
          <w:szCs w:val="24"/>
        </w:rPr>
      </w:pPr>
    </w:p>
    <w:p w14:paraId="06CA5B49" w14:textId="3571B469" w:rsidR="0075737D" w:rsidRPr="00BD149F" w:rsidRDefault="0075737D">
      <w:pPr>
        <w:rPr>
          <w:rFonts w:cstheme="minorHAnsi"/>
          <w:sz w:val="24"/>
          <w:szCs w:val="24"/>
        </w:rPr>
      </w:pPr>
      <w:r w:rsidRPr="00BD149F">
        <w:rPr>
          <w:rFonts w:cstheme="minorHAnsi"/>
          <w:sz w:val="24"/>
          <w:szCs w:val="24"/>
        </w:rPr>
        <w:t>Let’s explain how the Psalter is divided. The word Kathisma means “not standing</w:t>
      </w:r>
      <w:r w:rsidR="001F3FFA">
        <w:rPr>
          <w:rFonts w:cstheme="minorHAnsi"/>
          <w:sz w:val="24"/>
          <w:szCs w:val="24"/>
        </w:rPr>
        <w:t>.”</w:t>
      </w:r>
      <w:r w:rsidRPr="00BD149F">
        <w:rPr>
          <w:rFonts w:cstheme="minorHAnsi"/>
          <w:sz w:val="24"/>
          <w:szCs w:val="24"/>
        </w:rPr>
        <w:t xml:space="preserve"> It is traditional that when the Psalter is read in the church, everyone can sit down</w:t>
      </w:r>
      <w:r w:rsidR="00AB0F87">
        <w:rPr>
          <w:rFonts w:cstheme="minorHAnsi"/>
          <w:sz w:val="24"/>
          <w:szCs w:val="24"/>
        </w:rPr>
        <w:t xml:space="preserve">. </w:t>
      </w:r>
      <w:r w:rsidR="001F3FFA">
        <w:rPr>
          <w:rFonts w:cstheme="minorHAnsi"/>
          <w:sz w:val="24"/>
          <w:szCs w:val="24"/>
        </w:rPr>
        <w:t>Reading</w:t>
      </w:r>
      <w:r w:rsidRPr="00BD149F">
        <w:rPr>
          <w:rFonts w:cstheme="minorHAnsi"/>
          <w:sz w:val="24"/>
          <w:szCs w:val="24"/>
        </w:rPr>
        <w:t xml:space="preserve"> each of these Kathismas can be somewhat long, perhaps </w:t>
      </w:r>
      <w:r w:rsidR="001F3FFA">
        <w:rPr>
          <w:rFonts w:cstheme="minorHAnsi"/>
          <w:sz w:val="24"/>
          <w:szCs w:val="24"/>
        </w:rPr>
        <w:t>ten</w:t>
      </w:r>
      <w:r w:rsidRPr="00BD149F">
        <w:rPr>
          <w:rFonts w:cstheme="minorHAnsi"/>
          <w:sz w:val="24"/>
          <w:szCs w:val="24"/>
        </w:rPr>
        <w:t xml:space="preserve"> or even 15 minutes. It is good to have a rest during this time of reading.  Each Kathisma is separated into three sections</w:t>
      </w:r>
      <w:r w:rsidR="004653D3">
        <w:rPr>
          <w:rFonts w:cstheme="minorHAnsi"/>
          <w:sz w:val="24"/>
          <w:szCs w:val="24"/>
        </w:rPr>
        <w:t>,</w:t>
      </w:r>
      <w:r w:rsidR="001F3FFA">
        <w:rPr>
          <w:rFonts w:cstheme="minorHAnsi"/>
          <w:sz w:val="24"/>
          <w:szCs w:val="24"/>
        </w:rPr>
        <w:t xml:space="preserve"> each</w:t>
      </w:r>
      <w:r w:rsidRPr="00BD149F">
        <w:rPr>
          <w:rFonts w:cstheme="minorHAnsi"/>
          <w:sz w:val="24"/>
          <w:szCs w:val="24"/>
        </w:rPr>
        <w:t xml:space="preserve"> called a “stasis</w:t>
      </w:r>
      <w:r w:rsidR="001F3FFA">
        <w:rPr>
          <w:rFonts w:cstheme="minorHAnsi"/>
          <w:sz w:val="24"/>
          <w:szCs w:val="24"/>
        </w:rPr>
        <w:t>.”</w:t>
      </w:r>
      <w:r w:rsidRPr="00BD149F">
        <w:rPr>
          <w:rFonts w:cstheme="minorHAnsi"/>
          <w:sz w:val="24"/>
          <w:szCs w:val="24"/>
        </w:rPr>
        <w:t xml:space="preserve"> </w:t>
      </w:r>
      <w:r w:rsidR="00E94976">
        <w:rPr>
          <w:rFonts w:cstheme="minorHAnsi"/>
          <w:sz w:val="24"/>
          <w:szCs w:val="24"/>
        </w:rPr>
        <w:t xml:space="preserve"> Each Kathisma has a varying number of Psalms based on how long the Psalms are. There is even one Kathisma of the Psalter, number 17, which includes only one Psalm (Psalm 118, which is 176 verses!) </w:t>
      </w:r>
      <w:r w:rsidRPr="00BD149F">
        <w:rPr>
          <w:rFonts w:cstheme="minorHAnsi"/>
          <w:sz w:val="24"/>
          <w:szCs w:val="24"/>
        </w:rPr>
        <w:t>It doesn’t matter if you remember this terminology very well</w:t>
      </w:r>
      <w:r w:rsidR="001F3FFA">
        <w:rPr>
          <w:rFonts w:cstheme="minorHAnsi"/>
          <w:sz w:val="24"/>
          <w:szCs w:val="24"/>
        </w:rPr>
        <w:t>; just</w:t>
      </w:r>
      <w:r w:rsidRPr="00BD149F">
        <w:rPr>
          <w:rFonts w:cstheme="minorHAnsi"/>
          <w:sz w:val="24"/>
          <w:szCs w:val="24"/>
        </w:rPr>
        <w:t xml:space="preserve"> think of the Psalter </w:t>
      </w:r>
      <w:r w:rsidR="00E94976">
        <w:rPr>
          <w:rFonts w:cstheme="minorHAnsi"/>
          <w:sz w:val="24"/>
          <w:szCs w:val="24"/>
        </w:rPr>
        <w:t>as</w:t>
      </w:r>
      <w:r w:rsidRPr="00BD149F">
        <w:rPr>
          <w:rFonts w:cstheme="minorHAnsi"/>
          <w:sz w:val="24"/>
          <w:szCs w:val="24"/>
        </w:rPr>
        <w:t xml:space="preserve"> having 20 chapters</w:t>
      </w:r>
      <w:r w:rsidR="00E94976">
        <w:rPr>
          <w:rFonts w:cstheme="minorHAnsi"/>
          <w:sz w:val="24"/>
          <w:szCs w:val="24"/>
        </w:rPr>
        <w:t xml:space="preserve">, </w:t>
      </w:r>
      <w:r w:rsidR="00F14595">
        <w:rPr>
          <w:rFonts w:cstheme="minorHAnsi"/>
          <w:sz w:val="24"/>
          <w:szCs w:val="24"/>
        </w:rPr>
        <w:t>each</w:t>
      </w:r>
      <w:r w:rsidRPr="00BD149F">
        <w:rPr>
          <w:rFonts w:cstheme="minorHAnsi"/>
          <w:sz w:val="24"/>
          <w:szCs w:val="24"/>
        </w:rPr>
        <w:t xml:space="preserve"> having three subchapters. </w:t>
      </w:r>
    </w:p>
    <w:p w14:paraId="7D364533" w14:textId="2609A1CD" w:rsidR="0075737D" w:rsidRPr="00BD149F" w:rsidRDefault="0075737D">
      <w:pPr>
        <w:rPr>
          <w:rFonts w:cstheme="minorHAnsi"/>
          <w:sz w:val="24"/>
          <w:szCs w:val="24"/>
        </w:rPr>
      </w:pPr>
    </w:p>
    <w:p w14:paraId="4997B566" w14:textId="557BFD18" w:rsidR="00E94976" w:rsidRDefault="0075737D">
      <w:pPr>
        <w:rPr>
          <w:rFonts w:cstheme="minorHAnsi"/>
          <w:sz w:val="24"/>
          <w:szCs w:val="24"/>
        </w:rPr>
      </w:pPr>
      <w:r w:rsidRPr="00BD149F">
        <w:rPr>
          <w:rFonts w:cstheme="minorHAnsi"/>
          <w:sz w:val="24"/>
          <w:szCs w:val="24"/>
        </w:rPr>
        <w:t xml:space="preserve">This brings me to another suggestion for how to read the Psalter properly. Don’t read it from a regular Bible! </w:t>
      </w:r>
      <w:r w:rsidR="009665B1" w:rsidRPr="009665B1">
        <w:rPr>
          <w:rFonts w:cstheme="minorHAnsi"/>
          <w:i/>
          <w:iCs/>
          <w:sz w:val="24"/>
          <w:szCs w:val="24"/>
        </w:rPr>
        <w:t>Read it from a proper, Orthodox liturgical Psalter.</w:t>
      </w:r>
      <w:r w:rsidR="009665B1">
        <w:rPr>
          <w:rFonts w:cstheme="minorHAnsi"/>
          <w:sz w:val="24"/>
          <w:szCs w:val="24"/>
        </w:rPr>
        <w:t xml:space="preserve"> </w:t>
      </w:r>
      <w:r w:rsidRPr="00BD149F">
        <w:rPr>
          <w:rFonts w:cstheme="minorHAnsi"/>
          <w:sz w:val="24"/>
          <w:szCs w:val="24"/>
        </w:rPr>
        <w:t>First of all, a regular Bible will likely not be from the Septuagint</w:t>
      </w:r>
      <w:r w:rsidR="001F3FFA" w:rsidRPr="001F3FFA">
        <w:rPr>
          <w:rFonts w:cstheme="minorHAnsi"/>
          <w:sz w:val="24"/>
          <w:szCs w:val="24"/>
        </w:rPr>
        <w:t xml:space="preserve">. All of the beautiful theological and Christological imagery of the terms in the Psalter is preserved if we read a good Psalter </w:t>
      </w:r>
      <w:r w:rsidR="00E979B9" w:rsidRPr="00BD149F">
        <w:rPr>
          <w:rFonts w:cstheme="minorHAnsi"/>
          <w:sz w:val="24"/>
          <w:szCs w:val="24"/>
        </w:rPr>
        <w:t xml:space="preserve">translated from the Septuagint. The Septuagint is a Greek translation of the Scriptures from 70 Hebrew scholars, about 300 years before Christ. It is considered to be the normative version of the Scriptures. </w:t>
      </w:r>
      <w:r w:rsidR="00E94976">
        <w:rPr>
          <w:rFonts w:cstheme="minorHAnsi"/>
          <w:sz w:val="24"/>
          <w:szCs w:val="24"/>
        </w:rPr>
        <w:t xml:space="preserve">All other ancient </w:t>
      </w:r>
      <w:r w:rsidR="001F3FFA">
        <w:rPr>
          <w:rFonts w:cstheme="minorHAnsi"/>
          <w:sz w:val="24"/>
          <w:szCs w:val="24"/>
        </w:rPr>
        <w:t>interpretations</w:t>
      </w:r>
      <w:r w:rsidR="00E94976">
        <w:rPr>
          <w:rFonts w:cstheme="minorHAnsi"/>
          <w:sz w:val="24"/>
          <w:szCs w:val="24"/>
        </w:rPr>
        <w:t xml:space="preserve"> of the Scripture are tainted because </w:t>
      </w:r>
      <w:r w:rsidR="00BC142B">
        <w:rPr>
          <w:rFonts w:cstheme="minorHAnsi"/>
          <w:sz w:val="24"/>
          <w:szCs w:val="24"/>
        </w:rPr>
        <w:t>Jewish</w:t>
      </w:r>
      <w:r w:rsidR="00E94976">
        <w:rPr>
          <w:rFonts w:cstheme="minorHAnsi"/>
          <w:sz w:val="24"/>
          <w:szCs w:val="24"/>
        </w:rPr>
        <w:t xml:space="preserve"> scholars tried to remove messianic (about Jesus Christ) imagery</w:t>
      </w:r>
      <w:r w:rsidR="00BC142B">
        <w:rPr>
          <w:rFonts w:cstheme="minorHAnsi"/>
          <w:sz w:val="24"/>
          <w:szCs w:val="24"/>
        </w:rPr>
        <w:t>, prophesies,</w:t>
      </w:r>
      <w:r w:rsidR="00E94976">
        <w:rPr>
          <w:rFonts w:cstheme="minorHAnsi"/>
          <w:sz w:val="24"/>
          <w:szCs w:val="24"/>
        </w:rPr>
        <w:t xml:space="preserve"> and theology. </w:t>
      </w:r>
    </w:p>
    <w:p w14:paraId="44BB5ED6" w14:textId="77777777" w:rsidR="00BC142B" w:rsidRDefault="00BC142B">
      <w:pPr>
        <w:rPr>
          <w:rFonts w:cstheme="minorHAnsi"/>
          <w:sz w:val="24"/>
          <w:szCs w:val="24"/>
        </w:rPr>
      </w:pPr>
    </w:p>
    <w:p w14:paraId="5A90FB14" w14:textId="4C807B06" w:rsidR="0075737D" w:rsidRPr="00BD149F" w:rsidRDefault="00E979B9">
      <w:pPr>
        <w:rPr>
          <w:rFonts w:cstheme="minorHAnsi"/>
          <w:sz w:val="24"/>
          <w:szCs w:val="24"/>
        </w:rPr>
      </w:pPr>
      <w:r w:rsidRPr="00BD149F">
        <w:rPr>
          <w:rFonts w:cstheme="minorHAnsi"/>
          <w:sz w:val="24"/>
          <w:szCs w:val="24"/>
        </w:rPr>
        <w:t xml:space="preserve">I recommend that you </w:t>
      </w:r>
      <w:r w:rsidRPr="003C14C4">
        <w:rPr>
          <w:rFonts w:cstheme="minorHAnsi"/>
          <w:i/>
          <w:iCs/>
          <w:sz w:val="24"/>
          <w:szCs w:val="24"/>
        </w:rPr>
        <w:t>read the Psalter from a very good translation</w:t>
      </w:r>
      <w:r w:rsidRPr="00BD149F">
        <w:rPr>
          <w:rFonts w:cstheme="minorHAnsi"/>
          <w:sz w:val="24"/>
          <w:szCs w:val="24"/>
        </w:rPr>
        <w:t xml:space="preserve">. We use the so-called “Boston” translation. It is very dear to me because I have </w:t>
      </w:r>
      <w:r w:rsidR="00F42CD6">
        <w:rPr>
          <w:rFonts w:cstheme="minorHAnsi"/>
          <w:sz w:val="24"/>
          <w:szCs w:val="24"/>
        </w:rPr>
        <w:t>memorized many psalms</w:t>
      </w:r>
      <w:r w:rsidRPr="00BD149F">
        <w:rPr>
          <w:rFonts w:cstheme="minorHAnsi"/>
          <w:sz w:val="24"/>
          <w:szCs w:val="24"/>
        </w:rPr>
        <w:t xml:space="preserve">. There is another very good translation that </w:t>
      </w:r>
      <w:r w:rsidR="00F42CD6">
        <w:rPr>
          <w:rFonts w:cstheme="minorHAnsi"/>
          <w:sz w:val="24"/>
          <w:szCs w:val="24"/>
        </w:rPr>
        <w:t>Jordanville Monastery is publishing</w:t>
      </w:r>
      <w:r w:rsidRPr="00BD149F">
        <w:rPr>
          <w:rFonts w:cstheme="minorHAnsi"/>
          <w:sz w:val="24"/>
          <w:szCs w:val="24"/>
        </w:rPr>
        <w:t xml:space="preserve"> (I believe they call it a “Psalter for </w:t>
      </w:r>
      <w:r w:rsidR="00BC142B">
        <w:rPr>
          <w:rFonts w:cstheme="minorHAnsi"/>
          <w:sz w:val="24"/>
          <w:szCs w:val="24"/>
        </w:rPr>
        <w:t>P</w:t>
      </w:r>
      <w:r w:rsidRPr="00BD149F">
        <w:rPr>
          <w:rFonts w:cstheme="minorHAnsi"/>
          <w:sz w:val="24"/>
          <w:szCs w:val="24"/>
        </w:rPr>
        <w:t>rayer</w:t>
      </w:r>
      <w:r w:rsidR="00F42CD6">
        <w:rPr>
          <w:rFonts w:cstheme="minorHAnsi"/>
          <w:sz w:val="24"/>
          <w:szCs w:val="24"/>
        </w:rPr>
        <w:t>,”</w:t>
      </w:r>
      <w:r w:rsidRPr="00BD149F">
        <w:rPr>
          <w:rFonts w:cstheme="minorHAnsi"/>
          <w:sz w:val="24"/>
          <w:szCs w:val="24"/>
        </w:rPr>
        <w:t xml:space="preserve"> and it is in their pocket prayer book.</w:t>
      </w:r>
      <w:r w:rsidR="00E94976">
        <w:rPr>
          <w:rFonts w:cstheme="minorHAnsi"/>
          <w:sz w:val="24"/>
          <w:szCs w:val="24"/>
        </w:rPr>
        <w:t>)</w:t>
      </w:r>
      <w:r w:rsidRPr="00BD149F">
        <w:rPr>
          <w:rFonts w:cstheme="minorHAnsi"/>
          <w:sz w:val="24"/>
          <w:szCs w:val="24"/>
        </w:rPr>
        <w:t xml:space="preserve"> Either Psalter is great to use</w:t>
      </w:r>
      <w:r w:rsidR="00F42CD6">
        <w:rPr>
          <w:rFonts w:cstheme="minorHAnsi"/>
          <w:sz w:val="24"/>
          <w:szCs w:val="24"/>
        </w:rPr>
        <w:t>; however</w:t>
      </w:r>
      <w:r w:rsidR="00E94976">
        <w:rPr>
          <w:rFonts w:cstheme="minorHAnsi"/>
          <w:sz w:val="24"/>
          <w:szCs w:val="24"/>
        </w:rPr>
        <w:t>,</w:t>
      </w:r>
      <w:r w:rsidRPr="00BD149F">
        <w:rPr>
          <w:rFonts w:cstheme="minorHAnsi"/>
          <w:sz w:val="24"/>
          <w:szCs w:val="24"/>
        </w:rPr>
        <w:t xml:space="preserve"> if one is in our church and wants to be familiar with what we are saying, I recommend the Boston Psalter. It is also very convenient to buy the smaller version of this Psalter, </w:t>
      </w:r>
      <w:r w:rsidR="00F42CD6">
        <w:rPr>
          <w:rFonts w:cstheme="minorHAnsi"/>
          <w:sz w:val="24"/>
          <w:szCs w:val="24"/>
        </w:rPr>
        <w:t>a little green book</w:t>
      </w:r>
      <w:r w:rsidRPr="00BD149F">
        <w:rPr>
          <w:rFonts w:cstheme="minorHAnsi"/>
          <w:sz w:val="24"/>
          <w:szCs w:val="24"/>
        </w:rPr>
        <w:t xml:space="preserve"> I carry everywhere.</w:t>
      </w:r>
    </w:p>
    <w:p w14:paraId="3293E73D" w14:textId="6F1AEC5E" w:rsidR="00E979B9" w:rsidRPr="00BD149F" w:rsidRDefault="00E979B9">
      <w:pPr>
        <w:rPr>
          <w:rFonts w:cstheme="minorHAnsi"/>
          <w:sz w:val="24"/>
          <w:szCs w:val="24"/>
        </w:rPr>
      </w:pPr>
    </w:p>
    <w:p w14:paraId="76EAD0D9" w14:textId="6F0DABFC" w:rsidR="00E979B9" w:rsidRDefault="00E979B9">
      <w:pPr>
        <w:rPr>
          <w:rFonts w:cstheme="minorHAnsi"/>
          <w:sz w:val="24"/>
          <w:szCs w:val="24"/>
        </w:rPr>
      </w:pPr>
      <w:r w:rsidRPr="00BD149F">
        <w:rPr>
          <w:rFonts w:cstheme="minorHAnsi"/>
          <w:sz w:val="24"/>
          <w:szCs w:val="24"/>
        </w:rPr>
        <w:t xml:space="preserve">My third suggestion about reading the Psalter properly is to try to </w:t>
      </w:r>
      <w:r w:rsidRPr="003C14C4">
        <w:rPr>
          <w:rFonts w:cstheme="minorHAnsi"/>
          <w:i/>
          <w:iCs/>
          <w:sz w:val="24"/>
          <w:szCs w:val="24"/>
        </w:rPr>
        <w:t>read the entire Psalter</w:t>
      </w:r>
      <w:r w:rsidRPr="00BD149F">
        <w:rPr>
          <w:rFonts w:cstheme="minorHAnsi"/>
          <w:sz w:val="24"/>
          <w:szCs w:val="24"/>
        </w:rPr>
        <w:t xml:space="preserve">! I think it’s better to read </w:t>
      </w:r>
      <w:r w:rsidR="00F42CD6">
        <w:rPr>
          <w:rFonts w:cstheme="minorHAnsi"/>
          <w:sz w:val="24"/>
          <w:szCs w:val="24"/>
        </w:rPr>
        <w:t>systematically</w:t>
      </w:r>
      <w:r w:rsidRPr="00BD149F">
        <w:rPr>
          <w:rFonts w:cstheme="minorHAnsi"/>
          <w:sz w:val="24"/>
          <w:szCs w:val="24"/>
        </w:rPr>
        <w:t xml:space="preserve">. Since we cannot easily read three Kathismas every day exactly as the church </w:t>
      </w:r>
      <w:r w:rsidR="00F42CD6">
        <w:rPr>
          <w:rFonts w:cstheme="minorHAnsi"/>
          <w:sz w:val="24"/>
          <w:szCs w:val="24"/>
        </w:rPr>
        <w:t>does</w:t>
      </w:r>
      <w:r w:rsidRPr="00BD149F">
        <w:rPr>
          <w:rFonts w:cstheme="minorHAnsi"/>
          <w:sz w:val="24"/>
          <w:szCs w:val="24"/>
        </w:rPr>
        <w:t xml:space="preserve"> in its daily services, the way I read the Psalter </w:t>
      </w:r>
      <w:r w:rsidR="00BC142B">
        <w:rPr>
          <w:rFonts w:cstheme="minorHAnsi"/>
          <w:sz w:val="24"/>
          <w:szCs w:val="24"/>
        </w:rPr>
        <w:t>is</w:t>
      </w:r>
      <w:r w:rsidR="00F42CD6">
        <w:rPr>
          <w:rFonts w:cstheme="minorHAnsi"/>
          <w:sz w:val="24"/>
          <w:szCs w:val="24"/>
        </w:rPr>
        <w:t>,</w:t>
      </w:r>
      <w:r w:rsidR="00BC142B">
        <w:rPr>
          <w:rFonts w:cstheme="minorHAnsi"/>
          <w:sz w:val="24"/>
          <w:szCs w:val="24"/>
        </w:rPr>
        <w:t xml:space="preserve"> to</w:t>
      </w:r>
      <w:r w:rsidR="00D5268C">
        <w:rPr>
          <w:rFonts w:cstheme="minorHAnsi"/>
          <w:sz w:val="24"/>
          <w:szCs w:val="24"/>
        </w:rPr>
        <w:t xml:space="preserve"> </w:t>
      </w:r>
      <w:r w:rsidRPr="00BD149F">
        <w:rPr>
          <w:rFonts w:cstheme="minorHAnsi"/>
          <w:sz w:val="24"/>
          <w:szCs w:val="24"/>
        </w:rPr>
        <w:t>begin with</w:t>
      </w:r>
      <w:r w:rsidR="00F14595">
        <w:rPr>
          <w:rFonts w:cstheme="minorHAnsi"/>
          <w:sz w:val="24"/>
          <w:szCs w:val="24"/>
        </w:rPr>
        <w:t>,</w:t>
      </w:r>
      <w:r w:rsidRPr="00BD149F">
        <w:rPr>
          <w:rFonts w:cstheme="minorHAnsi"/>
          <w:sz w:val="24"/>
          <w:szCs w:val="24"/>
        </w:rPr>
        <w:t xml:space="preserve"> the first kathisma </w:t>
      </w:r>
      <w:r w:rsidR="00BC142B">
        <w:rPr>
          <w:rFonts w:cstheme="minorHAnsi"/>
          <w:sz w:val="24"/>
          <w:szCs w:val="24"/>
        </w:rPr>
        <w:t>and</w:t>
      </w:r>
      <w:r w:rsidRPr="00BD149F">
        <w:rPr>
          <w:rFonts w:cstheme="minorHAnsi"/>
          <w:sz w:val="24"/>
          <w:szCs w:val="24"/>
        </w:rPr>
        <w:t xml:space="preserve"> read it. If I have time, I read another one and another. Wherever I stop, I start reading the next day. I prefer to read in chunks of Kathismas. You might read </w:t>
      </w:r>
      <w:r w:rsidR="009665B1">
        <w:rPr>
          <w:rFonts w:cstheme="minorHAnsi"/>
          <w:sz w:val="24"/>
          <w:szCs w:val="24"/>
        </w:rPr>
        <w:t>p</w:t>
      </w:r>
      <w:r w:rsidRPr="00BD149F">
        <w:rPr>
          <w:rFonts w:cstheme="minorHAnsi"/>
          <w:sz w:val="24"/>
          <w:szCs w:val="24"/>
        </w:rPr>
        <w:t xml:space="preserve">salm by </w:t>
      </w:r>
      <w:r w:rsidR="009665B1">
        <w:rPr>
          <w:rFonts w:cstheme="minorHAnsi"/>
          <w:sz w:val="24"/>
          <w:szCs w:val="24"/>
        </w:rPr>
        <w:t>p</w:t>
      </w:r>
      <w:r w:rsidRPr="00BD149F">
        <w:rPr>
          <w:rFonts w:cstheme="minorHAnsi"/>
          <w:sz w:val="24"/>
          <w:szCs w:val="24"/>
        </w:rPr>
        <w:t xml:space="preserve">salm or stasis by stasis. It doesn’t matter. If you have the endurance, it’s good to read a full </w:t>
      </w:r>
      <w:r w:rsidR="00BB2835">
        <w:rPr>
          <w:rFonts w:cstheme="minorHAnsi"/>
          <w:sz w:val="24"/>
          <w:szCs w:val="24"/>
        </w:rPr>
        <w:t>Kathisma</w:t>
      </w:r>
      <w:r w:rsidRPr="00BD149F">
        <w:rPr>
          <w:rFonts w:cstheme="minorHAnsi"/>
          <w:sz w:val="24"/>
          <w:szCs w:val="24"/>
        </w:rPr>
        <w:t xml:space="preserve"> or even </w:t>
      </w:r>
      <w:r w:rsidR="00BB2835">
        <w:rPr>
          <w:rFonts w:cstheme="minorHAnsi"/>
          <w:sz w:val="24"/>
          <w:szCs w:val="24"/>
        </w:rPr>
        <w:t>two</w:t>
      </w:r>
      <w:r w:rsidRPr="00BD149F">
        <w:rPr>
          <w:rFonts w:cstheme="minorHAnsi"/>
          <w:sz w:val="24"/>
          <w:szCs w:val="24"/>
        </w:rPr>
        <w:t xml:space="preserve">. If this is very difficult for you, then read one or two </w:t>
      </w:r>
      <w:r w:rsidR="009665B1">
        <w:rPr>
          <w:rFonts w:cstheme="minorHAnsi"/>
          <w:sz w:val="24"/>
          <w:szCs w:val="24"/>
        </w:rPr>
        <w:t>p</w:t>
      </w:r>
      <w:r w:rsidRPr="00BD149F">
        <w:rPr>
          <w:rFonts w:cstheme="minorHAnsi"/>
          <w:sz w:val="24"/>
          <w:szCs w:val="24"/>
        </w:rPr>
        <w:t>salms</w:t>
      </w:r>
      <w:r w:rsidR="00BB2835">
        <w:rPr>
          <w:rFonts w:cstheme="minorHAnsi"/>
          <w:sz w:val="24"/>
          <w:szCs w:val="24"/>
        </w:rPr>
        <w:t xml:space="preserve"> and</w:t>
      </w:r>
      <w:r w:rsidRPr="00BD149F">
        <w:rPr>
          <w:rFonts w:cstheme="minorHAnsi"/>
          <w:sz w:val="24"/>
          <w:szCs w:val="24"/>
        </w:rPr>
        <w:t xml:space="preserve"> put your bookmark in the book</w:t>
      </w:r>
      <w:r w:rsidR="00BB2835">
        <w:rPr>
          <w:rFonts w:cstheme="minorHAnsi"/>
          <w:sz w:val="24"/>
          <w:szCs w:val="24"/>
        </w:rPr>
        <w:t>,</w:t>
      </w:r>
      <w:r w:rsidRPr="00BD149F">
        <w:rPr>
          <w:rFonts w:cstheme="minorHAnsi"/>
          <w:sz w:val="24"/>
          <w:szCs w:val="24"/>
        </w:rPr>
        <w:t xml:space="preserve"> and then start from </w:t>
      </w:r>
      <w:r w:rsidRPr="00BD149F">
        <w:rPr>
          <w:rFonts w:cstheme="minorHAnsi"/>
          <w:sz w:val="24"/>
          <w:szCs w:val="24"/>
        </w:rPr>
        <w:lastRenderedPageBreak/>
        <w:t xml:space="preserve">there the next </w:t>
      </w:r>
      <w:r w:rsidR="009665B1">
        <w:rPr>
          <w:rFonts w:cstheme="minorHAnsi"/>
          <w:sz w:val="24"/>
          <w:szCs w:val="24"/>
        </w:rPr>
        <w:t>time</w:t>
      </w:r>
      <w:r w:rsidRPr="00BD149F">
        <w:rPr>
          <w:rFonts w:cstheme="minorHAnsi"/>
          <w:sz w:val="24"/>
          <w:szCs w:val="24"/>
        </w:rPr>
        <w:t>.</w:t>
      </w:r>
      <w:r w:rsidR="00BB2835">
        <w:rPr>
          <w:rFonts w:cstheme="minorHAnsi"/>
          <w:sz w:val="24"/>
          <w:szCs w:val="24"/>
        </w:rPr>
        <w:t xml:space="preserve"> It is much more important to read each </w:t>
      </w:r>
      <w:r w:rsidR="009665B1">
        <w:rPr>
          <w:rFonts w:cstheme="minorHAnsi"/>
          <w:sz w:val="24"/>
          <w:szCs w:val="24"/>
        </w:rPr>
        <w:t>p</w:t>
      </w:r>
      <w:r w:rsidR="00BB2835">
        <w:rPr>
          <w:rFonts w:cstheme="minorHAnsi"/>
          <w:sz w:val="24"/>
          <w:szCs w:val="24"/>
        </w:rPr>
        <w:t xml:space="preserve">salm as attentively as you know how rather than </w:t>
      </w:r>
      <w:r w:rsidR="00F42CD6">
        <w:rPr>
          <w:rFonts w:cstheme="minorHAnsi"/>
          <w:sz w:val="24"/>
          <w:szCs w:val="24"/>
        </w:rPr>
        <w:t>read many</w:t>
      </w:r>
      <w:r w:rsidR="00BB2835">
        <w:rPr>
          <w:rFonts w:cstheme="minorHAnsi"/>
          <w:sz w:val="24"/>
          <w:szCs w:val="24"/>
        </w:rPr>
        <w:t xml:space="preserve"> </w:t>
      </w:r>
      <w:r w:rsidR="009665B1">
        <w:rPr>
          <w:rFonts w:cstheme="minorHAnsi"/>
          <w:sz w:val="24"/>
          <w:szCs w:val="24"/>
        </w:rPr>
        <w:t>p</w:t>
      </w:r>
      <w:r w:rsidR="00BB2835">
        <w:rPr>
          <w:rFonts w:cstheme="minorHAnsi"/>
          <w:sz w:val="24"/>
          <w:szCs w:val="24"/>
        </w:rPr>
        <w:t>salms.</w:t>
      </w:r>
    </w:p>
    <w:p w14:paraId="02B89945" w14:textId="77777777" w:rsidR="003C14C4" w:rsidRDefault="003C14C4">
      <w:pPr>
        <w:rPr>
          <w:rFonts w:cstheme="minorHAnsi"/>
          <w:sz w:val="24"/>
          <w:szCs w:val="24"/>
        </w:rPr>
      </w:pPr>
    </w:p>
    <w:p w14:paraId="79F1919F" w14:textId="599EA6DE" w:rsidR="00133726" w:rsidRDefault="00133726">
      <w:pPr>
        <w:rPr>
          <w:rFonts w:cstheme="minorHAnsi"/>
          <w:sz w:val="24"/>
          <w:szCs w:val="24"/>
        </w:rPr>
      </w:pPr>
      <w:r>
        <w:rPr>
          <w:rFonts w:cstheme="minorHAnsi"/>
          <w:sz w:val="24"/>
          <w:szCs w:val="24"/>
        </w:rPr>
        <w:t xml:space="preserve">When we read a </w:t>
      </w:r>
      <w:r w:rsidR="0035291D">
        <w:rPr>
          <w:rFonts w:cstheme="minorHAnsi"/>
          <w:sz w:val="24"/>
          <w:szCs w:val="24"/>
        </w:rPr>
        <w:t>Kathisma</w:t>
      </w:r>
      <w:r>
        <w:rPr>
          <w:rFonts w:cstheme="minorHAnsi"/>
          <w:sz w:val="24"/>
          <w:szCs w:val="24"/>
        </w:rPr>
        <w:t xml:space="preserve"> in the church, we say short prayers after </w:t>
      </w:r>
      <w:r w:rsidR="0035291D">
        <w:rPr>
          <w:rFonts w:cstheme="minorHAnsi"/>
          <w:sz w:val="24"/>
          <w:szCs w:val="24"/>
        </w:rPr>
        <w:t>each stasis</w:t>
      </w:r>
      <w:r>
        <w:rPr>
          <w:rFonts w:cstheme="minorHAnsi"/>
          <w:sz w:val="24"/>
          <w:szCs w:val="24"/>
        </w:rPr>
        <w:t>. You may want to do this. I do it sometimes. Sometimes I don’t want to get caught up in all the details</w:t>
      </w:r>
      <w:r w:rsidR="0035291D">
        <w:rPr>
          <w:rFonts w:cstheme="minorHAnsi"/>
          <w:sz w:val="24"/>
          <w:szCs w:val="24"/>
        </w:rPr>
        <w:t xml:space="preserve">, and </w:t>
      </w:r>
      <w:r>
        <w:rPr>
          <w:rFonts w:cstheme="minorHAnsi"/>
          <w:sz w:val="24"/>
          <w:szCs w:val="24"/>
        </w:rPr>
        <w:t xml:space="preserve">I just want to say the </w:t>
      </w:r>
      <w:r>
        <w:rPr>
          <w:rFonts w:cstheme="minorHAnsi"/>
          <w:sz w:val="24"/>
          <w:szCs w:val="24"/>
        </w:rPr>
        <w:t xml:space="preserve">Psalms. Other times I say the Psalter in a more “formal” way and even do prostrations with the prayers. </w:t>
      </w:r>
      <w:r w:rsidR="0035291D">
        <w:rPr>
          <w:rFonts w:cstheme="minorHAnsi"/>
          <w:sz w:val="24"/>
          <w:szCs w:val="24"/>
        </w:rPr>
        <w:t xml:space="preserve">The most important consideration when praying the Psalms at home is to pray with your heart, </w:t>
      </w:r>
      <w:r w:rsidR="00F42CD6">
        <w:rPr>
          <w:rFonts w:cstheme="minorHAnsi"/>
          <w:sz w:val="24"/>
          <w:szCs w:val="24"/>
        </w:rPr>
        <w:t xml:space="preserve">not necessarily follow the exact way </w:t>
      </w:r>
      <w:r w:rsidR="0035291D">
        <w:rPr>
          <w:rFonts w:cstheme="minorHAnsi"/>
          <w:sz w:val="24"/>
          <w:szCs w:val="24"/>
        </w:rPr>
        <w:t xml:space="preserve">they are read in the church. </w:t>
      </w:r>
      <w:r w:rsidR="003C14C4">
        <w:rPr>
          <w:rFonts w:cstheme="minorHAnsi"/>
          <w:sz w:val="24"/>
          <w:szCs w:val="24"/>
        </w:rPr>
        <w:t>Below are</w:t>
      </w:r>
      <w:r>
        <w:rPr>
          <w:rFonts w:cstheme="minorHAnsi"/>
          <w:sz w:val="24"/>
          <w:szCs w:val="24"/>
        </w:rPr>
        <w:t xml:space="preserve"> prayers that are </w:t>
      </w:r>
      <w:r w:rsidR="0035291D">
        <w:rPr>
          <w:rFonts w:cstheme="minorHAnsi"/>
          <w:sz w:val="24"/>
          <w:szCs w:val="24"/>
        </w:rPr>
        <w:t xml:space="preserve">after each stasis. They are </w:t>
      </w:r>
      <w:r>
        <w:rPr>
          <w:rFonts w:cstheme="minorHAnsi"/>
          <w:sz w:val="24"/>
          <w:szCs w:val="24"/>
        </w:rPr>
        <w:t>very simple</w:t>
      </w:r>
      <w:r w:rsidR="0035291D">
        <w:rPr>
          <w:rFonts w:cstheme="minorHAnsi"/>
          <w:sz w:val="24"/>
          <w:szCs w:val="24"/>
        </w:rPr>
        <w:t>,</w:t>
      </w:r>
      <w:r>
        <w:rPr>
          <w:rFonts w:cstheme="minorHAnsi"/>
          <w:sz w:val="24"/>
          <w:szCs w:val="24"/>
        </w:rPr>
        <w:t xml:space="preserve"> and this sequence of prayers is repeated in many other parts of our services.</w:t>
      </w:r>
    </w:p>
    <w:p w14:paraId="346E471F" w14:textId="77777777" w:rsidR="004653D3" w:rsidRDefault="004653D3">
      <w:pPr>
        <w:rPr>
          <w:rFonts w:cstheme="minorHAnsi"/>
          <w:sz w:val="24"/>
          <w:szCs w:val="24"/>
        </w:rPr>
        <w:sectPr w:rsidR="004653D3" w:rsidSect="004653D3">
          <w:endnotePr>
            <w:numFmt w:val="decimal"/>
          </w:endnotePr>
          <w:type w:val="continuous"/>
          <w:pgSz w:w="12240" w:h="15840"/>
          <w:pgMar w:top="432" w:right="576" w:bottom="432" w:left="576" w:header="720" w:footer="720" w:gutter="0"/>
          <w:cols w:num="2" w:sep="1" w:space="288"/>
          <w:docGrid w:linePitch="360"/>
        </w:sectPr>
      </w:pPr>
    </w:p>
    <w:p w14:paraId="7A0996C1" w14:textId="77777777" w:rsidR="0035291D" w:rsidRDefault="0035291D">
      <w:pPr>
        <w:rPr>
          <w:rFonts w:cstheme="minorHAnsi"/>
          <w:sz w:val="24"/>
          <w:szCs w:val="24"/>
        </w:rPr>
      </w:pPr>
    </w:p>
    <w:p w14:paraId="23072C39" w14:textId="5C74706B" w:rsidR="00133726" w:rsidRDefault="00133726">
      <w:pPr>
        <w:rPr>
          <w:rFonts w:cstheme="minorHAnsi"/>
          <w:sz w:val="24"/>
          <w:szCs w:val="24"/>
        </w:rPr>
      </w:pPr>
      <w:r>
        <w:rPr>
          <w:rFonts w:cstheme="minorHAnsi"/>
          <w:sz w:val="24"/>
          <w:szCs w:val="24"/>
        </w:rPr>
        <w:t>After each stasis, say the following prayers with bows or prostrations.</w:t>
      </w:r>
    </w:p>
    <w:p w14:paraId="796F1332" w14:textId="297B8627" w:rsidR="00133726" w:rsidRDefault="00133726" w:rsidP="00133726">
      <w:pPr>
        <w:ind w:left="360"/>
        <w:rPr>
          <w:rFonts w:cstheme="minorHAnsi"/>
          <w:sz w:val="24"/>
          <w:szCs w:val="24"/>
        </w:rPr>
      </w:pPr>
      <w:r w:rsidRPr="00BD149F">
        <w:rPr>
          <w:rFonts w:cstheme="minorHAnsi"/>
          <w:sz w:val="24"/>
          <w:szCs w:val="24"/>
        </w:rPr>
        <w:t xml:space="preserve">Glory to the Father, and to the Son, and to the Holy Spirit, both now and ever, and unto the ages of ages. Amen. </w:t>
      </w:r>
      <w:r w:rsidR="00BB6F9A" w:rsidRPr="00BB6F9A">
        <w:rPr>
          <w:rFonts w:cstheme="minorHAnsi"/>
          <w:i/>
          <w:color w:val="FF0000"/>
          <w:sz w:val="24"/>
          <w:szCs w:val="24"/>
        </w:rPr>
        <w:t>(bow or prostration)</w:t>
      </w:r>
    </w:p>
    <w:p w14:paraId="6E450E3F" w14:textId="7298DC24" w:rsidR="00133726" w:rsidRPr="00BD149F" w:rsidRDefault="00133726" w:rsidP="00133726">
      <w:pPr>
        <w:ind w:left="360"/>
        <w:rPr>
          <w:rFonts w:cstheme="minorHAnsi"/>
          <w:sz w:val="24"/>
          <w:szCs w:val="24"/>
        </w:rPr>
      </w:pPr>
      <w:r>
        <w:rPr>
          <w:rFonts w:cstheme="minorHAnsi"/>
          <w:sz w:val="24"/>
          <w:szCs w:val="24"/>
        </w:rPr>
        <w:t xml:space="preserve">Alleluia, alleluia, alleluia, glory to Thee our God </w:t>
      </w:r>
      <w:r w:rsidR="00BB6F9A" w:rsidRPr="00BB6F9A">
        <w:rPr>
          <w:rFonts w:cstheme="minorHAnsi"/>
          <w:i/>
          <w:color w:val="FF0000"/>
          <w:sz w:val="24"/>
          <w:szCs w:val="24"/>
        </w:rPr>
        <w:t>(bow or prostration)</w:t>
      </w:r>
    </w:p>
    <w:p w14:paraId="595BBD38" w14:textId="2274B402" w:rsidR="00133726" w:rsidRDefault="0035291D" w:rsidP="00133726">
      <w:pPr>
        <w:ind w:left="360"/>
        <w:rPr>
          <w:rFonts w:cstheme="minorHAnsi"/>
          <w:sz w:val="24"/>
          <w:szCs w:val="24"/>
        </w:rPr>
      </w:pPr>
      <w:r>
        <w:rPr>
          <w:rFonts w:cstheme="minorHAnsi"/>
          <w:sz w:val="24"/>
          <w:szCs w:val="24"/>
        </w:rPr>
        <w:t xml:space="preserve">Alleluia, alleluia, alleluia, glory to Thee our God </w:t>
      </w:r>
      <w:r w:rsidR="00BB6F9A" w:rsidRPr="00BB6F9A">
        <w:rPr>
          <w:rFonts w:cstheme="minorHAnsi"/>
          <w:i/>
          <w:color w:val="FF0000"/>
          <w:sz w:val="24"/>
          <w:szCs w:val="24"/>
        </w:rPr>
        <w:t>(bow or prostration)</w:t>
      </w:r>
    </w:p>
    <w:p w14:paraId="19BB2E3B" w14:textId="62440EAD" w:rsidR="0035291D" w:rsidRPr="00BD149F" w:rsidRDefault="0035291D" w:rsidP="00133726">
      <w:pPr>
        <w:ind w:left="360"/>
        <w:rPr>
          <w:rFonts w:cstheme="minorHAnsi"/>
          <w:sz w:val="24"/>
          <w:szCs w:val="24"/>
        </w:rPr>
      </w:pPr>
      <w:r>
        <w:rPr>
          <w:rFonts w:cstheme="minorHAnsi"/>
          <w:sz w:val="24"/>
          <w:szCs w:val="24"/>
        </w:rPr>
        <w:t xml:space="preserve">Alleluia, alleluia, alleluia, glory to Thee our God </w:t>
      </w:r>
      <w:r w:rsidR="00BB6F9A" w:rsidRPr="00BB6F9A">
        <w:rPr>
          <w:rFonts w:cstheme="minorHAnsi"/>
          <w:i/>
          <w:color w:val="FF0000"/>
          <w:sz w:val="24"/>
          <w:szCs w:val="24"/>
        </w:rPr>
        <w:t>(bow or prostration)</w:t>
      </w:r>
    </w:p>
    <w:p w14:paraId="7AE2BF85" w14:textId="163FE5BE" w:rsidR="00133726" w:rsidRPr="00BD149F" w:rsidRDefault="00133726" w:rsidP="00133726">
      <w:pPr>
        <w:ind w:left="360"/>
        <w:rPr>
          <w:rFonts w:cstheme="minorHAnsi"/>
          <w:sz w:val="24"/>
          <w:szCs w:val="24"/>
        </w:rPr>
      </w:pPr>
      <w:r w:rsidRPr="00BD149F">
        <w:rPr>
          <w:rFonts w:cstheme="minorHAnsi"/>
          <w:sz w:val="24"/>
          <w:szCs w:val="24"/>
        </w:rPr>
        <w:t xml:space="preserve">Lord, have mercy. Lord, have mercy. Lord, have mercy. </w:t>
      </w:r>
      <w:r w:rsidR="00BB6F9A" w:rsidRPr="00BB6F9A">
        <w:rPr>
          <w:rFonts w:cstheme="minorHAnsi"/>
          <w:i/>
          <w:color w:val="FF0000"/>
          <w:sz w:val="24"/>
          <w:szCs w:val="24"/>
        </w:rPr>
        <w:t>(bow or prostration)</w:t>
      </w:r>
    </w:p>
    <w:p w14:paraId="67DA5D81" w14:textId="183162A3" w:rsidR="00133726" w:rsidRPr="00BD149F" w:rsidRDefault="00133726" w:rsidP="00133726">
      <w:pPr>
        <w:ind w:left="360"/>
        <w:rPr>
          <w:rFonts w:cstheme="minorHAnsi"/>
          <w:sz w:val="24"/>
          <w:szCs w:val="24"/>
        </w:rPr>
      </w:pPr>
      <w:r w:rsidRPr="00BD149F">
        <w:rPr>
          <w:rFonts w:cstheme="minorHAnsi"/>
          <w:sz w:val="24"/>
          <w:szCs w:val="24"/>
        </w:rPr>
        <w:t xml:space="preserve">Glory to the Father and to the Son and to the Holy Spirit, Both now and ever and to the ages of ages, Amen. </w:t>
      </w:r>
      <w:r w:rsidR="00BB6F9A" w:rsidRPr="00BB6F9A">
        <w:rPr>
          <w:rFonts w:cstheme="minorHAnsi"/>
          <w:i/>
          <w:color w:val="FF0000"/>
          <w:sz w:val="24"/>
          <w:szCs w:val="24"/>
        </w:rPr>
        <w:t>(bow or prostration)</w:t>
      </w:r>
    </w:p>
    <w:p w14:paraId="1E1A7E61" w14:textId="77777777" w:rsidR="00133726" w:rsidRDefault="00133726">
      <w:pPr>
        <w:rPr>
          <w:rFonts w:cstheme="minorHAnsi"/>
          <w:sz w:val="24"/>
          <w:szCs w:val="24"/>
        </w:rPr>
      </w:pPr>
    </w:p>
    <w:p w14:paraId="2434A5F4" w14:textId="77777777" w:rsidR="0035291D" w:rsidRDefault="0035291D" w:rsidP="00C210C9">
      <w:pPr>
        <w:ind w:firstLine="0"/>
        <w:rPr>
          <w:rFonts w:cstheme="minorHAnsi"/>
          <w:sz w:val="24"/>
          <w:szCs w:val="24"/>
        </w:rPr>
      </w:pPr>
    </w:p>
    <w:p w14:paraId="05AB3DE4" w14:textId="77777777" w:rsidR="004653D3" w:rsidRDefault="004653D3">
      <w:pPr>
        <w:rPr>
          <w:rFonts w:cstheme="minorHAnsi"/>
          <w:sz w:val="24"/>
          <w:szCs w:val="24"/>
        </w:rPr>
        <w:sectPr w:rsidR="004653D3" w:rsidSect="004653D3">
          <w:endnotePr>
            <w:numFmt w:val="decimal"/>
          </w:endnotePr>
          <w:type w:val="continuous"/>
          <w:pgSz w:w="12240" w:h="15840"/>
          <w:pgMar w:top="432" w:right="576" w:bottom="432" w:left="576" w:header="720" w:footer="720" w:gutter="0"/>
          <w:cols w:space="720"/>
          <w:docGrid w:linePitch="360"/>
        </w:sectPr>
      </w:pPr>
    </w:p>
    <w:p w14:paraId="4D2EF948" w14:textId="3674825E" w:rsidR="00BB2835" w:rsidRDefault="00E979B9">
      <w:pPr>
        <w:rPr>
          <w:rFonts w:cstheme="minorHAnsi"/>
          <w:sz w:val="24"/>
          <w:szCs w:val="24"/>
        </w:rPr>
      </w:pPr>
      <w:r w:rsidRPr="00BD149F">
        <w:rPr>
          <w:rFonts w:cstheme="minorHAnsi"/>
          <w:sz w:val="24"/>
          <w:szCs w:val="24"/>
        </w:rPr>
        <w:t xml:space="preserve">By all means, </w:t>
      </w:r>
      <w:r w:rsidRPr="003C14C4">
        <w:rPr>
          <w:rFonts w:cstheme="minorHAnsi"/>
          <w:i/>
          <w:iCs/>
          <w:sz w:val="24"/>
          <w:szCs w:val="24"/>
        </w:rPr>
        <w:t>if you have favorite Psalms, you could read them every day</w:t>
      </w:r>
      <w:r w:rsidRPr="00BD149F">
        <w:rPr>
          <w:rFonts w:cstheme="minorHAnsi"/>
          <w:sz w:val="24"/>
          <w:szCs w:val="24"/>
        </w:rPr>
        <w:t xml:space="preserve">! </w:t>
      </w:r>
      <w:r w:rsidR="003C14C4">
        <w:rPr>
          <w:rFonts w:cstheme="minorHAnsi"/>
          <w:sz w:val="24"/>
          <w:szCs w:val="24"/>
        </w:rPr>
        <w:t xml:space="preserve"> I often read the six Psalms, a collection of, you guessed it</w:t>
      </w:r>
      <w:r w:rsidR="00F42CD6">
        <w:rPr>
          <w:rFonts w:cstheme="minorHAnsi"/>
          <w:sz w:val="24"/>
          <w:szCs w:val="24"/>
        </w:rPr>
        <w:t>,</w:t>
      </w:r>
      <w:r w:rsidR="003C14C4">
        <w:rPr>
          <w:rFonts w:cstheme="minorHAnsi"/>
          <w:sz w:val="24"/>
          <w:szCs w:val="24"/>
        </w:rPr>
        <w:t xml:space="preserve"> six Psalms that are read early in the matins service, before I read a Kathisma.</w:t>
      </w:r>
    </w:p>
    <w:p w14:paraId="0718B920" w14:textId="77777777" w:rsidR="00BB2835" w:rsidRDefault="00BB2835">
      <w:pPr>
        <w:rPr>
          <w:rFonts w:cstheme="minorHAnsi"/>
          <w:sz w:val="24"/>
          <w:szCs w:val="24"/>
        </w:rPr>
      </w:pPr>
    </w:p>
    <w:p w14:paraId="158D999E" w14:textId="4702A9AA" w:rsidR="003C14C4" w:rsidRDefault="00E979B9">
      <w:pPr>
        <w:rPr>
          <w:rFonts w:cstheme="minorHAnsi"/>
          <w:sz w:val="24"/>
          <w:szCs w:val="24"/>
        </w:rPr>
      </w:pPr>
      <w:r w:rsidRPr="00BD149F">
        <w:rPr>
          <w:rFonts w:cstheme="minorHAnsi"/>
          <w:sz w:val="24"/>
          <w:szCs w:val="24"/>
        </w:rPr>
        <w:t xml:space="preserve">I </w:t>
      </w:r>
      <w:r w:rsidR="00F42CD6">
        <w:rPr>
          <w:rFonts w:cstheme="minorHAnsi"/>
          <w:sz w:val="24"/>
          <w:szCs w:val="24"/>
        </w:rPr>
        <w:t>recommend that everyone</w:t>
      </w:r>
      <w:r w:rsidRPr="00BD149F">
        <w:rPr>
          <w:rFonts w:cstheme="minorHAnsi"/>
          <w:sz w:val="24"/>
          <w:szCs w:val="24"/>
        </w:rPr>
        <w:t xml:space="preserve"> begin </w:t>
      </w:r>
      <w:r w:rsidR="00BB2835">
        <w:rPr>
          <w:rFonts w:cstheme="minorHAnsi"/>
          <w:sz w:val="24"/>
          <w:szCs w:val="24"/>
        </w:rPr>
        <w:t>reading the Psalter</w:t>
      </w:r>
      <w:r w:rsidRPr="00BD149F">
        <w:rPr>
          <w:rFonts w:cstheme="minorHAnsi"/>
          <w:sz w:val="24"/>
          <w:szCs w:val="24"/>
        </w:rPr>
        <w:t xml:space="preserve"> by saying </w:t>
      </w:r>
      <w:r w:rsidR="003C6319">
        <w:rPr>
          <w:rFonts w:cstheme="minorHAnsi"/>
          <w:sz w:val="24"/>
          <w:szCs w:val="24"/>
        </w:rPr>
        <w:t>the</w:t>
      </w:r>
      <w:r w:rsidRPr="00BD149F">
        <w:rPr>
          <w:rFonts w:cstheme="minorHAnsi"/>
          <w:sz w:val="24"/>
          <w:szCs w:val="24"/>
        </w:rPr>
        <w:t xml:space="preserve"> </w:t>
      </w:r>
      <w:r w:rsidR="00BB2835">
        <w:rPr>
          <w:rFonts w:cstheme="minorHAnsi"/>
          <w:sz w:val="24"/>
          <w:szCs w:val="24"/>
        </w:rPr>
        <w:t>“Trisagion</w:t>
      </w:r>
      <w:r w:rsidRPr="00BD149F">
        <w:rPr>
          <w:rFonts w:cstheme="minorHAnsi"/>
          <w:sz w:val="24"/>
          <w:szCs w:val="24"/>
        </w:rPr>
        <w:t xml:space="preserve"> prayers</w:t>
      </w:r>
      <w:r w:rsidR="00F42CD6">
        <w:rPr>
          <w:rFonts w:cstheme="minorHAnsi"/>
          <w:sz w:val="24"/>
          <w:szCs w:val="24"/>
        </w:rPr>
        <w:t>,”</w:t>
      </w:r>
      <w:r w:rsidR="00BB2835">
        <w:rPr>
          <w:rFonts w:cstheme="minorHAnsi"/>
          <w:sz w:val="24"/>
          <w:szCs w:val="24"/>
        </w:rPr>
        <w:t xml:space="preserve"> followed by the “O Come Let us worship…” sequence, then Psalm 50 and the Symbol of faith. </w:t>
      </w:r>
      <w:r w:rsidRPr="00BD149F">
        <w:rPr>
          <w:rFonts w:cstheme="minorHAnsi"/>
          <w:sz w:val="24"/>
          <w:szCs w:val="24"/>
        </w:rPr>
        <w:t xml:space="preserve"> </w:t>
      </w:r>
      <w:r w:rsidR="003C6319">
        <w:rPr>
          <w:rFonts w:cstheme="minorHAnsi"/>
          <w:sz w:val="24"/>
          <w:szCs w:val="24"/>
        </w:rPr>
        <w:t xml:space="preserve">All of this is explained below. </w:t>
      </w:r>
    </w:p>
    <w:p w14:paraId="7D70A565" w14:textId="77777777" w:rsidR="003C14C4" w:rsidRDefault="003C14C4">
      <w:pPr>
        <w:rPr>
          <w:rFonts w:cstheme="minorHAnsi"/>
          <w:sz w:val="24"/>
          <w:szCs w:val="24"/>
        </w:rPr>
      </w:pPr>
    </w:p>
    <w:p w14:paraId="5938372A" w14:textId="26D5B1AB" w:rsidR="00BC142B" w:rsidRDefault="00935E37">
      <w:pPr>
        <w:rPr>
          <w:rFonts w:cstheme="minorHAnsi"/>
          <w:sz w:val="24"/>
          <w:szCs w:val="24"/>
        </w:rPr>
      </w:pPr>
      <w:r w:rsidRPr="00BD149F">
        <w:rPr>
          <w:rFonts w:cstheme="minorHAnsi"/>
          <w:sz w:val="24"/>
          <w:szCs w:val="24"/>
        </w:rPr>
        <w:t xml:space="preserve">It is very good to do prostrations or </w:t>
      </w:r>
      <w:r w:rsidR="00BC142B">
        <w:rPr>
          <w:rFonts w:cstheme="minorHAnsi"/>
          <w:sz w:val="24"/>
          <w:szCs w:val="24"/>
        </w:rPr>
        <w:t xml:space="preserve">bows with these prayers. </w:t>
      </w:r>
      <w:r w:rsidRPr="00BD149F">
        <w:rPr>
          <w:rFonts w:cstheme="minorHAnsi"/>
          <w:sz w:val="24"/>
          <w:szCs w:val="24"/>
        </w:rPr>
        <w:t xml:space="preserve"> </w:t>
      </w:r>
      <w:r w:rsidR="00BC142B">
        <w:rPr>
          <w:rFonts w:cstheme="minorHAnsi"/>
          <w:sz w:val="24"/>
          <w:szCs w:val="24"/>
        </w:rPr>
        <w:t xml:space="preserve">When we </w:t>
      </w:r>
      <w:r w:rsidR="00F42CD6">
        <w:rPr>
          <w:rFonts w:cstheme="minorHAnsi"/>
          <w:sz w:val="24"/>
          <w:szCs w:val="24"/>
        </w:rPr>
        <w:t>make a “bow</w:t>
      </w:r>
      <w:r w:rsidR="00F14595">
        <w:rPr>
          <w:rFonts w:cstheme="minorHAnsi"/>
          <w:sz w:val="24"/>
          <w:szCs w:val="24"/>
        </w:rPr>
        <w:t>,”</w:t>
      </w:r>
      <w:r w:rsidR="00BC142B">
        <w:rPr>
          <w:rFonts w:cstheme="minorHAnsi"/>
          <w:sz w:val="24"/>
          <w:szCs w:val="24"/>
        </w:rPr>
        <w:t xml:space="preserve"> we make the sign of the cross</w:t>
      </w:r>
      <w:r w:rsidR="00F42CD6">
        <w:rPr>
          <w:rFonts w:cstheme="minorHAnsi"/>
          <w:sz w:val="24"/>
          <w:szCs w:val="24"/>
        </w:rPr>
        <w:t>,</w:t>
      </w:r>
      <w:r w:rsidR="00BC142B">
        <w:rPr>
          <w:rFonts w:cstheme="minorHAnsi"/>
          <w:sz w:val="24"/>
          <w:szCs w:val="24"/>
        </w:rPr>
        <w:t xml:space="preserve"> and as we are doing it</w:t>
      </w:r>
      <w:r w:rsidR="009665B1">
        <w:rPr>
          <w:rFonts w:cstheme="minorHAnsi"/>
          <w:sz w:val="24"/>
          <w:szCs w:val="24"/>
        </w:rPr>
        <w:t>,</w:t>
      </w:r>
      <w:r w:rsidR="00BC142B">
        <w:rPr>
          <w:rFonts w:cstheme="minorHAnsi"/>
          <w:sz w:val="24"/>
          <w:szCs w:val="24"/>
        </w:rPr>
        <w:t xml:space="preserve"> we bow from the waist as deeply as we wish. A prostration is when we make the sign of the cross</w:t>
      </w:r>
      <w:r w:rsidR="00F42CD6">
        <w:rPr>
          <w:rFonts w:cstheme="minorHAnsi"/>
          <w:sz w:val="24"/>
          <w:szCs w:val="24"/>
        </w:rPr>
        <w:t>,</w:t>
      </w:r>
      <w:r w:rsidR="00BC142B">
        <w:rPr>
          <w:rFonts w:cstheme="minorHAnsi"/>
          <w:sz w:val="24"/>
          <w:szCs w:val="24"/>
        </w:rPr>
        <w:t xml:space="preserve"> and as we </w:t>
      </w:r>
      <w:r w:rsidR="00F42CD6" w:rsidRPr="00F42CD6">
        <w:rPr>
          <w:rFonts w:cstheme="minorHAnsi"/>
          <w:sz w:val="24"/>
          <w:szCs w:val="24"/>
        </w:rPr>
        <w:t>do this, we get to our knees, touch our head to or near the floor,</w:t>
      </w:r>
      <w:r w:rsidR="00BC142B">
        <w:rPr>
          <w:rFonts w:cstheme="minorHAnsi"/>
          <w:sz w:val="24"/>
          <w:szCs w:val="24"/>
        </w:rPr>
        <w:t xml:space="preserve"> and then stand back up. It is impossible to overestimate the power of prostrations and how much they help our prayer and compunction. They can be </w:t>
      </w:r>
      <w:r w:rsidR="00BC142B">
        <w:rPr>
          <w:rFonts w:cstheme="minorHAnsi"/>
          <w:sz w:val="24"/>
          <w:szCs w:val="24"/>
        </w:rPr>
        <w:t xml:space="preserve">difficult, especially if we are tired or out of shape, but they are amazing! </w:t>
      </w:r>
    </w:p>
    <w:p w14:paraId="7CB7E58B" w14:textId="77777777" w:rsidR="003C14C4" w:rsidRDefault="003C14C4">
      <w:pPr>
        <w:rPr>
          <w:rFonts w:cstheme="minorHAnsi"/>
          <w:sz w:val="24"/>
          <w:szCs w:val="24"/>
        </w:rPr>
      </w:pPr>
    </w:p>
    <w:p w14:paraId="63492253" w14:textId="54A8FCB2" w:rsidR="00BC142B" w:rsidRDefault="00F42CD6">
      <w:pPr>
        <w:rPr>
          <w:rFonts w:cstheme="minorHAnsi"/>
          <w:sz w:val="24"/>
          <w:szCs w:val="24"/>
        </w:rPr>
      </w:pPr>
      <w:r w:rsidRPr="00F42CD6">
        <w:rPr>
          <w:rFonts w:cstheme="minorHAnsi"/>
          <w:sz w:val="24"/>
          <w:szCs w:val="24"/>
        </w:rPr>
        <w:t>It is good to do bows if a person cannot do prostrations</w:t>
      </w:r>
      <w:r w:rsidR="00BC142B">
        <w:rPr>
          <w:rFonts w:cstheme="minorHAnsi"/>
          <w:sz w:val="24"/>
          <w:szCs w:val="24"/>
        </w:rPr>
        <w:t>. If they need to help themselves to do a prostration by using a chair</w:t>
      </w:r>
      <w:r w:rsidR="00CC129D">
        <w:rPr>
          <w:rFonts w:cstheme="minorHAnsi"/>
          <w:sz w:val="24"/>
          <w:szCs w:val="24"/>
        </w:rPr>
        <w:t>,</w:t>
      </w:r>
      <w:r w:rsidR="00B37F93">
        <w:rPr>
          <w:rFonts w:cstheme="minorHAnsi"/>
          <w:sz w:val="24"/>
          <w:szCs w:val="24"/>
        </w:rPr>
        <w:t xml:space="preserve"> </w:t>
      </w:r>
      <w:r w:rsidR="00BC142B">
        <w:rPr>
          <w:rFonts w:cstheme="minorHAnsi"/>
          <w:sz w:val="24"/>
          <w:szCs w:val="24"/>
        </w:rPr>
        <w:t>that’s just fine. This is not calisthenics</w:t>
      </w:r>
      <w:r>
        <w:rPr>
          <w:rFonts w:cstheme="minorHAnsi"/>
          <w:sz w:val="24"/>
          <w:szCs w:val="24"/>
        </w:rPr>
        <w:t>; it</w:t>
      </w:r>
      <w:r w:rsidR="00BC142B">
        <w:rPr>
          <w:rFonts w:cstheme="minorHAnsi"/>
          <w:sz w:val="24"/>
          <w:szCs w:val="24"/>
        </w:rPr>
        <w:t xml:space="preserve"> is prayer. However, you will find </w:t>
      </w:r>
      <w:r>
        <w:rPr>
          <w:rFonts w:cstheme="minorHAnsi"/>
          <w:sz w:val="24"/>
          <w:szCs w:val="24"/>
        </w:rPr>
        <w:t>that</w:t>
      </w:r>
      <w:r w:rsidR="00BC142B">
        <w:rPr>
          <w:rFonts w:cstheme="minorHAnsi"/>
          <w:sz w:val="24"/>
          <w:szCs w:val="24"/>
        </w:rPr>
        <w:t xml:space="preserve"> if you do prostrations regularly, you will feel physically great.</w:t>
      </w:r>
    </w:p>
    <w:p w14:paraId="33947820" w14:textId="77777777" w:rsidR="00B37F93" w:rsidRDefault="00BC142B">
      <w:pPr>
        <w:rPr>
          <w:rFonts w:cstheme="minorHAnsi"/>
          <w:sz w:val="24"/>
          <w:szCs w:val="24"/>
        </w:rPr>
      </w:pPr>
      <w:r>
        <w:rPr>
          <w:rFonts w:cstheme="minorHAnsi"/>
          <w:sz w:val="24"/>
          <w:szCs w:val="24"/>
        </w:rPr>
        <w:t xml:space="preserve"> </w:t>
      </w:r>
    </w:p>
    <w:p w14:paraId="31124E37" w14:textId="60F7E178" w:rsidR="00E979B9" w:rsidRPr="00BD149F" w:rsidRDefault="00935E37">
      <w:pPr>
        <w:rPr>
          <w:rFonts w:cstheme="minorHAnsi"/>
          <w:sz w:val="24"/>
          <w:szCs w:val="24"/>
        </w:rPr>
      </w:pPr>
      <w:r w:rsidRPr="00BD149F">
        <w:rPr>
          <w:rFonts w:cstheme="minorHAnsi"/>
          <w:sz w:val="24"/>
          <w:szCs w:val="24"/>
        </w:rPr>
        <w:t xml:space="preserve">I like very much to do prostrations when I say </w:t>
      </w:r>
      <w:r w:rsidR="009665B1">
        <w:rPr>
          <w:rFonts w:cstheme="minorHAnsi"/>
          <w:sz w:val="24"/>
          <w:szCs w:val="24"/>
        </w:rPr>
        <w:t>the</w:t>
      </w:r>
      <w:r w:rsidRPr="00BD149F">
        <w:rPr>
          <w:rFonts w:cstheme="minorHAnsi"/>
          <w:sz w:val="24"/>
          <w:szCs w:val="24"/>
        </w:rPr>
        <w:t xml:space="preserve"> “Trisagion” prayers. These are the prayers that </w:t>
      </w:r>
      <w:r w:rsidR="00F42CD6" w:rsidRPr="00F42CD6">
        <w:rPr>
          <w:rFonts w:cstheme="minorHAnsi"/>
          <w:sz w:val="24"/>
          <w:szCs w:val="24"/>
        </w:rPr>
        <w:t xml:space="preserve">begin most prayer rules, including morning </w:t>
      </w:r>
      <w:r w:rsidRPr="00BD149F">
        <w:rPr>
          <w:rFonts w:cstheme="minorHAnsi"/>
          <w:sz w:val="24"/>
          <w:szCs w:val="24"/>
        </w:rPr>
        <w:t>and evening prayers, prayers before in preparation for Holy Communion</w:t>
      </w:r>
      <w:r w:rsidR="00CC129D">
        <w:rPr>
          <w:rFonts w:cstheme="minorHAnsi"/>
          <w:sz w:val="24"/>
          <w:szCs w:val="24"/>
        </w:rPr>
        <w:t>,</w:t>
      </w:r>
      <w:r w:rsidRPr="00BD149F">
        <w:rPr>
          <w:rFonts w:cstheme="minorHAnsi"/>
          <w:sz w:val="24"/>
          <w:szCs w:val="24"/>
        </w:rPr>
        <w:t xml:space="preserve"> </w:t>
      </w:r>
      <w:r w:rsidR="009665B1">
        <w:rPr>
          <w:rFonts w:cstheme="minorHAnsi"/>
          <w:sz w:val="24"/>
          <w:szCs w:val="24"/>
        </w:rPr>
        <w:t xml:space="preserve">Compline, </w:t>
      </w:r>
      <w:r w:rsidRPr="00BD149F">
        <w:rPr>
          <w:rFonts w:cstheme="minorHAnsi"/>
          <w:sz w:val="24"/>
          <w:szCs w:val="24"/>
        </w:rPr>
        <w:t>and many other places. They are called the Trisagion prayers because they include the “</w:t>
      </w:r>
      <w:r w:rsidR="00CC129D">
        <w:rPr>
          <w:rFonts w:cstheme="minorHAnsi"/>
          <w:sz w:val="24"/>
          <w:szCs w:val="24"/>
        </w:rPr>
        <w:t>Trisagion</w:t>
      </w:r>
      <w:r w:rsidRPr="00BD149F">
        <w:rPr>
          <w:rFonts w:cstheme="minorHAnsi"/>
          <w:sz w:val="24"/>
          <w:szCs w:val="24"/>
        </w:rPr>
        <w:t>” (definition: “thrice holy</w:t>
      </w:r>
      <w:r w:rsidR="00F42CD6">
        <w:rPr>
          <w:rFonts w:cstheme="minorHAnsi"/>
          <w:sz w:val="24"/>
          <w:szCs w:val="24"/>
        </w:rPr>
        <w:t>,”</w:t>
      </w:r>
      <w:r w:rsidRPr="00BD149F">
        <w:rPr>
          <w:rFonts w:cstheme="minorHAnsi"/>
          <w:sz w:val="24"/>
          <w:szCs w:val="24"/>
        </w:rPr>
        <w:t xml:space="preserve"> from the Greek words “tri” – three, and Agios – holy). The Trisagion is the short </w:t>
      </w:r>
      <w:r w:rsidR="00CC129D">
        <w:rPr>
          <w:rFonts w:cstheme="minorHAnsi"/>
          <w:sz w:val="24"/>
          <w:szCs w:val="24"/>
        </w:rPr>
        <w:t>prayer</w:t>
      </w:r>
      <w:r w:rsidR="003C14C4">
        <w:rPr>
          <w:rFonts w:cstheme="minorHAnsi"/>
          <w:sz w:val="24"/>
          <w:szCs w:val="24"/>
        </w:rPr>
        <w:t xml:space="preserve">, beginning </w:t>
      </w:r>
      <w:r w:rsidR="00F42CD6">
        <w:rPr>
          <w:rFonts w:cstheme="minorHAnsi"/>
          <w:sz w:val="24"/>
          <w:szCs w:val="24"/>
        </w:rPr>
        <w:t xml:space="preserve">with </w:t>
      </w:r>
      <w:r w:rsidR="003C14C4">
        <w:rPr>
          <w:rFonts w:cstheme="minorHAnsi"/>
          <w:sz w:val="24"/>
          <w:szCs w:val="24"/>
        </w:rPr>
        <w:t>“Holy God…”</w:t>
      </w:r>
      <w:r w:rsidRPr="00BD149F">
        <w:rPr>
          <w:rFonts w:cstheme="minorHAnsi"/>
          <w:sz w:val="24"/>
          <w:szCs w:val="24"/>
        </w:rPr>
        <w:t xml:space="preserve">, which we repeat </w:t>
      </w:r>
      <w:r w:rsidR="00F42CD6">
        <w:rPr>
          <w:rFonts w:cstheme="minorHAnsi"/>
          <w:sz w:val="24"/>
          <w:szCs w:val="24"/>
        </w:rPr>
        <w:t>three</w:t>
      </w:r>
      <w:r w:rsidRPr="00BD149F">
        <w:rPr>
          <w:rFonts w:cstheme="minorHAnsi"/>
          <w:sz w:val="24"/>
          <w:szCs w:val="24"/>
        </w:rPr>
        <w:t xml:space="preserve"> times, with the </w:t>
      </w:r>
      <w:r w:rsidR="00CC129D">
        <w:rPr>
          <w:rFonts w:cstheme="minorHAnsi"/>
          <w:sz w:val="24"/>
          <w:szCs w:val="24"/>
        </w:rPr>
        <w:t>sign</w:t>
      </w:r>
      <w:r w:rsidRPr="00BD149F">
        <w:rPr>
          <w:rFonts w:cstheme="minorHAnsi"/>
          <w:sz w:val="24"/>
          <w:szCs w:val="24"/>
        </w:rPr>
        <w:t xml:space="preserve"> of the cross and a bow (or prostration)</w:t>
      </w:r>
      <w:r w:rsidR="009665B1">
        <w:rPr>
          <w:rFonts w:cstheme="minorHAnsi"/>
          <w:sz w:val="24"/>
          <w:szCs w:val="24"/>
        </w:rPr>
        <w:t>.</w:t>
      </w:r>
    </w:p>
    <w:p w14:paraId="74AAEFE4" w14:textId="5CC1F556" w:rsidR="00935E37" w:rsidRPr="00BD149F" w:rsidRDefault="00935E37">
      <w:pPr>
        <w:rPr>
          <w:rFonts w:cstheme="minorHAnsi"/>
          <w:sz w:val="24"/>
          <w:szCs w:val="24"/>
        </w:rPr>
      </w:pPr>
    </w:p>
    <w:p w14:paraId="24D85956" w14:textId="0B9E7781" w:rsidR="00CC129D" w:rsidRDefault="00935E37">
      <w:pPr>
        <w:rPr>
          <w:rFonts w:cstheme="minorHAnsi"/>
          <w:sz w:val="24"/>
          <w:szCs w:val="24"/>
        </w:rPr>
      </w:pPr>
      <w:r w:rsidRPr="00BD149F">
        <w:rPr>
          <w:rFonts w:cstheme="minorHAnsi"/>
          <w:sz w:val="24"/>
          <w:szCs w:val="24"/>
        </w:rPr>
        <w:t>Th</w:t>
      </w:r>
      <w:r w:rsidR="00CC129D">
        <w:rPr>
          <w:rFonts w:cstheme="minorHAnsi"/>
          <w:sz w:val="24"/>
          <w:szCs w:val="24"/>
        </w:rPr>
        <w:t xml:space="preserve">e typical </w:t>
      </w:r>
      <w:r w:rsidRPr="00BD149F">
        <w:rPr>
          <w:rFonts w:cstheme="minorHAnsi"/>
          <w:sz w:val="24"/>
          <w:szCs w:val="24"/>
        </w:rPr>
        <w:t>“Trisagion prayers”</w:t>
      </w:r>
      <w:r w:rsidR="003C14C4">
        <w:rPr>
          <w:rFonts w:cstheme="minorHAnsi"/>
          <w:sz w:val="24"/>
          <w:szCs w:val="24"/>
        </w:rPr>
        <w:t xml:space="preserve"> begin with</w:t>
      </w:r>
      <w:r w:rsidRPr="00BD149F">
        <w:rPr>
          <w:rFonts w:cstheme="minorHAnsi"/>
          <w:sz w:val="24"/>
          <w:szCs w:val="24"/>
        </w:rPr>
        <w:t xml:space="preserve"> the </w:t>
      </w:r>
      <w:r w:rsidR="00CC129D">
        <w:rPr>
          <w:rFonts w:cstheme="minorHAnsi"/>
          <w:sz w:val="24"/>
          <w:szCs w:val="24"/>
        </w:rPr>
        <w:t>prayer ‘O H</w:t>
      </w:r>
      <w:r w:rsidRPr="00BD149F">
        <w:rPr>
          <w:rFonts w:cstheme="minorHAnsi"/>
          <w:sz w:val="24"/>
          <w:szCs w:val="24"/>
        </w:rPr>
        <w:t>eavenly King</w:t>
      </w:r>
      <w:r w:rsidR="00CC129D">
        <w:rPr>
          <w:rFonts w:cstheme="minorHAnsi"/>
          <w:sz w:val="24"/>
          <w:szCs w:val="24"/>
        </w:rPr>
        <w:t>…”</w:t>
      </w:r>
      <w:r w:rsidRPr="00BD149F">
        <w:rPr>
          <w:rFonts w:cstheme="minorHAnsi"/>
          <w:sz w:val="24"/>
          <w:szCs w:val="24"/>
        </w:rPr>
        <w:t xml:space="preserve"> </w:t>
      </w:r>
      <w:r w:rsidR="003C14C4">
        <w:rPr>
          <w:rFonts w:cstheme="minorHAnsi"/>
          <w:sz w:val="24"/>
          <w:szCs w:val="24"/>
        </w:rPr>
        <w:t>(</w:t>
      </w:r>
      <w:r w:rsidR="003A381A">
        <w:rPr>
          <w:rFonts w:cstheme="minorHAnsi"/>
          <w:sz w:val="24"/>
          <w:szCs w:val="24"/>
        </w:rPr>
        <w:t>a nuance that you may not need to remember is that the first time we say the Trisagion prayers  in a rule of prayer</w:t>
      </w:r>
      <w:r w:rsidR="008A7A63">
        <w:rPr>
          <w:rFonts w:cstheme="minorHAnsi"/>
          <w:sz w:val="24"/>
          <w:szCs w:val="24"/>
        </w:rPr>
        <w:t>,</w:t>
      </w:r>
      <w:r w:rsidR="003A381A">
        <w:rPr>
          <w:rFonts w:cstheme="minorHAnsi"/>
          <w:sz w:val="24"/>
          <w:szCs w:val="24"/>
        </w:rPr>
        <w:t xml:space="preserve"> we usually include “O Heavenly King</w:t>
      </w:r>
      <w:r w:rsidR="00D4055D">
        <w:rPr>
          <w:rFonts w:cstheme="minorHAnsi"/>
          <w:sz w:val="24"/>
          <w:szCs w:val="24"/>
        </w:rPr>
        <w:t>,”</w:t>
      </w:r>
      <w:r w:rsidR="003A381A">
        <w:rPr>
          <w:rFonts w:cstheme="minorHAnsi"/>
          <w:sz w:val="24"/>
          <w:szCs w:val="24"/>
        </w:rPr>
        <w:t xml:space="preserve"> but if we say the Trisagion prayer more time</w:t>
      </w:r>
      <w:r w:rsidR="008A7A63">
        <w:rPr>
          <w:rFonts w:cstheme="minorHAnsi"/>
          <w:sz w:val="24"/>
          <w:szCs w:val="24"/>
        </w:rPr>
        <w:t>s</w:t>
      </w:r>
      <w:r w:rsidR="003A381A">
        <w:rPr>
          <w:rFonts w:cstheme="minorHAnsi"/>
          <w:sz w:val="24"/>
          <w:szCs w:val="24"/>
        </w:rPr>
        <w:t xml:space="preserve"> in our rule, we omit “ O Heavenly King</w:t>
      </w:r>
      <w:r w:rsidR="00D4055D">
        <w:rPr>
          <w:rFonts w:cstheme="minorHAnsi"/>
          <w:sz w:val="24"/>
          <w:szCs w:val="24"/>
        </w:rPr>
        <w:t>.”</w:t>
      </w:r>
      <w:r w:rsidR="003A381A">
        <w:rPr>
          <w:rFonts w:cstheme="minorHAnsi"/>
          <w:sz w:val="24"/>
          <w:szCs w:val="24"/>
        </w:rPr>
        <w:t xml:space="preserve">) If that’s too complicated, then forget I said it. It’s only important that the reader understands this). The Trisagion prayers always end with </w:t>
      </w:r>
      <w:r w:rsidRPr="00BD149F">
        <w:rPr>
          <w:rFonts w:cstheme="minorHAnsi"/>
          <w:sz w:val="24"/>
          <w:szCs w:val="24"/>
        </w:rPr>
        <w:t>the “</w:t>
      </w:r>
      <w:r w:rsidR="00CC129D">
        <w:rPr>
          <w:rFonts w:cstheme="minorHAnsi"/>
          <w:sz w:val="24"/>
          <w:szCs w:val="24"/>
        </w:rPr>
        <w:t>O</w:t>
      </w:r>
      <w:r w:rsidRPr="00BD149F">
        <w:rPr>
          <w:rFonts w:cstheme="minorHAnsi"/>
          <w:sz w:val="24"/>
          <w:szCs w:val="24"/>
        </w:rPr>
        <w:t xml:space="preserve">ur Father.” </w:t>
      </w:r>
      <w:r w:rsidR="00CC129D">
        <w:rPr>
          <w:rFonts w:cstheme="minorHAnsi"/>
          <w:sz w:val="24"/>
          <w:szCs w:val="24"/>
        </w:rPr>
        <w:t xml:space="preserve">By the way, we often refer to prayers by </w:t>
      </w:r>
      <w:r w:rsidR="00D4055D">
        <w:rPr>
          <w:rFonts w:cstheme="minorHAnsi"/>
          <w:sz w:val="24"/>
          <w:szCs w:val="24"/>
        </w:rPr>
        <w:t>their first few words</w:t>
      </w:r>
      <w:r w:rsidR="00CC129D">
        <w:rPr>
          <w:rFonts w:cstheme="minorHAnsi"/>
          <w:sz w:val="24"/>
          <w:szCs w:val="24"/>
        </w:rPr>
        <w:t xml:space="preserve">. </w:t>
      </w:r>
      <w:r w:rsidR="003A381A">
        <w:rPr>
          <w:rFonts w:cstheme="minorHAnsi"/>
          <w:sz w:val="24"/>
          <w:szCs w:val="24"/>
        </w:rPr>
        <w:t>During e</w:t>
      </w:r>
      <w:r w:rsidR="0075298A" w:rsidRPr="00BD149F">
        <w:rPr>
          <w:rFonts w:cstheme="minorHAnsi"/>
          <w:sz w:val="24"/>
          <w:szCs w:val="24"/>
        </w:rPr>
        <w:t>ach prayer</w:t>
      </w:r>
      <w:r w:rsidR="00F14595">
        <w:rPr>
          <w:rFonts w:cstheme="minorHAnsi"/>
          <w:sz w:val="24"/>
          <w:szCs w:val="24"/>
        </w:rPr>
        <w:t>,</w:t>
      </w:r>
      <w:r w:rsidR="0075298A" w:rsidRPr="00BD149F">
        <w:rPr>
          <w:rFonts w:cstheme="minorHAnsi"/>
          <w:sz w:val="24"/>
          <w:szCs w:val="24"/>
        </w:rPr>
        <w:t xml:space="preserve"> </w:t>
      </w:r>
      <w:r w:rsidR="00D4055D">
        <w:rPr>
          <w:rFonts w:cstheme="minorHAnsi"/>
          <w:sz w:val="24"/>
          <w:szCs w:val="24"/>
        </w:rPr>
        <w:t xml:space="preserve">it </w:t>
      </w:r>
      <w:r w:rsidR="0075298A" w:rsidRPr="00BD149F">
        <w:rPr>
          <w:rFonts w:cstheme="minorHAnsi"/>
          <w:sz w:val="24"/>
          <w:szCs w:val="24"/>
        </w:rPr>
        <w:t xml:space="preserve">is good to </w:t>
      </w:r>
      <w:r w:rsidR="00D4055D">
        <w:rPr>
          <w:rFonts w:cstheme="minorHAnsi"/>
          <w:sz w:val="24"/>
          <w:szCs w:val="24"/>
        </w:rPr>
        <w:t>make</w:t>
      </w:r>
      <w:r w:rsidR="0075298A" w:rsidRPr="00BD149F">
        <w:rPr>
          <w:rFonts w:cstheme="minorHAnsi"/>
          <w:sz w:val="24"/>
          <w:szCs w:val="24"/>
        </w:rPr>
        <w:t xml:space="preserve"> the sign of the cross and </w:t>
      </w:r>
      <w:r w:rsidR="00CC129D">
        <w:rPr>
          <w:rFonts w:cstheme="minorHAnsi"/>
          <w:sz w:val="24"/>
          <w:szCs w:val="24"/>
        </w:rPr>
        <w:t>a bow</w:t>
      </w:r>
      <w:r w:rsidR="0075298A" w:rsidRPr="00BD149F">
        <w:rPr>
          <w:rFonts w:cstheme="minorHAnsi"/>
          <w:sz w:val="24"/>
          <w:szCs w:val="24"/>
        </w:rPr>
        <w:t xml:space="preserve"> or even with a prostration</w:t>
      </w:r>
      <w:r w:rsidR="00CC129D">
        <w:rPr>
          <w:rFonts w:cstheme="minorHAnsi"/>
          <w:sz w:val="24"/>
          <w:szCs w:val="24"/>
        </w:rPr>
        <w:t>.</w:t>
      </w:r>
      <w:r w:rsidR="0075298A" w:rsidRPr="00BD149F">
        <w:rPr>
          <w:rFonts w:cstheme="minorHAnsi"/>
          <w:sz w:val="24"/>
          <w:szCs w:val="24"/>
        </w:rPr>
        <w:t xml:space="preserve"> I find that when I do prostrations during these prayers, it slows me down</w:t>
      </w:r>
      <w:r w:rsidR="00D4055D">
        <w:rPr>
          <w:rFonts w:cstheme="minorHAnsi"/>
          <w:sz w:val="24"/>
          <w:szCs w:val="24"/>
        </w:rPr>
        <w:t>,</w:t>
      </w:r>
      <w:r w:rsidR="0075298A" w:rsidRPr="00BD149F">
        <w:rPr>
          <w:rFonts w:cstheme="minorHAnsi"/>
          <w:sz w:val="24"/>
          <w:szCs w:val="24"/>
        </w:rPr>
        <w:t xml:space="preserve"> and I think more about them. </w:t>
      </w:r>
    </w:p>
    <w:p w14:paraId="527AF347" w14:textId="77777777" w:rsidR="00CC129D" w:rsidRDefault="00CC129D">
      <w:pPr>
        <w:rPr>
          <w:rFonts w:cstheme="minorHAnsi"/>
          <w:sz w:val="24"/>
          <w:szCs w:val="24"/>
        </w:rPr>
      </w:pPr>
    </w:p>
    <w:p w14:paraId="1B2E4C13" w14:textId="76C8CC21" w:rsidR="0014484E" w:rsidRPr="0014484E" w:rsidRDefault="0075298A" w:rsidP="0014484E">
      <w:pPr>
        <w:rPr>
          <w:rFonts w:cstheme="minorHAnsi"/>
          <w:sz w:val="24"/>
          <w:szCs w:val="24"/>
        </w:rPr>
      </w:pPr>
      <w:r w:rsidRPr="00BD149F">
        <w:rPr>
          <w:rFonts w:cstheme="minorHAnsi"/>
          <w:sz w:val="24"/>
          <w:szCs w:val="24"/>
        </w:rPr>
        <w:t xml:space="preserve">I say the prayer </w:t>
      </w:r>
      <w:r w:rsidR="003A381A">
        <w:rPr>
          <w:rFonts w:cstheme="minorHAnsi"/>
          <w:sz w:val="24"/>
          <w:szCs w:val="24"/>
        </w:rPr>
        <w:t>“</w:t>
      </w:r>
      <w:r w:rsidRPr="00BD149F">
        <w:rPr>
          <w:rFonts w:cstheme="minorHAnsi"/>
          <w:sz w:val="24"/>
          <w:szCs w:val="24"/>
        </w:rPr>
        <w:t>O heavenly King</w:t>
      </w:r>
      <w:r w:rsidR="00D4055D">
        <w:rPr>
          <w:rFonts w:cstheme="minorHAnsi"/>
          <w:sz w:val="24"/>
          <w:szCs w:val="24"/>
        </w:rPr>
        <w:t>, “</w:t>
      </w:r>
      <w:r w:rsidRPr="00BD149F">
        <w:rPr>
          <w:rFonts w:cstheme="minorHAnsi"/>
          <w:sz w:val="24"/>
          <w:szCs w:val="24"/>
        </w:rPr>
        <w:t xml:space="preserve">which of course is to the Holy Spirit, in seven different sections with seven prostrations. I do this because it seems right to me because there are seven gifts of the Holy Spirit. </w:t>
      </w:r>
      <w:r w:rsidR="0009420C">
        <w:rPr>
          <w:rFonts w:cstheme="minorHAnsi"/>
          <w:sz w:val="24"/>
          <w:szCs w:val="24"/>
        </w:rPr>
        <w:t>(</w:t>
      </w:r>
      <w:r w:rsidR="0014484E">
        <w:rPr>
          <w:rFonts w:cstheme="minorHAnsi"/>
          <w:sz w:val="24"/>
          <w:szCs w:val="24"/>
        </w:rPr>
        <w:t>“</w:t>
      </w:r>
      <w:r w:rsidR="0009420C" w:rsidRPr="0009420C">
        <w:rPr>
          <w:rFonts w:cstheme="minorHAnsi"/>
          <w:sz w:val="24"/>
          <w:szCs w:val="24"/>
          <w:lang w:val="x-none"/>
        </w:rPr>
        <w:t xml:space="preserve">And there shall come forth a rod out of the root of Jesse, and a blossom shall come up from his root:   and the Spirit of God shall rest upon him, the spirit of </w:t>
      </w:r>
      <w:r w:rsidR="0014484E" w:rsidRPr="008A7A63">
        <w:rPr>
          <w:rFonts w:cstheme="minorHAnsi"/>
          <w:i/>
          <w:iCs/>
          <w:sz w:val="24"/>
          <w:szCs w:val="24"/>
        </w:rPr>
        <w:t>(1)</w:t>
      </w:r>
      <w:r w:rsidR="0009420C" w:rsidRPr="0009420C">
        <w:rPr>
          <w:rFonts w:cstheme="minorHAnsi"/>
          <w:sz w:val="24"/>
          <w:szCs w:val="24"/>
          <w:lang w:val="x-none"/>
        </w:rPr>
        <w:t xml:space="preserve">wisdom and </w:t>
      </w:r>
      <w:r w:rsidR="0014484E" w:rsidRPr="008A7A63">
        <w:rPr>
          <w:rFonts w:cstheme="minorHAnsi"/>
          <w:i/>
          <w:iCs/>
          <w:sz w:val="24"/>
          <w:szCs w:val="24"/>
        </w:rPr>
        <w:t>(2)</w:t>
      </w:r>
      <w:r w:rsidR="0009420C" w:rsidRPr="0009420C">
        <w:rPr>
          <w:rFonts w:cstheme="minorHAnsi"/>
          <w:sz w:val="24"/>
          <w:szCs w:val="24"/>
          <w:lang w:val="x-none"/>
        </w:rPr>
        <w:t xml:space="preserve">understanding, the spirit of </w:t>
      </w:r>
      <w:r w:rsidR="0014484E" w:rsidRPr="008A7A63">
        <w:rPr>
          <w:rFonts w:cstheme="minorHAnsi"/>
          <w:i/>
          <w:iCs/>
          <w:sz w:val="24"/>
          <w:szCs w:val="24"/>
        </w:rPr>
        <w:t>(3)</w:t>
      </w:r>
      <w:r w:rsidR="0009420C" w:rsidRPr="0009420C">
        <w:rPr>
          <w:rFonts w:cstheme="minorHAnsi"/>
          <w:sz w:val="24"/>
          <w:szCs w:val="24"/>
          <w:lang w:val="x-none"/>
        </w:rPr>
        <w:t xml:space="preserve">counsel and </w:t>
      </w:r>
      <w:r w:rsidR="0014484E" w:rsidRPr="008A7A63">
        <w:rPr>
          <w:rFonts w:cstheme="minorHAnsi"/>
          <w:i/>
          <w:iCs/>
          <w:sz w:val="24"/>
          <w:szCs w:val="24"/>
        </w:rPr>
        <w:t>(4)</w:t>
      </w:r>
      <w:r w:rsidR="0009420C" w:rsidRPr="0009420C">
        <w:rPr>
          <w:rFonts w:cstheme="minorHAnsi"/>
          <w:sz w:val="24"/>
          <w:szCs w:val="24"/>
          <w:lang w:val="x-none"/>
        </w:rPr>
        <w:t xml:space="preserve">strength, the spirit of </w:t>
      </w:r>
      <w:r w:rsidR="0014484E" w:rsidRPr="008A7A63">
        <w:rPr>
          <w:rFonts w:cstheme="minorHAnsi"/>
          <w:i/>
          <w:iCs/>
          <w:sz w:val="24"/>
          <w:szCs w:val="24"/>
        </w:rPr>
        <w:t>(5)</w:t>
      </w:r>
      <w:r w:rsidR="0009420C" w:rsidRPr="0009420C">
        <w:rPr>
          <w:rFonts w:cstheme="minorHAnsi"/>
          <w:sz w:val="24"/>
          <w:szCs w:val="24"/>
          <w:lang w:val="x-none"/>
        </w:rPr>
        <w:t xml:space="preserve">knowledge and </w:t>
      </w:r>
      <w:r w:rsidR="0014484E" w:rsidRPr="008A7A63">
        <w:rPr>
          <w:rFonts w:cstheme="minorHAnsi"/>
          <w:i/>
          <w:iCs/>
          <w:sz w:val="24"/>
          <w:szCs w:val="24"/>
        </w:rPr>
        <w:t>(6)</w:t>
      </w:r>
      <w:r w:rsidR="0009420C" w:rsidRPr="0009420C">
        <w:rPr>
          <w:rFonts w:cstheme="minorHAnsi"/>
          <w:sz w:val="24"/>
          <w:szCs w:val="24"/>
          <w:lang w:val="x-none"/>
        </w:rPr>
        <w:t xml:space="preserve">godliness shall fill him;  the spirit of the </w:t>
      </w:r>
      <w:r w:rsidR="0014484E" w:rsidRPr="008A7A63">
        <w:rPr>
          <w:rFonts w:cstheme="minorHAnsi"/>
          <w:i/>
          <w:iCs/>
          <w:sz w:val="24"/>
          <w:szCs w:val="24"/>
        </w:rPr>
        <w:t>(7)</w:t>
      </w:r>
      <w:r w:rsidR="0009420C" w:rsidRPr="0009420C">
        <w:rPr>
          <w:rFonts w:cstheme="minorHAnsi"/>
          <w:sz w:val="24"/>
          <w:szCs w:val="24"/>
          <w:lang w:val="x-none"/>
        </w:rPr>
        <w:t>fear of God.</w:t>
      </w:r>
      <w:r w:rsidR="0014484E">
        <w:rPr>
          <w:rFonts w:cstheme="minorHAnsi"/>
          <w:sz w:val="24"/>
          <w:szCs w:val="24"/>
        </w:rPr>
        <w:t xml:space="preserve">“ </w:t>
      </w:r>
      <w:r w:rsidR="0014484E" w:rsidRPr="0009420C">
        <w:rPr>
          <w:rFonts w:cstheme="minorHAnsi"/>
          <w:sz w:val="24"/>
          <w:szCs w:val="24"/>
          <w:lang w:val="x-none"/>
        </w:rPr>
        <w:t xml:space="preserve">Isa 11:1-3  </w:t>
      </w:r>
      <w:r w:rsidR="0014484E">
        <w:rPr>
          <w:rFonts w:cstheme="minorHAnsi"/>
          <w:sz w:val="24"/>
          <w:szCs w:val="24"/>
        </w:rPr>
        <w:t xml:space="preserve">and (there are </w:t>
      </w:r>
      <w:r w:rsidR="00D4055D">
        <w:rPr>
          <w:rFonts w:cstheme="minorHAnsi"/>
          <w:sz w:val="24"/>
          <w:szCs w:val="24"/>
        </w:rPr>
        <w:t>nine</w:t>
      </w:r>
      <w:r w:rsidR="0014484E">
        <w:rPr>
          <w:rFonts w:cstheme="minorHAnsi"/>
          <w:sz w:val="24"/>
          <w:szCs w:val="24"/>
        </w:rPr>
        <w:t xml:space="preserve"> here, but who is counting) “</w:t>
      </w:r>
      <w:r w:rsidR="0014484E" w:rsidRPr="0014484E">
        <w:rPr>
          <w:rFonts w:cstheme="minorHAnsi"/>
          <w:sz w:val="24"/>
          <w:szCs w:val="24"/>
          <w:lang w:val="x-none"/>
        </w:rPr>
        <w:t>But the fruit of the Spirit is love, joy, peace, longsuffering, gentleness, goodness, faith</w:t>
      </w:r>
      <w:r w:rsidR="008A7A63">
        <w:rPr>
          <w:rFonts w:cstheme="minorHAnsi"/>
          <w:sz w:val="24"/>
          <w:szCs w:val="24"/>
        </w:rPr>
        <w:t>,</w:t>
      </w:r>
      <w:r w:rsidR="0014484E" w:rsidRPr="0014484E">
        <w:rPr>
          <w:rFonts w:cstheme="minorHAnsi"/>
          <w:sz w:val="24"/>
          <w:szCs w:val="24"/>
          <w:lang w:val="x-none"/>
        </w:rPr>
        <w:t>  Meekness, temperance: against such there is no law.</w:t>
      </w:r>
      <w:r w:rsidR="0014484E">
        <w:rPr>
          <w:rFonts w:cstheme="minorHAnsi"/>
          <w:sz w:val="24"/>
          <w:szCs w:val="24"/>
        </w:rPr>
        <w:t xml:space="preserve">” </w:t>
      </w:r>
      <w:r w:rsidR="0014484E" w:rsidRPr="0014484E">
        <w:rPr>
          <w:rFonts w:cstheme="minorHAnsi"/>
          <w:sz w:val="24"/>
          <w:szCs w:val="24"/>
          <w:lang w:val="x-none"/>
        </w:rPr>
        <w:t>Gal 5:22-23</w:t>
      </w:r>
      <w:r w:rsidR="0014484E">
        <w:rPr>
          <w:rFonts w:cstheme="minorHAnsi"/>
          <w:sz w:val="24"/>
          <w:szCs w:val="24"/>
        </w:rPr>
        <w:t>. )</w:t>
      </w:r>
    </w:p>
    <w:p w14:paraId="1DA0D0D5" w14:textId="5A2925D4" w:rsidR="0009420C" w:rsidRPr="0014484E" w:rsidRDefault="0009420C" w:rsidP="0009420C">
      <w:pPr>
        <w:rPr>
          <w:rFonts w:cstheme="minorHAnsi"/>
          <w:sz w:val="24"/>
          <w:szCs w:val="24"/>
        </w:rPr>
      </w:pPr>
    </w:p>
    <w:p w14:paraId="43B571D3" w14:textId="50BAE045" w:rsidR="00CC129D" w:rsidRDefault="0075298A">
      <w:pPr>
        <w:rPr>
          <w:rFonts w:cstheme="minorHAnsi"/>
          <w:sz w:val="24"/>
          <w:szCs w:val="24"/>
        </w:rPr>
      </w:pPr>
      <w:r w:rsidRPr="00BD149F">
        <w:rPr>
          <w:rFonts w:cstheme="minorHAnsi"/>
          <w:sz w:val="24"/>
          <w:szCs w:val="24"/>
        </w:rPr>
        <w:t xml:space="preserve">There is nothing dogmatic about this. It’s just kind of my thing. If you want to do this, may God bless you, or if you want to make the sign of the cross when you say each of these prayers, may God bless you! If you want to do prostrations for some or all of the prayers, it is very good to do them. </w:t>
      </w:r>
    </w:p>
    <w:p w14:paraId="033BCA74" w14:textId="77777777" w:rsidR="00CC129D" w:rsidRDefault="00CC129D">
      <w:pPr>
        <w:rPr>
          <w:rFonts w:cstheme="minorHAnsi"/>
          <w:sz w:val="24"/>
          <w:szCs w:val="24"/>
        </w:rPr>
      </w:pPr>
    </w:p>
    <w:p w14:paraId="17EDD9A8" w14:textId="7D74DD58" w:rsidR="00935E37" w:rsidRPr="00BD149F" w:rsidRDefault="0075298A">
      <w:pPr>
        <w:rPr>
          <w:rFonts w:cstheme="minorHAnsi"/>
          <w:sz w:val="24"/>
          <w:szCs w:val="24"/>
        </w:rPr>
      </w:pPr>
      <w:r w:rsidRPr="00BD149F">
        <w:rPr>
          <w:rFonts w:cstheme="minorHAnsi"/>
          <w:sz w:val="24"/>
          <w:szCs w:val="24"/>
        </w:rPr>
        <w:t>These prayers are very familiar to us</w:t>
      </w:r>
      <w:r w:rsidR="00D4055D">
        <w:rPr>
          <w:rFonts w:cstheme="minorHAnsi"/>
          <w:sz w:val="24"/>
          <w:szCs w:val="24"/>
        </w:rPr>
        <w:t>,</w:t>
      </w:r>
      <w:r w:rsidRPr="00BD149F">
        <w:rPr>
          <w:rFonts w:cstheme="minorHAnsi"/>
          <w:sz w:val="24"/>
          <w:szCs w:val="24"/>
        </w:rPr>
        <w:t xml:space="preserve"> and we say them often every day. It is </w:t>
      </w:r>
      <w:r w:rsidR="00D4055D">
        <w:rPr>
          <w:rFonts w:cstheme="minorHAnsi"/>
          <w:sz w:val="24"/>
          <w:szCs w:val="24"/>
        </w:rPr>
        <w:t>essential</w:t>
      </w:r>
      <w:r w:rsidRPr="00BD149F">
        <w:rPr>
          <w:rFonts w:cstheme="minorHAnsi"/>
          <w:sz w:val="24"/>
          <w:szCs w:val="24"/>
        </w:rPr>
        <w:t xml:space="preserve"> that the things </w:t>
      </w:r>
      <w:r w:rsidR="00D4055D">
        <w:rPr>
          <w:rFonts w:cstheme="minorHAnsi"/>
          <w:sz w:val="24"/>
          <w:szCs w:val="24"/>
        </w:rPr>
        <w:t>we do often do not become commonplace</w:t>
      </w:r>
      <w:r w:rsidR="00CC129D">
        <w:rPr>
          <w:rFonts w:cstheme="minorHAnsi"/>
          <w:sz w:val="24"/>
          <w:szCs w:val="24"/>
        </w:rPr>
        <w:t xml:space="preserve">. The </w:t>
      </w:r>
      <w:r w:rsidRPr="00BD149F">
        <w:rPr>
          <w:rFonts w:cstheme="minorHAnsi"/>
          <w:sz w:val="24"/>
          <w:szCs w:val="24"/>
        </w:rPr>
        <w:t xml:space="preserve">reason we say these prayers so often is because </w:t>
      </w:r>
      <w:r w:rsidR="0016616E">
        <w:rPr>
          <w:rFonts w:cstheme="minorHAnsi"/>
          <w:sz w:val="24"/>
          <w:szCs w:val="24"/>
        </w:rPr>
        <w:t>t</w:t>
      </w:r>
      <w:r w:rsidR="00CC129D">
        <w:rPr>
          <w:rFonts w:cstheme="minorHAnsi"/>
          <w:sz w:val="24"/>
          <w:szCs w:val="24"/>
        </w:rPr>
        <w:t>hey</w:t>
      </w:r>
      <w:r w:rsidRPr="00BD149F">
        <w:rPr>
          <w:rFonts w:cstheme="minorHAnsi"/>
          <w:sz w:val="24"/>
          <w:szCs w:val="24"/>
        </w:rPr>
        <w:t xml:space="preserve"> are immensely beautiful, theological</w:t>
      </w:r>
      <w:r w:rsidR="0014484E">
        <w:rPr>
          <w:rFonts w:cstheme="minorHAnsi"/>
          <w:sz w:val="24"/>
          <w:szCs w:val="24"/>
        </w:rPr>
        <w:t>,</w:t>
      </w:r>
      <w:r w:rsidRPr="00BD149F">
        <w:rPr>
          <w:rFonts w:cstheme="minorHAnsi"/>
          <w:sz w:val="24"/>
          <w:szCs w:val="24"/>
        </w:rPr>
        <w:t xml:space="preserve"> and compunction</w:t>
      </w:r>
      <w:r w:rsidR="00CC129D">
        <w:rPr>
          <w:rFonts w:cstheme="minorHAnsi"/>
          <w:sz w:val="24"/>
          <w:szCs w:val="24"/>
        </w:rPr>
        <w:t>ate. W</w:t>
      </w:r>
      <w:r w:rsidRPr="00BD149F">
        <w:rPr>
          <w:rFonts w:cstheme="minorHAnsi"/>
          <w:sz w:val="24"/>
          <w:szCs w:val="24"/>
        </w:rPr>
        <w:t>e must try to say them in a way</w:t>
      </w:r>
      <w:r w:rsidR="00CC129D">
        <w:rPr>
          <w:rFonts w:cstheme="minorHAnsi"/>
          <w:sz w:val="24"/>
          <w:szCs w:val="24"/>
        </w:rPr>
        <w:t xml:space="preserve"> that is </w:t>
      </w:r>
      <w:r w:rsidRPr="00BD149F">
        <w:rPr>
          <w:rFonts w:cstheme="minorHAnsi"/>
          <w:sz w:val="24"/>
          <w:szCs w:val="24"/>
        </w:rPr>
        <w:t>worthy of them. We shouldn’t just rattle them off. I find that when I do bows or prostrations</w:t>
      </w:r>
      <w:r w:rsidR="0016616E">
        <w:rPr>
          <w:rFonts w:cstheme="minorHAnsi"/>
          <w:sz w:val="24"/>
          <w:szCs w:val="24"/>
        </w:rPr>
        <w:t>,</w:t>
      </w:r>
      <w:r w:rsidRPr="00BD149F">
        <w:rPr>
          <w:rFonts w:cstheme="minorHAnsi"/>
          <w:sz w:val="24"/>
          <w:szCs w:val="24"/>
        </w:rPr>
        <w:t xml:space="preserve"> it slows me down</w:t>
      </w:r>
      <w:r w:rsidR="00CC129D">
        <w:rPr>
          <w:rFonts w:cstheme="minorHAnsi"/>
          <w:sz w:val="24"/>
          <w:szCs w:val="24"/>
        </w:rPr>
        <w:t>,</w:t>
      </w:r>
      <w:r w:rsidRPr="00BD149F">
        <w:rPr>
          <w:rFonts w:cstheme="minorHAnsi"/>
          <w:sz w:val="24"/>
          <w:szCs w:val="24"/>
        </w:rPr>
        <w:t xml:space="preserve"> and I pray the prayers more </w:t>
      </w:r>
      <w:proofErr w:type="spellStart"/>
      <w:r w:rsidRPr="00BD149F">
        <w:rPr>
          <w:rFonts w:cstheme="minorHAnsi"/>
          <w:sz w:val="24"/>
          <w:szCs w:val="24"/>
        </w:rPr>
        <w:t>compunctionately</w:t>
      </w:r>
      <w:proofErr w:type="spellEnd"/>
      <w:r w:rsidRPr="00BD149F">
        <w:rPr>
          <w:rFonts w:cstheme="minorHAnsi"/>
          <w:sz w:val="24"/>
          <w:szCs w:val="24"/>
        </w:rPr>
        <w:t>.</w:t>
      </w:r>
    </w:p>
    <w:p w14:paraId="15720E33" w14:textId="77777777" w:rsidR="004653D3" w:rsidRDefault="004653D3">
      <w:pPr>
        <w:rPr>
          <w:rFonts w:cstheme="minorHAnsi"/>
          <w:sz w:val="24"/>
          <w:szCs w:val="24"/>
        </w:rPr>
        <w:sectPr w:rsidR="004653D3" w:rsidSect="004653D3">
          <w:endnotePr>
            <w:numFmt w:val="decimal"/>
          </w:endnotePr>
          <w:type w:val="continuous"/>
          <w:pgSz w:w="12240" w:h="15840"/>
          <w:pgMar w:top="432" w:right="576" w:bottom="432" w:left="576" w:header="720" w:footer="720" w:gutter="0"/>
          <w:cols w:num="2" w:sep="1" w:space="288"/>
          <w:docGrid w:linePitch="360"/>
        </w:sectPr>
      </w:pPr>
    </w:p>
    <w:p w14:paraId="1DB51F16" w14:textId="48764730" w:rsidR="0075298A" w:rsidRPr="00BD149F" w:rsidRDefault="0075298A">
      <w:pPr>
        <w:rPr>
          <w:rFonts w:cstheme="minorHAnsi"/>
          <w:sz w:val="24"/>
          <w:szCs w:val="24"/>
        </w:rPr>
      </w:pPr>
    </w:p>
    <w:p w14:paraId="4F308FA2" w14:textId="075C8145" w:rsidR="0075298A" w:rsidRDefault="0075298A">
      <w:pPr>
        <w:rPr>
          <w:rFonts w:cstheme="minorHAnsi"/>
          <w:sz w:val="24"/>
          <w:szCs w:val="24"/>
        </w:rPr>
      </w:pPr>
      <w:r w:rsidRPr="00BD149F">
        <w:rPr>
          <w:rFonts w:cstheme="minorHAnsi"/>
          <w:sz w:val="24"/>
          <w:szCs w:val="24"/>
        </w:rPr>
        <w:t>This is how I do that Trisagion prayers in my morning rule.</w:t>
      </w:r>
      <w:r w:rsidR="00CC129D">
        <w:rPr>
          <w:rFonts w:cstheme="minorHAnsi"/>
          <w:sz w:val="24"/>
          <w:szCs w:val="24"/>
        </w:rPr>
        <w:t xml:space="preserve"> If you want to do prostrations, may God bless you, and if you want to do bows, may God bless you! And if you don’t want to do bows or prostrations, make the sign of the cross with each prayer that is reminiscent of the </w:t>
      </w:r>
      <w:r w:rsidR="0016616E">
        <w:rPr>
          <w:rFonts w:cstheme="minorHAnsi"/>
          <w:sz w:val="24"/>
          <w:szCs w:val="24"/>
        </w:rPr>
        <w:t>H</w:t>
      </w:r>
      <w:r w:rsidR="00CC129D">
        <w:rPr>
          <w:rFonts w:cstheme="minorHAnsi"/>
          <w:sz w:val="24"/>
          <w:szCs w:val="24"/>
        </w:rPr>
        <w:t>oly Trinity</w:t>
      </w:r>
      <w:r w:rsidR="00B37F93">
        <w:rPr>
          <w:rFonts w:cstheme="minorHAnsi"/>
          <w:sz w:val="24"/>
          <w:szCs w:val="24"/>
        </w:rPr>
        <w:t xml:space="preserve"> (all of them except “O Heavenly King” and “Our Father”)</w:t>
      </w:r>
      <w:r w:rsidR="0016616E">
        <w:rPr>
          <w:rFonts w:cstheme="minorHAnsi"/>
          <w:sz w:val="24"/>
          <w:szCs w:val="24"/>
        </w:rPr>
        <w:t xml:space="preserve">, and may God bless you! </w:t>
      </w:r>
      <w:r w:rsidR="00B37F93">
        <w:rPr>
          <w:rFonts w:cstheme="minorHAnsi"/>
          <w:sz w:val="24"/>
          <w:szCs w:val="24"/>
        </w:rPr>
        <w:t xml:space="preserve"> </w:t>
      </w:r>
    </w:p>
    <w:p w14:paraId="634F1C56" w14:textId="77777777" w:rsidR="00B37F93" w:rsidRPr="00BD149F" w:rsidRDefault="00B37F93">
      <w:pPr>
        <w:rPr>
          <w:rFonts w:cstheme="minorHAnsi"/>
          <w:sz w:val="24"/>
          <w:szCs w:val="24"/>
        </w:rPr>
      </w:pPr>
    </w:p>
    <w:p w14:paraId="6B52B0F8" w14:textId="00413D2A" w:rsidR="0075298A" w:rsidRPr="00BD149F" w:rsidRDefault="0075298A" w:rsidP="0075298A">
      <w:pPr>
        <w:rPr>
          <w:rFonts w:cstheme="minorHAnsi"/>
          <w:sz w:val="24"/>
          <w:szCs w:val="24"/>
        </w:rPr>
      </w:pPr>
      <w:r w:rsidRPr="00BD149F">
        <w:rPr>
          <w:rFonts w:cstheme="minorHAnsi"/>
          <w:sz w:val="24"/>
          <w:szCs w:val="24"/>
        </w:rPr>
        <w:t xml:space="preserve">O Heavenly King </w:t>
      </w:r>
      <w:r w:rsidRPr="0014484E">
        <w:rPr>
          <w:rFonts w:cstheme="minorHAnsi"/>
          <w:i/>
          <w:iCs/>
          <w:color w:val="FF0000"/>
          <w:sz w:val="24"/>
          <w:szCs w:val="24"/>
        </w:rPr>
        <w:t>(prostration</w:t>
      </w:r>
      <w:r w:rsidR="0016616E" w:rsidRPr="0014484E">
        <w:rPr>
          <w:rFonts w:cstheme="minorHAnsi"/>
          <w:i/>
          <w:iCs/>
          <w:color w:val="FF0000"/>
          <w:sz w:val="24"/>
          <w:szCs w:val="24"/>
        </w:rPr>
        <w:t xml:space="preserve"> or bow</w:t>
      </w:r>
      <w:r w:rsidRPr="0014484E">
        <w:rPr>
          <w:rFonts w:cstheme="minorHAnsi"/>
          <w:i/>
          <w:iCs/>
          <w:color w:val="FF0000"/>
          <w:sz w:val="24"/>
          <w:szCs w:val="24"/>
        </w:rPr>
        <w:t>)</w:t>
      </w:r>
    </w:p>
    <w:p w14:paraId="43112E67" w14:textId="5F3C91F1" w:rsidR="0075298A" w:rsidRPr="00BD149F" w:rsidRDefault="0075298A" w:rsidP="0075298A">
      <w:pPr>
        <w:ind w:left="360"/>
        <w:rPr>
          <w:rFonts w:cstheme="minorHAnsi"/>
          <w:sz w:val="24"/>
          <w:szCs w:val="24"/>
        </w:rPr>
      </w:pPr>
      <w:r w:rsidRPr="00BD149F">
        <w:rPr>
          <w:rFonts w:cstheme="minorHAnsi"/>
          <w:sz w:val="24"/>
          <w:szCs w:val="24"/>
        </w:rPr>
        <w:t xml:space="preserve">,Comforter </w:t>
      </w:r>
      <w:r w:rsidR="00BB6F9A" w:rsidRPr="00BB6F9A">
        <w:rPr>
          <w:rFonts w:cstheme="minorHAnsi"/>
          <w:i/>
          <w:iCs/>
          <w:color w:val="FF0000"/>
          <w:sz w:val="24"/>
          <w:szCs w:val="24"/>
        </w:rPr>
        <w:t>(prostration)</w:t>
      </w:r>
    </w:p>
    <w:p w14:paraId="0FDC5000" w14:textId="7085DB54" w:rsidR="0075298A" w:rsidRPr="00BD149F" w:rsidRDefault="0075298A" w:rsidP="0075298A">
      <w:pPr>
        <w:ind w:left="360"/>
        <w:rPr>
          <w:rFonts w:cstheme="minorHAnsi"/>
          <w:sz w:val="24"/>
          <w:szCs w:val="24"/>
        </w:rPr>
      </w:pPr>
      <w:r w:rsidRPr="00BD149F">
        <w:rPr>
          <w:rFonts w:cstheme="minorHAnsi"/>
          <w:sz w:val="24"/>
          <w:szCs w:val="24"/>
        </w:rPr>
        <w:t xml:space="preserve">,Spirit of Truth </w:t>
      </w:r>
      <w:r w:rsidR="00BB6F9A" w:rsidRPr="00BB6F9A">
        <w:rPr>
          <w:rFonts w:cstheme="minorHAnsi"/>
          <w:i/>
          <w:iCs/>
          <w:color w:val="FF0000"/>
          <w:sz w:val="24"/>
          <w:szCs w:val="24"/>
        </w:rPr>
        <w:t>(prostration)</w:t>
      </w:r>
    </w:p>
    <w:p w14:paraId="40315827" w14:textId="4FBF3E2E" w:rsidR="0075298A" w:rsidRPr="00BD149F" w:rsidRDefault="0075298A" w:rsidP="0075298A">
      <w:pPr>
        <w:ind w:left="360"/>
        <w:rPr>
          <w:rFonts w:cstheme="minorHAnsi"/>
          <w:sz w:val="24"/>
          <w:szCs w:val="24"/>
        </w:rPr>
      </w:pPr>
      <w:r w:rsidRPr="00BD149F">
        <w:rPr>
          <w:rFonts w:cstheme="minorHAnsi"/>
          <w:sz w:val="24"/>
          <w:szCs w:val="24"/>
        </w:rPr>
        <w:t xml:space="preserve">, Who art everywhere present and fillest all things </w:t>
      </w:r>
      <w:r w:rsidR="00BB6F9A" w:rsidRPr="00BB6F9A">
        <w:rPr>
          <w:rFonts w:cstheme="minorHAnsi"/>
          <w:i/>
          <w:iCs/>
          <w:color w:val="FF0000"/>
          <w:sz w:val="24"/>
          <w:szCs w:val="24"/>
        </w:rPr>
        <w:t>(prostration)</w:t>
      </w:r>
    </w:p>
    <w:p w14:paraId="4EE4D3DB" w14:textId="7080BA9B" w:rsidR="0075298A" w:rsidRPr="00BD149F" w:rsidRDefault="0075298A" w:rsidP="0075298A">
      <w:pPr>
        <w:ind w:left="360"/>
        <w:rPr>
          <w:rFonts w:cstheme="minorHAnsi"/>
          <w:sz w:val="24"/>
          <w:szCs w:val="24"/>
        </w:rPr>
      </w:pPr>
      <w:r w:rsidRPr="00BD149F">
        <w:rPr>
          <w:rFonts w:cstheme="minorHAnsi"/>
          <w:sz w:val="24"/>
          <w:szCs w:val="24"/>
        </w:rPr>
        <w:t xml:space="preserve">, Treasury of good things and Giver of life: </w:t>
      </w:r>
      <w:r w:rsidR="00BB6F9A" w:rsidRPr="00BB6F9A">
        <w:rPr>
          <w:rFonts w:cstheme="minorHAnsi"/>
          <w:i/>
          <w:iCs/>
          <w:color w:val="FF0000"/>
          <w:sz w:val="24"/>
          <w:szCs w:val="24"/>
        </w:rPr>
        <w:t>(prostration)</w:t>
      </w:r>
    </w:p>
    <w:p w14:paraId="4E4DDCB3" w14:textId="7B0D5D8F" w:rsidR="0075298A" w:rsidRPr="00BD149F" w:rsidRDefault="0075298A" w:rsidP="0075298A">
      <w:pPr>
        <w:ind w:left="360"/>
        <w:rPr>
          <w:rFonts w:cstheme="minorHAnsi"/>
          <w:sz w:val="24"/>
          <w:szCs w:val="24"/>
        </w:rPr>
      </w:pPr>
      <w:r w:rsidRPr="00BD149F">
        <w:rPr>
          <w:rFonts w:cstheme="minorHAnsi"/>
          <w:sz w:val="24"/>
          <w:szCs w:val="24"/>
        </w:rPr>
        <w:t xml:space="preserve">Come and dwell in us, and cleanse us of all impurity </w:t>
      </w:r>
      <w:r w:rsidR="00BB6F9A" w:rsidRPr="00BB6F9A">
        <w:rPr>
          <w:rFonts w:cstheme="minorHAnsi"/>
          <w:i/>
          <w:iCs/>
          <w:color w:val="FF0000"/>
          <w:sz w:val="24"/>
          <w:szCs w:val="24"/>
        </w:rPr>
        <w:t>(prostration)</w:t>
      </w:r>
    </w:p>
    <w:p w14:paraId="24359D20" w14:textId="70FB85BE" w:rsidR="0075298A" w:rsidRPr="00BD149F" w:rsidRDefault="0075298A" w:rsidP="0075298A">
      <w:pPr>
        <w:ind w:left="360"/>
        <w:rPr>
          <w:rFonts w:cstheme="minorHAnsi"/>
          <w:sz w:val="24"/>
          <w:szCs w:val="24"/>
        </w:rPr>
      </w:pPr>
      <w:r w:rsidRPr="00BD149F">
        <w:rPr>
          <w:rFonts w:cstheme="minorHAnsi"/>
          <w:sz w:val="24"/>
          <w:szCs w:val="24"/>
        </w:rPr>
        <w:t>,and save our souls, O Good One.</w:t>
      </w:r>
      <w:r w:rsidR="00CC129D">
        <w:rPr>
          <w:rFonts w:cstheme="minorHAnsi"/>
          <w:sz w:val="24"/>
          <w:szCs w:val="24"/>
        </w:rPr>
        <w:t xml:space="preserve"> </w:t>
      </w:r>
      <w:r w:rsidR="00BB6F9A" w:rsidRPr="00BB6F9A">
        <w:rPr>
          <w:rFonts w:cstheme="minorHAnsi"/>
          <w:i/>
          <w:iCs/>
          <w:color w:val="FF0000"/>
          <w:sz w:val="24"/>
          <w:szCs w:val="24"/>
        </w:rPr>
        <w:t>(prostration)</w:t>
      </w:r>
    </w:p>
    <w:p w14:paraId="37D98DB9" w14:textId="77777777" w:rsidR="0075298A" w:rsidRPr="00BD149F" w:rsidRDefault="0075298A" w:rsidP="0075298A">
      <w:pPr>
        <w:rPr>
          <w:rFonts w:cstheme="minorHAnsi"/>
          <w:sz w:val="24"/>
          <w:szCs w:val="24"/>
        </w:rPr>
      </w:pPr>
    </w:p>
    <w:p w14:paraId="301EB56B" w14:textId="414A9618" w:rsidR="0075298A" w:rsidRPr="00BD149F" w:rsidRDefault="0075298A" w:rsidP="0075298A">
      <w:pPr>
        <w:rPr>
          <w:rFonts w:cstheme="minorHAnsi"/>
          <w:sz w:val="24"/>
          <w:szCs w:val="24"/>
        </w:rPr>
      </w:pPr>
      <w:r w:rsidRPr="00BD149F">
        <w:rPr>
          <w:rFonts w:cstheme="minorHAnsi"/>
          <w:sz w:val="24"/>
          <w:szCs w:val="24"/>
        </w:rPr>
        <w:t xml:space="preserve">Holy God, Holy Mighty, Holy Immortal, have mercy on us. </w:t>
      </w:r>
      <w:r w:rsidR="00BB6F9A" w:rsidRPr="00BB6F9A">
        <w:rPr>
          <w:rFonts w:cstheme="minorHAnsi"/>
          <w:i/>
          <w:iCs/>
          <w:color w:val="FF0000"/>
          <w:sz w:val="24"/>
          <w:szCs w:val="24"/>
        </w:rPr>
        <w:t>(prostration)</w:t>
      </w:r>
    </w:p>
    <w:p w14:paraId="2158F155" w14:textId="1D44876B" w:rsidR="00CC129D" w:rsidRPr="00BD149F" w:rsidRDefault="00CC129D" w:rsidP="00CC129D">
      <w:pPr>
        <w:rPr>
          <w:rFonts w:cstheme="minorHAnsi"/>
          <w:sz w:val="24"/>
          <w:szCs w:val="24"/>
        </w:rPr>
      </w:pPr>
      <w:r w:rsidRPr="00BD149F">
        <w:rPr>
          <w:rFonts w:cstheme="minorHAnsi"/>
          <w:sz w:val="24"/>
          <w:szCs w:val="24"/>
        </w:rPr>
        <w:t xml:space="preserve">Holy God, Holy Mighty, Holy Immortal, have mercy on us. </w:t>
      </w:r>
      <w:r w:rsidR="00BB6F9A" w:rsidRPr="00BB6F9A">
        <w:rPr>
          <w:rFonts w:cstheme="minorHAnsi"/>
          <w:i/>
          <w:iCs/>
          <w:color w:val="FF0000"/>
          <w:sz w:val="24"/>
          <w:szCs w:val="24"/>
        </w:rPr>
        <w:t>(prostration)</w:t>
      </w:r>
    </w:p>
    <w:p w14:paraId="6C2F127B" w14:textId="08410116" w:rsidR="00CC129D" w:rsidRPr="00BD149F" w:rsidRDefault="00CC129D" w:rsidP="00CC129D">
      <w:pPr>
        <w:rPr>
          <w:rFonts w:cstheme="minorHAnsi"/>
          <w:sz w:val="24"/>
          <w:szCs w:val="24"/>
        </w:rPr>
      </w:pPr>
      <w:r w:rsidRPr="00BD149F">
        <w:rPr>
          <w:rFonts w:cstheme="minorHAnsi"/>
          <w:sz w:val="24"/>
          <w:szCs w:val="24"/>
        </w:rPr>
        <w:lastRenderedPageBreak/>
        <w:t xml:space="preserve">Holy God, Holy Mighty, Holy Immortal, have mercy on us. </w:t>
      </w:r>
      <w:r w:rsidR="00BB6F9A" w:rsidRPr="00BB6F9A">
        <w:rPr>
          <w:rFonts w:cstheme="minorHAnsi"/>
          <w:i/>
          <w:iCs/>
          <w:color w:val="FF0000"/>
          <w:sz w:val="24"/>
          <w:szCs w:val="24"/>
        </w:rPr>
        <w:t>(prostration)</w:t>
      </w:r>
    </w:p>
    <w:p w14:paraId="5FBB16B2" w14:textId="77777777" w:rsidR="00CC129D" w:rsidRDefault="00CC129D" w:rsidP="0075298A">
      <w:pPr>
        <w:rPr>
          <w:rFonts w:cstheme="minorHAnsi"/>
          <w:sz w:val="24"/>
          <w:szCs w:val="24"/>
        </w:rPr>
      </w:pPr>
    </w:p>
    <w:p w14:paraId="3C8AB351" w14:textId="0A91969C" w:rsidR="0075298A" w:rsidRPr="00BD149F" w:rsidRDefault="0075298A" w:rsidP="0075298A">
      <w:pPr>
        <w:rPr>
          <w:rFonts w:cstheme="minorHAnsi"/>
          <w:sz w:val="24"/>
          <w:szCs w:val="24"/>
        </w:rPr>
      </w:pPr>
      <w:r w:rsidRPr="00BD149F">
        <w:rPr>
          <w:rFonts w:cstheme="minorHAnsi"/>
          <w:sz w:val="24"/>
          <w:szCs w:val="24"/>
        </w:rPr>
        <w:t xml:space="preserve">Glory to the Father, and to the Son, and to the Holy Spirit, both now and ever, and unto the ages of ages. Amen. </w:t>
      </w:r>
      <w:r w:rsidR="00BB6F9A" w:rsidRPr="00BB6F9A">
        <w:rPr>
          <w:rFonts w:cstheme="minorHAnsi"/>
          <w:i/>
          <w:iCs/>
          <w:color w:val="FF0000"/>
          <w:sz w:val="24"/>
          <w:szCs w:val="24"/>
        </w:rPr>
        <w:t>(prostration)</w:t>
      </w:r>
    </w:p>
    <w:p w14:paraId="300DFA9A" w14:textId="77777777" w:rsidR="0075298A" w:rsidRPr="00BD149F" w:rsidRDefault="0075298A" w:rsidP="0075298A">
      <w:pPr>
        <w:rPr>
          <w:rFonts w:cstheme="minorHAnsi"/>
          <w:sz w:val="24"/>
          <w:szCs w:val="24"/>
        </w:rPr>
      </w:pPr>
    </w:p>
    <w:p w14:paraId="75B74F28" w14:textId="1307E667" w:rsidR="0075298A" w:rsidRPr="00BD149F" w:rsidRDefault="0075298A" w:rsidP="0075298A">
      <w:pPr>
        <w:rPr>
          <w:rFonts w:cstheme="minorHAnsi"/>
          <w:sz w:val="24"/>
          <w:szCs w:val="24"/>
        </w:rPr>
      </w:pPr>
      <w:r w:rsidRPr="00BD149F">
        <w:rPr>
          <w:rFonts w:cstheme="minorHAnsi"/>
          <w:sz w:val="24"/>
          <w:szCs w:val="24"/>
        </w:rPr>
        <w:t xml:space="preserve">O Most Holy Trinity, have mercy on us. </w:t>
      </w:r>
      <w:r w:rsidR="00BB6F9A" w:rsidRPr="00BB6F9A">
        <w:rPr>
          <w:rFonts w:cstheme="minorHAnsi"/>
          <w:i/>
          <w:color w:val="FF0000"/>
          <w:sz w:val="24"/>
          <w:szCs w:val="24"/>
        </w:rPr>
        <w:t>(prostration)</w:t>
      </w:r>
    </w:p>
    <w:p w14:paraId="6DA216D1" w14:textId="000DC309" w:rsidR="0075298A" w:rsidRPr="00BD149F" w:rsidRDefault="0075298A" w:rsidP="0075298A">
      <w:pPr>
        <w:ind w:left="360"/>
        <w:rPr>
          <w:rFonts w:cstheme="minorHAnsi"/>
          <w:sz w:val="24"/>
          <w:szCs w:val="24"/>
        </w:rPr>
      </w:pPr>
      <w:r w:rsidRPr="00BD149F">
        <w:rPr>
          <w:rFonts w:cstheme="minorHAnsi"/>
          <w:sz w:val="24"/>
          <w:szCs w:val="24"/>
        </w:rPr>
        <w:t xml:space="preserve">O Lord, blot out our sins. </w:t>
      </w:r>
      <w:r w:rsidR="00BB6F9A" w:rsidRPr="00BB6F9A">
        <w:rPr>
          <w:rFonts w:cstheme="minorHAnsi"/>
          <w:i/>
          <w:color w:val="FF0000"/>
          <w:sz w:val="24"/>
          <w:szCs w:val="24"/>
        </w:rPr>
        <w:t>(prostration)</w:t>
      </w:r>
    </w:p>
    <w:p w14:paraId="376E4D03" w14:textId="32756EBB" w:rsidR="0075298A" w:rsidRPr="00BD149F" w:rsidRDefault="0075298A" w:rsidP="0075298A">
      <w:pPr>
        <w:ind w:left="360"/>
        <w:rPr>
          <w:rFonts w:cstheme="minorHAnsi"/>
          <w:sz w:val="24"/>
          <w:szCs w:val="24"/>
        </w:rPr>
      </w:pPr>
      <w:r w:rsidRPr="00BD149F">
        <w:rPr>
          <w:rFonts w:cstheme="minorHAnsi"/>
          <w:sz w:val="24"/>
          <w:szCs w:val="24"/>
        </w:rPr>
        <w:t xml:space="preserve">O Master, pardon our iniquities. </w:t>
      </w:r>
      <w:r w:rsidR="00BB6F9A" w:rsidRPr="00BB6F9A">
        <w:rPr>
          <w:rFonts w:cstheme="minorHAnsi"/>
          <w:i/>
          <w:color w:val="FF0000"/>
          <w:sz w:val="24"/>
          <w:szCs w:val="24"/>
        </w:rPr>
        <w:t>(prostration)</w:t>
      </w:r>
    </w:p>
    <w:p w14:paraId="2353A70F" w14:textId="6970622A" w:rsidR="0075298A" w:rsidRPr="00BD149F" w:rsidRDefault="0075298A" w:rsidP="0075298A">
      <w:pPr>
        <w:ind w:left="360"/>
        <w:rPr>
          <w:rFonts w:cstheme="minorHAnsi"/>
          <w:sz w:val="24"/>
          <w:szCs w:val="24"/>
        </w:rPr>
      </w:pPr>
      <w:r w:rsidRPr="00BD149F">
        <w:rPr>
          <w:rFonts w:cstheme="minorHAnsi"/>
          <w:sz w:val="24"/>
          <w:szCs w:val="24"/>
        </w:rPr>
        <w:t xml:space="preserve">O Holy One, visit and heal our infirmities for Thy name's sake. </w:t>
      </w:r>
      <w:r w:rsidR="00BB6F9A" w:rsidRPr="00BB6F9A">
        <w:rPr>
          <w:rFonts w:cstheme="minorHAnsi"/>
          <w:i/>
          <w:color w:val="FF0000"/>
          <w:sz w:val="24"/>
          <w:szCs w:val="24"/>
        </w:rPr>
        <w:t>(prostration)</w:t>
      </w:r>
    </w:p>
    <w:p w14:paraId="58891E43" w14:textId="77777777" w:rsidR="0075298A" w:rsidRPr="00BD149F" w:rsidRDefault="0075298A" w:rsidP="0075298A">
      <w:pPr>
        <w:rPr>
          <w:rFonts w:cstheme="minorHAnsi"/>
          <w:sz w:val="24"/>
          <w:szCs w:val="24"/>
        </w:rPr>
      </w:pPr>
    </w:p>
    <w:p w14:paraId="5B3CBE5E" w14:textId="2B24F0B5" w:rsidR="0075298A" w:rsidRPr="00BD149F" w:rsidRDefault="0075298A" w:rsidP="0075298A">
      <w:pPr>
        <w:rPr>
          <w:rFonts w:cstheme="minorHAnsi"/>
          <w:sz w:val="24"/>
          <w:szCs w:val="24"/>
        </w:rPr>
      </w:pPr>
      <w:r w:rsidRPr="00BD149F">
        <w:rPr>
          <w:rFonts w:cstheme="minorHAnsi"/>
          <w:sz w:val="24"/>
          <w:szCs w:val="24"/>
        </w:rPr>
        <w:t xml:space="preserve">Lord, have mercy. </w:t>
      </w:r>
      <w:r w:rsidR="0016616E" w:rsidRPr="00BD149F">
        <w:rPr>
          <w:rFonts w:cstheme="minorHAnsi"/>
          <w:sz w:val="24"/>
          <w:szCs w:val="24"/>
        </w:rPr>
        <w:t xml:space="preserve">Lord, have mercy. Lord, have mercy. </w:t>
      </w:r>
      <w:r w:rsidR="00BB6F9A" w:rsidRPr="00BB6F9A">
        <w:rPr>
          <w:rFonts w:cstheme="minorHAnsi"/>
          <w:i/>
          <w:color w:val="FF0000"/>
          <w:sz w:val="24"/>
          <w:szCs w:val="24"/>
        </w:rPr>
        <w:t>(prostration)</w:t>
      </w:r>
    </w:p>
    <w:p w14:paraId="446006C5" w14:textId="77777777" w:rsidR="0075298A" w:rsidRPr="00BD149F" w:rsidRDefault="0075298A" w:rsidP="0075298A">
      <w:pPr>
        <w:rPr>
          <w:rFonts w:cstheme="minorHAnsi"/>
          <w:sz w:val="24"/>
          <w:szCs w:val="24"/>
        </w:rPr>
      </w:pPr>
    </w:p>
    <w:p w14:paraId="32F09F9D" w14:textId="1C1A660A" w:rsidR="0075298A" w:rsidRPr="00BD149F" w:rsidRDefault="0075298A" w:rsidP="0075298A">
      <w:pPr>
        <w:rPr>
          <w:rFonts w:cstheme="minorHAnsi"/>
          <w:sz w:val="24"/>
          <w:szCs w:val="24"/>
        </w:rPr>
      </w:pPr>
      <w:r w:rsidRPr="00BD149F">
        <w:rPr>
          <w:rFonts w:cstheme="minorHAnsi"/>
          <w:sz w:val="24"/>
          <w:szCs w:val="24"/>
        </w:rPr>
        <w:t xml:space="preserve">Glory to the Father and to the Son and to the Holy Spirit, Both now and ever and to the ages of ages, Amen. </w:t>
      </w:r>
      <w:r w:rsidR="00BB6F9A" w:rsidRPr="00BB6F9A">
        <w:rPr>
          <w:rFonts w:cstheme="minorHAnsi"/>
          <w:i/>
          <w:color w:val="FF0000"/>
          <w:sz w:val="24"/>
          <w:szCs w:val="24"/>
        </w:rPr>
        <w:t>(prostration)</w:t>
      </w:r>
    </w:p>
    <w:p w14:paraId="6DFA1B2B" w14:textId="77777777" w:rsidR="0075298A" w:rsidRPr="00BD149F" w:rsidRDefault="0075298A" w:rsidP="0075298A">
      <w:pPr>
        <w:rPr>
          <w:rFonts w:cstheme="minorHAnsi"/>
          <w:sz w:val="24"/>
          <w:szCs w:val="24"/>
        </w:rPr>
      </w:pPr>
    </w:p>
    <w:p w14:paraId="54282107" w14:textId="75759288" w:rsidR="0075298A" w:rsidRPr="00BD149F" w:rsidRDefault="0075298A" w:rsidP="0075298A">
      <w:pPr>
        <w:rPr>
          <w:rFonts w:cstheme="minorHAnsi"/>
          <w:sz w:val="24"/>
          <w:szCs w:val="24"/>
        </w:rPr>
      </w:pPr>
      <w:r w:rsidRPr="00BD149F">
        <w:rPr>
          <w:rFonts w:cstheme="minorHAnsi"/>
          <w:sz w:val="24"/>
          <w:szCs w:val="24"/>
        </w:rPr>
        <w:t>Our Father, Who art in the Heavens, hallowed be Thy Name. Thy Kingdom come, Thy will be done, on earth as it is in Heaven. Give us this day our daily bread, and forgive us our debts, as we forgive our debtors; and lead us not into temptation, but deliver us from the evil one.</w:t>
      </w:r>
    </w:p>
    <w:p w14:paraId="2287DEF7" w14:textId="77777777" w:rsidR="0075298A" w:rsidRPr="00BD149F" w:rsidRDefault="0075298A" w:rsidP="0075298A">
      <w:pPr>
        <w:rPr>
          <w:rFonts w:cstheme="minorHAnsi"/>
          <w:sz w:val="24"/>
          <w:szCs w:val="24"/>
        </w:rPr>
      </w:pPr>
    </w:p>
    <w:p w14:paraId="51815FE7" w14:textId="396BBBE1" w:rsidR="0075298A" w:rsidRPr="00BD149F" w:rsidRDefault="0075298A" w:rsidP="00D20401">
      <w:pPr>
        <w:ind w:firstLine="0"/>
        <w:rPr>
          <w:rFonts w:cstheme="minorHAnsi"/>
          <w:sz w:val="24"/>
          <w:szCs w:val="24"/>
        </w:rPr>
      </w:pPr>
      <w:r w:rsidRPr="00BB6F9A">
        <w:rPr>
          <w:rFonts w:cstheme="minorHAnsi"/>
          <w:i/>
          <w:color w:val="FF0000"/>
          <w:sz w:val="24"/>
          <w:szCs w:val="24"/>
        </w:rPr>
        <w:t>Here a priest will say the exclamation</w:t>
      </w:r>
      <w:r w:rsidR="00BB6F9A">
        <w:rPr>
          <w:rFonts w:cstheme="minorHAnsi"/>
          <w:i/>
          <w:color w:val="FF0000"/>
          <w:sz w:val="24"/>
          <w:szCs w:val="24"/>
        </w:rPr>
        <w:t>:</w:t>
      </w:r>
      <w:r w:rsidRPr="00BD149F">
        <w:rPr>
          <w:rFonts w:cstheme="minorHAnsi"/>
          <w:sz w:val="24"/>
          <w:szCs w:val="24"/>
        </w:rPr>
        <w:t xml:space="preserve"> “For Thine is the Kingdom…”</w:t>
      </w:r>
    </w:p>
    <w:p w14:paraId="751A6278" w14:textId="77777777" w:rsidR="00D20401" w:rsidRPr="00BD149F" w:rsidRDefault="00D20401" w:rsidP="00D20401">
      <w:pPr>
        <w:rPr>
          <w:rFonts w:cstheme="minorHAnsi"/>
          <w:sz w:val="24"/>
          <w:szCs w:val="24"/>
        </w:rPr>
      </w:pPr>
    </w:p>
    <w:p w14:paraId="186F087B" w14:textId="77777777" w:rsidR="00D20401" w:rsidRPr="00BB6F9A" w:rsidRDefault="0075298A" w:rsidP="00D20401">
      <w:pPr>
        <w:ind w:firstLine="0"/>
        <w:rPr>
          <w:rFonts w:cstheme="minorHAnsi"/>
          <w:i/>
          <w:color w:val="FF0000"/>
          <w:sz w:val="24"/>
          <w:szCs w:val="24"/>
        </w:rPr>
      </w:pPr>
      <w:r w:rsidRPr="00BB6F9A">
        <w:rPr>
          <w:rFonts w:cstheme="minorHAnsi"/>
          <w:i/>
          <w:color w:val="FF0000"/>
          <w:sz w:val="24"/>
          <w:szCs w:val="24"/>
        </w:rPr>
        <w:t xml:space="preserve">But when anyone else prays, they say: </w:t>
      </w:r>
    </w:p>
    <w:p w14:paraId="35892CCC" w14:textId="77777777" w:rsidR="00D20401" w:rsidRPr="00BD149F" w:rsidRDefault="00D20401" w:rsidP="00D20401">
      <w:pPr>
        <w:rPr>
          <w:rFonts w:cstheme="minorHAnsi"/>
          <w:sz w:val="24"/>
          <w:szCs w:val="24"/>
        </w:rPr>
      </w:pPr>
    </w:p>
    <w:p w14:paraId="0801546E" w14:textId="054681FB" w:rsidR="0075298A" w:rsidRPr="00BD149F" w:rsidRDefault="0075298A" w:rsidP="00D20401">
      <w:pPr>
        <w:ind w:firstLine="0"/>
        <w:rPr>
          <w:rFonts w:cstheme="minorHAnsi"/>
          <w:sz w:val="24"/>
          <w:szCs w:val="24"/>
        </w:rPr>
      </w:pPr>
      <w:r w:rsidRPr="00BD149F">
        <w:rPr>
          <w:rFonts w:cstheme="minorHAnsi"/>
          <w:sz w:val="24"/>
          <w:szCs w:val="24"/>
        </w:rPr>
        <w:t>Through the prayers of our holy fathers, Lord Jesus Christ our God, have mercy on us. Amen.</w:t>
      </w:r>
    </w:p>
    <w:p w14:paraId="7CF533BA" w14:textId="65CE5397" w:rsidR="00D20401" w:rsidRPr="00BD149F" w:rsidRDefault="00D20401" w:rsidP="00D20401">
      <w:pPr>
        <w:ind w:firstLine="0"/>
        <w:rPr>
          <w:rFonts w:cstheme="minorHAnsi"/>
          <w:sz w:val="24"/>
          <w:szCs w:val="24"/>
        </w:rPr>
      </w:pPr>
    </w:p>
    <w:p w14:paraId="3769ACC9" w14:textId="2CCC5CEC" w:rsidR="00D20401" w:rsidRPr="00BD149F" w:rsidRDefault="00D20401" w:rsidP="00D20401">
      <w:pPr>
        <w:ind w:firstLine="0"/>
        <w:rPr>
          <w:rFonts w:cstheme="minorHAnsi"/>
          <w:sz w:val="24"/>
          <w:szCs w:val="24"/>
        </w:rPr>
      </w:pPr>
      <w:r w:rsidRPr="00BD149F">
        <w:rPr>
          <w:rFonts w:cstheme="minorHAnsi"/>
          <w:sz w:val="24"/>
          <w:szCs w:val="24"/>
        </w:rPr>
        <w:t xml:space="preserve">After the “Trisagion prayers”, it is usual to </w:t>
      </w:r>
      <w:r w:rsidR="0016616E">
        <w:rPr>
          <w:rFonts w:cstheme="minorHAnsi"/>
          <w:sz w:val="24"/>
          <w:szCs w:val="24"/>
        </w:rPr>
        <w:t>pray the</w:t>
      </w:r>
      <w:r w:rsidRPr="00BD149F">
        <w:rPr>
          <w:rFonts w:cstheme="minorHAnsi"/>
          <w:sz w:val="24"/>
          <w:szCs w:val="24"/>
        </w:rPr>
        <w:t xml:space="preserve"> sequence below </w:t>
      </w:r>
      <w:r w:rsidRPr="00BB6F9A">
        <w:rPr>
          <w:rFonts w:cstheme="minorHAnsi"/>
          <w:i/>
          <w:color w:val="FF0000"/>
          <w:sz w:val="24"/>
          <w:szCs w:val="24"/>
        </w:rPr>
        <w:t>(with bows or prostrations):</w:t>
      </w:r>
      <w:r w:rsidRPr="00BD149F">
        <w:rPr>
          <w:rFonts w:cstheme="minorHAnsi"/>
          <w:sz w:val="24"/>
          <w:szCs w:val="24"/>
        </w:rPr>
        <w:t xml:space="preserve"> </w:t>
      </w:r>
    </w:p>
    <w:p w14:paraId="7E3ACEF5" w14:textId="312286B0" w:rsidR="00D20401" w:rsidRPr="00BD149F" w:rsidRDefault="00D20401" w:rsidP="00D20401">
      <w:pPr>
        <w:ind w:firstLine="0"/>
        <w:rPr>
          <w:rFonts w:cstheme="minorHAnsi"/>
          <w:sz w:val="24"/>
          <w:szCs w:val="24"/>
        </w:rPr>
      </w:pPr>
    </w:p>
    <w:p w14:paraId="4D267FDD" w14:textId="1A2C6F64" w:rsidR="00D20401" w:rsidRPr="00BB6F9A" w:rsidRDefault="00D20401" w:rsidP="00D20401">
      <w:pPr>
        <w:ind w:firstLine="0"/>
        <w:rPr>
          <w:rFonts w:cstheme="minorHAnsi"/>
          <w:i/>
          <w:color w:val="FF0000"/>
          <w:sz w:val="24"/>
          <w:szCs w:val="24"/>
        </w:rPr>
      </w:pPr>
      <w:r w:rsidRPr="00BD149F">
        <w:rPr>
          <w:rFonts w:cstheme="minorHAnsi"/>
          <w:sz w:val="24"/>
          <w:szCs w:val="24"/>
        </w:rPr>
        <w:t xml:space="preserve">Lord, have mercy. </w:t>
      </w:r>
      <w:r w:rsidRPr="00BB6F9A">
        <w:rPr>
          <w:rFonts w:cstheme="minorHAnsi"/>
          <w:i/>
          <w:color w:val="FF0000"/>
          <w:sz w:val="24"/>
          <w:szCs w:val="24"/>
        </w:rPr>
        <w:t>(</w:t>
      </w:r>
      <w:r w:rsidR="0014484E" w:rsidRPr="00BB6F9A">
        <w:rPr>
          <w:rFonts w:cstheme="minorHAnsi"/>
          <w:i/>
          <w:color w:val="FF0000"/>
          <w:sz w:val="24"/>
          <w:szCs w:val="24"/>
        </w:rPr>
        <w:t>12</w:t>
      </w:r>
      <w:r w:rsidRPr="00BB6F9A">
        <w:rPr>
          <w:rFonts w:cstheme="minorHAnsi"/>
          <w:i/>
          <w:color w:val="FF0000"/>
          <w:sz w:val="24"/>
          <w:szCs w:val="24"/>
        </w:rPr>
        <w:t xml:space="preserve"> times</w:t>
      </w:r>
      <w:r w:rsidR="00BD149F" w:rsidRPr="00BB6F9A">
        <w:rPr>
          <w:rFonts w:cstheme="minorHAnsi"/>
          <w:i/>
          <w:color w:val="FF0000"/>
          <w:sz w:val="24"/>
          <w:szCs w:val="24"/>
        </w:rPr>
        <w:t xml:space="preserve"> - in church, the reader says </w:t>
      </w:r>
      <w:r w:rsidR="0014484E" w:rsidRPr="00BB6F9A">
        <w:rPr>
          <w:rFonts w:cstheme="minorHAnsi"/>
          <w:i/>
          <w:color w:val="FF0000"/>
          <w:sz w:val="24"/>
          <w:szCs w:val="24"/>
        </w:rPr>
        <w:t>“</w:t>
      </w:r>
      <w:r w:rsidR="00BD149F" w:rsidRPr="00BB6F9A">
        <w:rPr>
          <w:rFonts w:cstheme="minorHAnsi"/>
          <w:i/>
          <w:color w:val="FF0000"/>
          <w:sz w:val="24"/>
          <w:szCs w:val="24"/>
        </w:rPr>
        <w:t>Lord of mercy</w:t>
      </w:r>
      <w:r w:rsidR="0014484E" w:rsidRPr="00BB6F9A">
        <w:rPr>
          <w:rFonts w:cstheme="minorHAnsi"/>
          <w:i/>
          <w:color w:val="FF0000"/>
          <w:sz w:val="24"/>
          <w:szCs w:val="24"/>
        </w:rPr>
        <w:t>”</w:t>
      </w:r>
      <w:r w:rsidR="00BD149F" w:rsidRPr="00BB6F9A">
        <w:rPr>
          <w:rFonts w:cstheme="minorHAnsi"/>
          <w:i/>
          <w:color w:val="FF0000"/>
          <w:sz w:val="24"/>
          <w:szCs w:val="24"/>
        </w:rPr>
        <w:t xml:space="preserve"> 12 times in a row, without any bows or prostrations</w:t>
      </w:r>
      <w:r w:rsidRPr="00BB6F9A">
        <w:rPr>
          <w:rFonts w:cstheme="minorHAnsi"/>
          <w:i/>
          <w:color w:val="FF0000"/>
          <w:sz w:val="24"/>
          <w:szCs w:val="24"/>
        </w:rPr>
        <w:t xml:space="preserve">) </w:t>
      </w:r>
    </w:p>
    <w:p w14:paraId="1C88EAAA" w14:textId="77777777" w:rsidR="00BD149F" w:rsidRPr="00BD149F" w:rsidRDefault="00BD149F" w:rsidP="00D20401">
      <w:pPr>
        <w:ind w:firstLine="0"/>
        <w:rPr>
          <w:rFonts w:cstheme="minorHAnsi"/>
          <w:sz w:val="24"/>
          <w:szCs w:val="24"/>
        </w:rPr>
      </w:pPr>
    </w:p>
    <w:p w14:paraId="26734F7E" w14:textId="790395D8" w:rsidR="00D20401" w:rsidRPr="00BD149F" w:rsidRDefault="00BD149F" w:rsidP="00BD149F">
      <w:pPr>
        <w:ind w:left="720" w:firstLine="0"/>
        <w:rPr>
          <w:rFonts w:cstheme="minorHAnsi"/>
          <w:sz w:val="24"/>
          <w:szCs w:val="24"/>
        </w:rPr>
      </w:pPr>
      <w:r w:rsidRPr="00BD149F">
        <w:rPr>
          <w:rFonts w:cstheme="minorHAnsi"/>
          <w:sz w:val="24"/>
          <w:szCs w:val="24"/>
        </w:rPr>
        <w:t>[</w:t>
      </w:r>
      <w:r w:rsidR="00D20401" w:rsidRPr="00BB6F9A">
        <w:rPr>
          <w:rFonts w:cstheme="minorHAnsi"/>
          <w:i/>
          <w:color w:val="FF0000"/>
          <w:sz w:val="24"/>
          <w:szCs w:val="24"/>
        </w:rPr>
        <w:t xml:space="preserve">I do a prostration after </w:t>
      </w:r>
      <w:r w:rsidRPr="00BB6F9A">
        <w:rPr>
          <w:rFonts w:cstheme="minorHAnsi"/>
          <w:i/>
          <w:color w:val="FF0000"/>
          <w:sz w:val="24"/>
          <w:szCs w:val="24"/>
        </w:rPr>
        <w:t xml:space="preserve">every set of </w:t>
      </w:r>
      <w:r w:rsidR="00D20401" w:rsidRPr="00BB6F9A">
        <w:rPr>
          <w:rFonts w:cstheme="minorHAnsi"/>
          <w:i/>
          <w:color w:val="FF0000"/>
          <w:sz w:val="24"/>
          <w:szCs w:val="24"/>
        </w:rPr>
        <w:t>3 “Lord have mercies”, which looks like this:</w:t>
      </w:r>
      <w:r w:rsidR="00D20401" w:rsidRPr="00BD149F">
        <w:rPr>
          <w:rFonts w:cstheme="minorHAnsi"/>
          <w:sz w:val="24"/>
          <w:szCs w:val="24"/>
        </w:rPr>
        <w:t xml:space="preserve"> </w:t>
      </w:r>
    </w:p>
    <w:p w14:paraId="51881309" w14:textId="372C0ECC" w:rsidR="00D20401" w:rsidRPr="00BD149F" w:rsidRDefault="00D20401" w:rsidP="00D20401">
      <w:pPr>
        <w:ind w:left="720" w:firstLine="0"/>
        <w:rPr>
          <w:rFonts w:cstheme="minorHAnsi"/>
          <w:sz w:val="24"/>
          <w:szCs w:val="24"/>
        </w:rPr>
      </w:pPr>
      <w:r w:rsidRPr="00BD149F">
        <w:rPr>
          <w:rFonts w:cstheme="minorHAnsi"/>
          <w:sz w:val="24"/>
          <w:szCs w:val="24"/>
        </w:rPr>
        <w:t xml:space="preserve"> Lord, have mercy, Lord, have mercy, Lord, have mercy </w:t>
      </w:r>
      <w:r w:rsidR="00BB6F9A" w:rsidRPr="00BB6F9A">
        <w:rPr>
          <w:rFonts w:cstheme="minorHAnsi"/>
          <w:i/>
          <w:color w:val="FF0000"/>
          <w:sz w:val="24"/>
          <w:szCs w:val="24"/>
        </w:rPr>
        <w:t>(prostration)</w:t>
      </w:r>
    </w:p>
    <w:p w14:paraId="409BFBD3" w14:textId="326A9F9E" w:rsidR="00D20401" w:rsidRPr="00BD149F" w:rsidRDefault="00D20401" w:rsidP="00D20401">
      <w:pPr>
        <w:ind w:left="720" w:firstLine="0"/>
        <w:rPr>
          <w:rFonts w:cstheme="minorHAnsi"/>
          <w:sz w:val="24"/>
          <w:szCs w:val="24"/>
        </w:rPr>
      </w:pPr>
      <w:r w:rsidRPr="00BD149F">
        <w:rPr>
          <w:rFonts w:cstheme="minorHAnsi"/>
          <w:sz w:val="24"/>
          <w:szCs w:val="24"/>
        </w:rPr>
        <w:t xml:space="preserve">Lord, have mercy, Lord, have mercy, Lord, have mercy </w:t>
      </w:r>
      <w:r w:rsidR="00BB6F9A" w:rsidRPr="00BB6F9A">
        <w:rPr>
          <w:rFonts w:cstheme="minorHAnsi"/>
          <w:i/>
          <w:color w:val="FF0000"/>
          <w:sz w:val="24"/>
          <w:szCs w:val="24"/>
        </w:rPr>
        <w:t>(prostration)</w:t>
      </w:r>
    </w:p>
    <w:p w14:paraId="3B18A565" w14:textId="521CF0B8" w:rsidR="00D20401" w:rsidRPr="00BD149F" w:rsidRDefault="00D20401" w:rsidP="00D20401">
      <w:pPr>
        <w:ind w:left="720" w:firstLine="0"/>
        <w:rPr>
          <w:rFonts w:cstheme="minorHAnsi"/>
          <w:sz w:val="24"/>
          <w:szCs w:val="24"/>
        </w:rPr>
      </w:pPr>
      <w:r w:rsidRPr="00BD149F">
        <w:rPr>
          <w:rFonts w:cstheme="minorHAnsi"/>
          <w:sz w:val="24"/>
          <w:szCs w:val="24"/>
        </w:rPr>
        <w:t xml:space="preserve">Lord, have mercy, Lord, have mercy, Lord, have mercy </w:t>
      </w:r>
      <w:r w:rsidR="00BB6F9A" w:rsidRPr="00BB6F9A">
        <w:rPr>
          <w:rFonts w:cstheme="minorHAnsi"/>
          <w:i/>
          <w:color w:val="FF0000"/>
          <w:sz w:val="24"/>
          <w:szCs w:val="24"/>
        </w:rPr>
        <w:t>(prostration)</w:t>
      </w:r>
      <w:r w:rsidRPr="00BD149F">
        <w:rPr>
          <w:rFonts w:cstheme="minorHAnsi"/>
          <w:sz w:val="24"/>
          <w:szCs w:val="24"/>
        </w:rPr>
        <w:t xml:space="preserve"> ]</w:t>
      </w:r>
    </w:p>
    <w:p w14:paraId="0DF08E87" w14:textId="77777777" w:rsidR="00D20401" w:rsidRPr="00BD149F" w:rsidRDefault="00D20401" w:rsidP="00D20401">
      <w:pPr>
        <w:ind w:firstLine="0"/>
        <w:rPr>
          <w:rFonts w:cstheme="minorHAnsi"/>
          <w:sz w:val="24"/>
          <w:szCs w:val="24"/>
        </w:rPr>
      </w:pPr>
    </w:p>
    <w:p w14:paraId="48A15376" w14:textId="69971EB8" w:rsidR="00D20401" w:rsidRPr="00BD149F" w:rsidRDefault="00D20401" w:rsidP="00D20401">
      <w:pPr>
        <w:ind w:firstLine="0"/>
        <w:rPr>
          <w:rFonts w:cstheme="minorHAnsi"/>
          <w:sz w:val="24"/>
          <w:szCs w:val="24"/>
        </w:rPr>
      </w:pPr>
      <w:r w:rsidRPr="00BD149F">
        <w:rPr>
          <w:rFonts w:cstheme="minorHAnsi"/>
          <w:sz w:val="24"/>
          <w:szCs w:val="24"/>
        </w:rPr>
        <w:t xml:space="preserve">Glory to the Father and to the Son and to the Holy Spirit, Both now and ever and unto the ages of ages, amen. </w:t>
      </w:r>
      <w:r w:rsidR="00BB6F9A" w:rsidRPr="00BB6F9A">
        <w:rPr>
          <w:rFonts w:cstheme="minorHAnsi"/>
          <w:i/>
          <w:color w:val="FF0000"/>
          <w:sz w:val="24"/>
          <w:szCs w:val="24"/>
        </w:rPr>
        <w:t>(bow or prostration)</w:t>
      </w:r>
    </w:p>
    <w:p w14:paraId="6C4F1ED4" w14:textId="700BBBEB" w:rsidR="00D20401" w:rsidRPr="00BD149F" w:rsidRDefault="00D20401" w:rsidP="00D20401">
      <w:pPr>
        <w:ind w:firstLine="0"/>
        <w:rPr>
          <w:rFonts w:cstheme="minorHAnsi"/>
          <w:sz w:val="24"/>
          <w:szCs w:val="24"/>
        </w:rPr>
      </w:pPr>
    </w:p>
    <w:p w14:paraId="325E8DB3" w14:textId="55A79E5B" w:rsidR="00D20401" w:rsidRPr="00BD149F" w:rsidRDefault="00D20401" w:rsidP="00D20401">
      <w:pPr>
        <w:ind w:firstLine="0"/>
        <w:rPr>
          <w:rFonts w:cstheme="minorHAnsi"/>
          <w:sz w:val="24"/>
          <w:szCs w:val="24"/>
        </w:rPr>
      </w:pPr>
      <w:r w:rsidRPr="00BD149F">
        <w:rPr>
          <w:rFonts w:cstheme="minorHAnsi"/>
          <w:sz w:val="24"/>
          <w:szCs w:val="24"/>
        </w:rPr>
        <w:t xml:space="preserve">O come, let us worship God our King. </w:t>
      </w:r>
      <w:r w:rsidR="00BB6F9A" w:rsidRPr="00BB6F9A">
        <w:rPr>
          <w:rFonts w:cstheme="minorHAnsi"/>
          <w:i/>
          <w:color w:val="FF0000"/>
          <w:sz w:val="24"/>
          <w:szCs w:val="24"/>
        </w:rPr>
        <w:t>(bow or prostration)</w:t>
      </w:r>
    </w:p>
    <w:p w14:paraId="12684F9A" w14:textId="445204E8" w:rsidR="00D20401" w:rsidRPr="00BD149F" w:rsidRDefault="00D20401" w:rsidP="00D20401">
      <w:pPr>
        <w:ind w:firstLine="0"/>
        <w:rPr>
          <w:rFonts w:cstheme="minorHAnsi"/>
          <w:sz w:val="24"/>
          <w:szCs w:val="24"/>
        </w:rPr>
      </w:pPr>
      <w:r w:rsidRPr="00BD149F">
        <w:rPr>
          <w:rFonts w:cstheme="minorHAnsi"/>
          <w:sz w:val="24"/>
          <w:szCs w:val="24"/>
        </w:rPr>
        <w:t xml:space="preserve">O come, let us worship and fall down before Christ our King and God. </w:t>
      </w:r>
      <w:r w:rsidR="00BB6F9A" w:rsidRPr="00BB6F9A">
        <w:rPr>
          <w:rFonts w:cstheme="minorHAnsi"/>
          <w:i/>
          <w:color w:val="FF0000"/>
          <w:sz w:val="24"/>
          <w:szCs w:val="24"/>
        </w:rPr>
        <w:t>(bow or prostration)</w:t>
      </w:r>
    </w:p>
    <w:p w14:paraId="2AC72FDB" w14:textId="3C614775" w:rsidR="00D20401" w:rsidRPr="00BD149F" w:rsidRDefault="00D20401" w:rsidP="00D20401">
      <w:pPr>
        <w:ind w:firstLine="0"/>
        <w:rPr>
          <w:rFonts w:cstheme="minorHAnsi"/>
          <w:sz w:val="24"/>
          <w:szCs w:val="24"/>
        </w:rPr>
      </w:pPr>
      <w:r w:rsidRPr="00BD149F">
        <w:rPr>
          <w:rFonts w:cstheme="minorHAnsi"/>
          <w:sz w:val="24"/>
          <w:szCs w:val="24"/>
        </w:rPr>
        <w:t xml:space="preserve">O come, let us worship and fall down before Christ Himself, our King and God. </w:t>
      </w:r>
      <w:r w:rsidR="00BB6F9A" w:rsidRPr="00BB6F9A">
        <w:rPr>
          <w:rFonts w:cstheme="minorHAnsi"/>
          <w:i/>
          <w:color w:val="FF0000"/>
          <w:sz w:val="24"/>
          <w:szCs w:val="24"/>
        </w:rPr>
        <w:t>(bow or prostration)</w:t>
      </w:r>
    </w:p>
    <w:p w14:paraId="34F80190" w14:textId="2960D438" w:rsidR="00BD149F" w:rsidRPr="00BD149F" w:rsidRDefault="00BD149F" w:rsidP="00D20401">
      <w:pPr>
        <w:ind w:firstLine="0"/>
        <w:rPr>
          <w:rFonts w:cstheme="minorHAnsi"/>
          <w:sz w:val="24"/>
          <w:szCs w:val="24"/>
        </w:rPr>
      </w:pPr>
    </w:p>
    <w:p w14:paraId="02BA3932" w14:textId="25B8E15B" w:rsidR="00BD149F" w:rsidRPr="00BD149F" w:rsidRDefault="00BD149F" w:rsidP="008A7A63">
      <w:pPr>
        <w:rPr>
          <w:rFonts w:cstheme="minorHAnsi"/>
          <w:sz w:val="24"/>
          <w:szCs w:val="24"/>
        </w:rPr>
      </w:pPr>
      <w:r w:rsidRPr="00BD149F">
        <w:rPr>
          <w:rFonts w:cstheme="minorHAnsi"/>
          <w:sz w:val="24"/>
          <w:szCs w:val="24"/>
        </w:rPr>
        <w:t xml:space="preserve">After this, I strongly recommend </w:t>
      </w:r>
      <w:r w:rsidR="0014484E">
        <w:rPr>
          <w:rFonts w:cstheme="minorHAnsi"/>
          <w:sz w:val="24"/>
          <w:szCs w:val="24"/>
        </w:rPr>
        <w:t>you</w:t>
      </w:r>
      <w:r w:rsidRPr="00BD149F">
        <w:rPr>
          <w:rFonts w:cstheme="minorHAnsi"/>
          <w:sz w:val="24"/>
          <w:szCs w:val="24"/>
        </w:rPr>
        <w:t xml:space="preserve"> say the 50</w:t>
      </w:r>
      <w:r w:rsidRPr="00BD149F">
        <w:rPr>
          <w:rFonts w:cstheme="minorHAnsi"/>
          <w:sz w:val="24"/>
          <w:szCs w:val="24"/>
          <w:vertAlign w:val="superscript"/>
        </w:rPr>
        <w:t>th</w:t>
      </w:r>
      <w:r w:rsidRPr="00BD149F">
        <w:rPr>
          <w:rFonts w:cstheme="minorHAnsi"/>
          <w:sz w:val="24"/>
          <w:szCs w:val="24"/>
        </w:rPr>
        <w:t xml:space="preserve"> Psalm and the </w:t>
      </w:r>
      <w:r w:rsidR="0016616E">
        <w:rPr>
          <w:rFonts w:cstheme="minorHAnsi"/>
          <w:sz w:val="24"/>
          <w:szCs w:val="24"/>
        </w:rPr>
        <w:t>S</w:t>
      </w:r>
      <w:r w:rsidRPr="00BD149F">
        <w:rPr>
          <w:rFonts w:cstheme="minorHAnsi"/>
          <w:sz w:val="24"/>
          <w:szCs w:val="24"/>
        </w:rPr>
        <w:t xml:space="preserve">ymbol of Faith. </w:t>
      </w:r>
      <w:r w:rsidR="00D4055D">
        <w:rPr>
          <w:rFonts w:cstheme="minorHAnsi"/>
          <w:sz w:val="24"/>
          <w:szCs w:val="24"/>
        </w:rPr>
        <w:t>It is</w:t>
      </w:r>
      <w:r w:rsidRPr="00BD149F">
        <w:rPr>
          <w:rFonts w:cstheme="minorHAnsi"/>
          <w:sz w:val="24"/>
          <w:szCs w:val="24"/>
        </w:rPr>
        <w:t xml:space="preserve"> very important for a Christian to memorize these prayers or </w:t>
      </w:r>
      <w:r w:rsidR="0016616E">
        <w:rPr>
          <w:rFonts w:cstheme="minorHAnsi"/>
          <w:sz w:val="24"/>
          <w:szCs w:val="24"/>
        </w:rPr>
        <w:t>at least</w:t>
      </w:r>
      <w:r w:rsidRPr="00BD149F">
        <w:rPr>
          <w:rFonts w:cstheme="minorHAnsi"/>
          <w:sz w:val="24"/>
          <w:szCs w:val="24"/>
        </w:rPr>
        <w:t xml:space="preserve"> to be </w:t>
      </w:r>
      <w:r w:rsidR="00D4055D">
        <w:rPr>
          <w:rFonts w:cstheme="minorHAnsi"/>
          <w:sz w:val="24"/>
          <w:szCs w:val="24"/>
        </w:rPr>
        <w:t>highly</w:t>
      </w:r>
      <w:r w:rsidRPr="00BD149F">
        <w:rPr>
          <w:rFonts w:cstheme="minorHAnsi"/>
          <w:sz w:val="24"/>
          <w:szCs w:val="24"/>
        </w:rPr>
        <w:t xml:space="preserve"> familiar with them. </w:t>
      </w:r>
      <w:r w:rsidR="0016616E">
        <w:rPr>
          <w:rFonts w:cstheme="minorHAnsi"/>
          <w:sz w:val="24"/>
          <w:szCs w:val="24"/>
        </w:rPr>
        <w:t xml:space="preserve">The </w:t>
      </w:r>
      <w:r w:rsidRPr="00BD149F">
        <w:rPr>
          <w:rFonts w:cstheme="minorHAnsi"/>
          <w:sz w:val="24"/>
          <w:szCs w:val="24"/>
        </w:rPr>
        <w:t>50</w:t>
      </w:r>
      <w:r w:rsidRPr="00BD149F">
        <w:rPr>
          <w:rFonts w:cstheme="minorHAnsi"/>
          <w:sz w:val="24"/>
          <w:szCs w:val="24"/>
          <w:vertAlign w:val="superscript"/>
        </w:rPr>
        <w:t>th</w:t>
      </w:r>
      <w:r w:rsidRPr="00BD149F">
        <w:rPr>
          <w:rFonts w:cstheme="minorHAnsi"/>
          <w:sz w:val="24"/>
          <w:szCs w:val="24"/>
        </w:rPr>
        <w:t xml:space="preserve"> Psalm is one that we should definitely say every day. It is a </w:t>
      </w:r>
      <w:r w:rsidR="0016616E">
        <w:rPr>
          <w:rFonts w:cstheme="minorHAnsi"/>
          <w:sz w:val="24"/>
          <w:szCs w:val="24"/>
        </w:rPr>
        <w:t>psalm</w:t>
      </w:r>
      <w:r w:rsidRPr="00BD149F">
        <w:rPr>
          <w:rFonts w:cstheme="minorHAnsi"/>
          <w:sz w:val="24"/>
          <w:szCs w:val="24"/>
        </w:rPr>
        <w:t xml:space="preserve"> that entails the entire process of repentance.</w:t>
      </w:r>
    </w:p>
    <w:p w14:paraId="04E8D6C3" w14:textId="286D5011" w:rsidR="00BD149F" w:rsidRPr="00BD149F" w:rsidRDefault="00BD149F" w:rsidP="00D20401">
      <w:pPr>
        <w:ind w:firstLine="0"/>
        <w:rPr>
          <w:rFonts w:cstheme="minorHAnsi"/>
          <w:sz w:val="24"/>
          <w:szCs w:val="24"/>
        </w:rPr>
      </w:pPr>
    </w:p>
    <w:p w14:paraId="04A57379" w14:textId="66F62C8A" w:rsidR="00BD149F" w:rsidRPr="00BB6F9A" w:rsidRDefault="00BD149F" w:rsidP="00BD149F">
      <w:pPr>
        <w:ind w:firstLine="0"/>
        <w:jc w:val="center"/>
        <w:rPr>
          <w:rFonts w:cstheme="minorHAnsi"/>
          <w:i/>
          <w:color w:val="FF0000"/>
          <w:sz w:val="24"/>
          <w:szCs w:val="24"/>
        </w:rPr>
      </w:pPr>
      <w:r w:rsidRPr="00BB6F9A">
        <w:rPr>
          <w:rFonts w:cstheme="minorHAnsi"/>
          <w:i/>
          <w:color w:val="FF0000"/>
          <w:sz w:val="24"/>
          <w:szCs w:val="24"/>
        </w:rPr>
        <w:t>Psalm 50:</w:t>
      </w:r>
    </w:p>
    <w:p w14:paraId="2684269B" w14:textId="3FCABDBF" w:rsidR="00BD149F" w:rsidRPr="00BD149F" w:rsidRDefault="00BD149F" w:rsidP="00BD149F">
      <w:pPr>
        <w:pStyle w:val="NormalWeb"/>
        <w:spacing w:line="288" w:lineRule="auto"/>
        <w:rPr>
          <w:rFonts w:asciiTheme="minorHAnsi" w:hAnsiTheme="minorHAnsi" w:cstheme="minorHAnsi"/>
        </w:rPr>
      </w:pPr>
      <w:r w:rsidRPr="00BD149F">
        <w:rPr>
          <w:rFonts w:asciiTheme="minorHAnsi" w:hAnsiTheme="minorHAnsi" w:cstheme="minorHAnsi"/>
        </w:rPr>
        <w:t>Have mercy on me, O God, according to Thy great mercy; and according to the multitude of Thy compassions blot out my transgression.</w:t>
      </w:r>
      <w:r w:rsidR="008A7A63">
        <w:rPr>
          <w:rFonts w:asciiTheme="minorHAnsi" w:hAnsiTheme="minorHAnsi" w:cstheme="minorHAnsi"/>
        </w:rPr>
        <w:br/>
      </w:r>
      <w:r w:rsidRPr="00BD149F">
        <w:rPr>
          <w:rFonts w:asciiTheme="minorHAnsi" w:hAnsiTheme="minorHAnsi" w:cstheme="minorHAnsi"/>
        </w:rPr>
        <w:t>Wash me thoroughly from mine iniquity and cleanse me from my sin.</w:t>
      </w:r>
      <w:r w:rsidR="008A7A63">
        <w:rPr>
          <w:rFonts w:asciiTheme="minorHAnsi" w:hAnsiTheme="minorHAnsi" w:cstheme="minorHAnsi"/>
        </w:rPr>
        <w:br/>
      </w:r>
      <w:r w:rsidRPr="00BD149F">
        <w:rPr>
          <w:rFonts w:asciiTheme="minorHAnsi" w:hAnsiTheme="minorHAnsi" w:cstheme="minorHAnsi"/>
        </w:rPr>
        <w:t>For I know mine iniquity, and my sin is ever before me.</w:t>
      </w:r>
      <w:r w:rsidR="008A7A63">
        <w:rPr>
          <w:rFonts w:asciiTheme="minorHAnsi" w:hAnsiTheme="minorHAnsi" w:cstheme="minorHAnsi"/>
        </w:rPr>
        <w:br/>
      </w:r>
      <w:r w:rsidRPr="00BD149F">
        <w:rPr>
          <w:rFonts w:asciiTheme="minorHAnsi" w:hAnsiTheme="minorHAnsi" w:cstheme="minorHAnsi"/>
        </w:rPr>
        <w:t>Against Thee only have I sinned and done this evil before Thee, that Thou mightest be justified in Thy words, and prevail when Thou art judged.</w:t>
      </w:r>
      <w:r w:rsidR="008A7A63">
        <w:rPr>
          <w:rFonts w:asciiTheme="minorHAnsi" w:hAnsiTheme="minorHAnsi" w:cstheme="minorHAnsi"/>
        </w:rPr>
        <w:br/>
      </w:r>
      <w:r w:rsidRPr="00BD149F">
        <w:rPr>
          <w:rFonts w:asciiTheme="minorHAnsi" w:hAnsiTheme="minorHAnsi" w:cstheme="minorHAnsi"/>
        </w:rPr>
        <w:t>For behold, I was conceived in iniquities, and in sins did my mother bear me.</w:t>
      </w:r>
      <w:r w:rsidR="008A7A63">
        <w:rPr>
          <w:rFonts w:asciiTheme="minorHAnsi" w:hAnsiTheme="minorHAnsi" w:cstheme="minorHAnsi"/>
        </w:rPr>
        <w:br/>
      </w:r>
      <w:r w:rsidRPr="00BD149F">
        <w:rPr>
          <w:rFonts w:asciiTheme="minorHAnsi" w:hAnsiTheme="minorHAnsi" w:cstheme="minorHAnsi"/>
        </w:rPr>
        <w:t>For behold, Thou hast loved truth; the hidden and secret things of Thy wisdom hast Thou made manifest unto me.</w:t>
      </w:r>
      <w:r w:rsidR="008A7A63">
        <w:rPr>
          <w:rFonts w:asciiTheme="minorHAnsi" w:hAnsiTheme="minorHAnsi" w:cstheme="minorHAnsi"/>
        </w:rPr>
        <w:br/>
      </w:r>
      <w:r w:rsidRPr="00BD149F">
        <w:rPr>
          <w:rFonts w:asciiTheme="minorHAnsi" w:hAnsiTheme="minorHAnsi" w:cstheme="minorHAnsi"/>
        </w:rPr>
        <w:t>Thou shalt sprinkle me with hyssop, and I shall be made clean; Thou shalt wash me, and I shall be made whiter than snow.</w:t>
      </w:r>
      <w:r w:rsidR="008A7A63">
        <w:rPr>
          <w:rFonts w:asciiTheme="minorHAnsi" w:hAnsiTheme="minorHAnsi" w:cstheme="minorHAnsi"/>
        </w:rPr>
        <w:br/>
      </w:r>
      <w:r w:rsidRPr="00BD149F">
        <w:rPr>
          <w:rFonts w:asciiTheme="minorHAnsi" w:hAnsiTheme="minorHAnsi" w:cstheme="minorHAnsi"/>
        </w:rPr>
        <w:t>Thou shalt make me to hear joy and gladness; the bones that be humbled, they shall rejoice.</w:t>
      </w:r>
      <w:r w:rsidR="008A7A63">
        <w:rPr>
          <w:rFonts w:asciiTheme="minorHAnsi" w:hAnsiTheme="minorHAnsi" w:cstheme="minorHAnsi"/>
        </w:rPr>
        <w:br/>
      </w:r>
      <w:r w:rsidRPr="00BD149F">
        <w:rPr>
          <w:rFonts w:asciiTheme="minorHAnsi" w:hAnsiTheme="minorHAnsi" w:cstheme="minorHAnsi"/>
        </w:rPr>
        <w:t>Turn Thy face away from my sins and blot out all mine iniquities.</w:t>
      </w:r>
      <w:r w:rsidR="008A7A63">
        <w:rPr>
          <w:rFonts w:asciiTheme="minorHAnsi" w:hAnsiTheme="minorHAnsi" w:cstheme="minorHAnsi"/>
        </w:rPr>
        <w:br/>
      </w:r>
      <w:r w:rsidRPr="00BD149F">
        <w:rPr>
          <w:rFonts w:asciiTheme="minorHAnsi" w:hAnsiTheme="minorHAnsi" w:cstheme="minorHAnsi"/>
        </w:rPr>
        <w:t>Create in me a clean heart, O God, and renew a right spirit within me.</w:t>
      </w:r>
      <w:r w:rsidR="008A7A63">
        <w:rPr>
          <w:rFonts w:asciiTheme="minorHAnsi" w:hAnsiTheme="minorHAnsi" w:cstheme="minorHAnsi"/>
        </w:rPr>
        <w:br/>
      </w:r>
      <w:r w:rsidRPr="00BD149F">
        <w:rPr>
          <w:rFonts w:asciiTheme="minorHAnsi" w:hAnsiTheme="minorHAnsi" w:cstheme="minorHAnsi"/>
        </w:rPr>
        <w:t>Cast me not away from Thy presence and take not Thy Holy Spirit from me.</w:t>
      </w:r>
      <w:r w:rsidR="008A7A63">
        <w:rPr>
          <w:rFonts w:asciiTheme="minorHAnsi" w:hAnsiTheme="minorHAnsi" w:cstheme="minorHAnsi"/>
        </w:rPr>
        <w:br/>
      </w:r>
      <w:r w:rsidRPr="00BD149F">
        <w:rPr>
          <w:rFonts w:asciiTheme="minorHAnsi" w:hAnsiTheme="minorHAnsi" w:cstheme="minorHAnsi"/>
        </w:rPr>
        <w:t>Restore unto me the joy of Thy salvation, and with Thy Governing Spirit establish me.</w:t>
      </w:r>
      <w:r w:rsidR="008A7A63">
        <w:rPr>
          <w:rFonts w:asciiTheme="minorHAnsi" w:hAnsiTheme="minorHAnsi" w:cstheme="minorHAnsi"/>
        </w:rPr>
        <w:br/>
      </w:r>
      <w:r w:rsidRPr="00BD149F">
        <w:rPr>
          <w:rFonts w:asciiTheme="minorHAnsi" w:hAnsiTheme="minorHAnsi" w:cstheme="minorHAnsi"/>
        </w:rPr>
        <w:t>I shall teach transgressors Thy ways, and the ungodly shall turn back unto Thee.</w:t>
      </w:r>
      <w:r w:rsidR="008A7A63">
        <w:rPr>
          <w:rFonts w:asciiTheme="minorHAnsi" w:hAnsiTheme="minorHAnsi" w:cstheme="minorHAnsi"/>
        </w:rPr>
        <w:br/>
      </w:r>
      <w:r w:rsidRPr="00BD149F">
        <w:rPr>
          <w:rFonts w:asciiTheme="minorHAnsi" w:hAnsiTheme="minorHAnsi" w:cstheme="minorHAnsi"/>
        </w:rPr>
        <w:t>Deliver me from blood-guiltiness, O God, Thou God of my salvation; my tongue shall rejoice in Thy righteousness.</w:t>
      </w:r>
      <w:r w:rsidR="008A7A63">
        <w:rPr>
          <w:rFonts w:asciiTheme="minorHAnsi" w:hAnsiTheme="minorHAnsi" w:cstheme="minorHAnsi"/>
        </w:rPr>
        <w:br/>
      </w:r>
      <w:r w:rsidRPr="00BD149F">
        <w:rPr>
          <w:rFonts w:asciiTheme="minorHAnsi" w:hAnsiTheme="minorHAnsi" w:cstheme="minorHAnsi"/>
        </w:rPr>
        <w:t>O Lord, thou shalt open my lips, and my mouth shall declare Thy praise.</w:t>
      </w:r>
      <w:r w:rsidR="008A7A63">
        <w:rPr>
          <w:rFonts w:asciiTheme="minorHAnsi" w:hAnsiTheme="minorHAnsi" w:cstheme="minorHAnsi"/>
        </w:rPr>
        <w:br/>
      </w:r>
      <w:r w:rsidRPr="00BD149F">
        <w:rPr>
          <w:rFonts w:asciiTheme="minorHAnsi" w:hAnsiTheme="minorHAnsi" w:cstheme="minorHAnsi"/>
        </w:rPr>
        <w:t>For if Thou hadst desired sacrifice, I had given it; with whole-burnt offerings Thou shalt not be pleased.</w:t>
      </w:r>
      <w:r w:rsidR="008A7A63">
        <w:rPr>
          <w:rFonts w:asciiTheme="minorHAnsi" w:hAnsiTheme="minorHAnsi" w:cstheme="minorHAnsi"/>
        </w:rPr>
        <w:br/>
      </w:r>
      <w:r w:rsidRPr="00BD149F">
        <w:rPr>
          <w:rFonts w:asciiTheme="minorHAnsi" w:hAnsiTheme="minorHAnsi" w:cstheme="minorHAnsi"/>
        </w:rPr>
        <w:t>A sacrifice unto God is a broken spirit; a heart that is broken and humbled God will not despise.</w:t>
      </w:r>
      <w:r w:rsidR="008A7A63">
        <w:rPr>
          <w:rFonts w:asciiTheme="minorHAnsi" w:hAnsiTheme="minorHAnsi" w:cstheme="minorHAnsi"/>
        </w:rPr>
        <w:br/>
      </w:r>
      <w:r w:rsidRPr="00BD149F">
        <w:rPr>
          <w:rFonts w:asciiTheme="minorHAnsi" w:hAnsiTheme="minorHAnsi" w:cstheme="minorHAnsi"/>
        </w:rPr>
        <w:t>Do good, O Lord, in Thy good pleasure unto Zion, and let the walls of Jerusalem be builded.</w:t>
      </w:r>
      <w:r w:rsidR="008A7A63">
        <w:rPr>
          <w:rFonts w:asciiTheme="minorHAnsi" w:hAnsiTheme="minorHAnsi" w:cstheme="minorHAnsi"/>
        </w:rPr>
        <w:br/>
      </w:r>
      <w:r w:rsidRPr="00BD149F">
        <w:rPr>
          <w:rFonts w:asciiTheme="minorHAnsi" w:hAnsiTheme="minorHAnsi" w:cstheme="minorHAnsi"/>
        </w:rPr>
        <w:t>Then shalt Thou be pleased with a sacrifice of righteousness, with oblation and whole-burnt offerings.</w:t>
      </w:r>
      <w:r w:rsidR="008A7A63">
        <w:rPr>
          <w:rFonts w:asciiTheme="minorHAnsi" w:hAnsiTheme="minorHAnsi" w:cstheme="minorHAnsi"/>
        </w:rPr>
        <w:br/>
      </w:r>
      <w:r w:rsidRPr="00BD149F">
        <w:rPr>
          <w:rFonts w:asciiTheme="minorHAnsi" w:hAnsiTheme="minorHAnsi" w:cstheme="minorHAnsi"/>
        </w:rPr>
        <w:t>Then shall they offer bullocks upon Thine altar.</w:t>
      </w:r>
    </w:p>
    <w:p w14:paraId="5B680B08" w14:textId="417C1676" w:rsidR="00BD149F" w:rsidRPr="00BD149F" w:rsidRDefault="00BD149F" w:rsidP="00BD149F">
      <w:pPr>
        <w:pStyle w:val="Index6"/>
        <w:rPr>
          <w:rFonts w:cstheme="minorHAnsi"/>
          <w:sz w:val="24"/>
          <w:szCs w:val="24"/>
        </w:rPr>
      </w:pPr>
    </w:p>
    <w:p w14:paraId="50767D90" w14:textId="2D2E4104" w:rsidR="00BD149F" w:rsidRPr="0014484E" w:rsidRDefault="00BD149F" w:rsidP="00BD149F">
      <w:pPr>
        <w:jc w:val="center"/>
        <w:rPr>
          <w:rFonts w:cstheme="minorHAnsi"/>
          <w:i/>
          <w:iCs/>
          <w:color w:val="FF0000"/>
          <w:sz w:val="24"/>
          <w:szCs w:val="24"/>
        </w:rPr>
      </w:pPr>
      <w:r w:rsidRPr="0014484E">
        <w:rPr>
          <w:rFonts w:cstheme="minorHAnsi"/>
          <w:i/>
          <w:iCs/>
          <w:color w:val="FF0000"/>
          <w:sz w:val="24"/>
          <w:szCs w:val="24"/>
        </w:rPr>
        <w:t>Symbol of Faith:</w:t>
      </w:r>
    </w:p>
    <w:p w14:paraId="1FF576E6" w14:textId="77777777" w:rsidR="00BD149F" w:rsidRPr="00BD149F" w:rsidRDefault="00BD149F" w:rsidP="00D20401">
      <w:pPr>
        <w:ind w:firstLine="0"/>
        <w:rPr>
          <w:rFonts w:cstheme="minorHAnsi"/>
          <w:sz w:val="24"/>
          <w:szCs w:val="24"/>
        </w:rPr>
      </w:pPr>
    </w:p>
    <w:p w14:paraId="0519C255" w14:textId="4D056A05" w:rsidR="00BD149F" w:rsidRDefault="00BD149F" w:rsidP="00BD149F">
      <w:pPr>
        <w:ind w:firstLine="0"/>
        <w:rPr>
          <w:rFonts w:cstheme="minorHAnsi"/>
          <w:sz w:val="24"/>
          <w:szCs w:val="24"/>
        </w:rPr>
      </w:pPr>
      <w:r w:rsidRPr="00BD149F">
        <w:rPr>
          <w:rFonts w:cstheme="minorHAnsi"/>
          <w:sz w:val="24"/>
          <w:szCs w:val="24"/>
        </w:rPr>
        <w:t xml:space="preserve">I believe in one God, the Father Almighty, Maker of heaven and the earth and of all things visible and invisible. And in one Lord Jesus Christ, the Son of God, the Only-begotten, begotten of the Father before all ages; Light of Light, true God of true God; begotten, not made; of one essence with the Father, by Whom all things were made; Who for us men and for our salvation came down from the heavens, and was incarnate of the Holy Spirit and the Virgin Mary, and became man; And was crucified for us under Pontius Pilate, and suffered and was buried; And arose again on the third day according to the Scriptures; And ascended into the heavens, and sitteth at the right hand of the Father; And shall come again, with glory, to judge both the living and the dead; Whose kingdom shall </w:t>
      </w:r>
      <w:r w:rsidRPr="00BD149F">
        <w:rPr>
          <w:rFonts w:cstheme="minorHAnsi"/>
          <w:sz w:val="24"/>
          <w:szCs w:val="24"/>
        </w:rPr>
        <w:lastRenderedPageBreak/>
        <w:t xml:space="preserve">have no end. And in the Holy Spirit, the Lord, the Giver of life; Who proceedeth from the Father; Who with the Father and the Son together is worshipped and glorified; Who spake by the prophets. In One, Holy, Catholic, and Apostolic Church. I confess one baptism for the remission of sins. I look for the resurrection of the dead, And the life of the age to come. Amen. </w:t>
      </w:r>
    </w:p>
    <w:p w14:paraId="63C1197B" w14:textId="01FB7175" w:rsidR="00BD149F" w:rsidRDefault="00BD149F" w:rsidP="00BD149F">
      <w:pPr>
        <w:ind w:firstLine="0"/>
        <w:rPr>
          <w:rFonts w:cstheme="minorHAnsi"/>
          <w:sz w:val="24"/>
          <w:szCs w:val="24"/>
        </w:rPr>
      </w:pPr>
    </w:p>
    <w:p w14:paraId="5397811C" w14:textId="77777777" w:rsidR="004653D3" w:rsidRDefault="004653D3" w:rsidP="008A7A63">
      <w:pPr>
        <w:rPr>
          <w:rFonts w:cstheme="minorHAnsi"/>
          <w:sz w:val="24"/>
          <w:szCs w:val="24"/>
        </w:rPr>
        <w:sectPr w:rsidR="004653D3" w:rsidSect="004653D3">
          <w:endnotePr>
            <w:numFmt w:val="decimal"/>
          </w:endnotePr>
          <w:type w:val="continuous"/>
          <w:pgSz w:w="12240" w:h="15840"/>
          <w:pgMar w:top="432" w:right="576" w:bottom="432" w:left="576" w:header="720" w:footer="720" w:gutter="0"/>
          <w:cols w:space="720"/>
          <w:docGrid w:linePitch="360"/>
        </w:sectPr>
      </w:pPr>
    </w:p>
    <w:p w14:paraId="0BE42C29" w14:textId="230FB627" w:rsidR="00BD149F" w:rsidRDefault="00BD149F" w:rsidP="008A7A63">
      <w:pPr>
        <w:rPr>
          <w:rFonts w:cstheme="minorHAnsi"/>
          <w:sz w:val="24"/>
          <w:szCs w:val="24"/>
        </w:rPr>
      </w:pPr>
      <w:r>
        <w:rPr>
          <w:rFonts w:cstheme="minorHAnsi"/>
          <w:sz w:val="24"/>
          <w:szCs w:val="24"/>
        </w:rPr>
        <w:t xml:space="preserve">This entire beginning sequence (the “Trisagion prayers”, the “O Come let us worship” sequence, and Psalm 50 and the </w:t>
      </w:r>
      <w:r w:rsidR="0016616E">
        <w:rPr>
          <w:rFonts w:cstheme="minorHAnsi"/>
          <w:sz w:val="24"/>
          <w:szCs w:val="24"/>
        </w:rPr>
        <w:t>S</w:t>
      </w:r>
      <w:r>
        <w:rPr>
          <w:rFonts w:cstheme="minorHAnsi"/>
          <w:sz w:val="24"/>
          <w:szCs w:val="24"/>
        </w:rPr>
        <w:t xml:space="preserve">ymbol of </w:t>
      </w:r>
      <w:r w:rsidR="0016616E">
        <w:rPr>
          <w:rFonts w:cstheme="minorHAnsi"/>
          <w:sz w:val="24"/>
          <w:szCs w:val="24"/>
        </w:rPr>
        <w:t>F</w:t>
      </w:r>
      <w:r>
        <w:rPr>
          <w:rFonts w:cstheme="minorHAnsi"/>
          <w:sz w:val="24"/>
          <w:szCs w:val="24"/>
        </w:rPr>
        <w:t xml:space="preserve">aith is </w:t>
      </w:r>
      <w:r w:rsidR="00CE00D1">
        <w:rPr>
          <w:rFonts w:cstheme="minorHAnsi"/>
          <w:sz w:val="24"/>
          <w:szCs w:val="24"/>
        </w:rPr>
        <w:t>at</w:t>
      </w:r>
      <w:r>
        <w:rPr>
          <w:rFonts w:cstheme="minorHAnsi"/>
          <w:sz w:val="24"/>
          <w:szCs w:val="24"/>
        </w:rPr>
        <w:t xml:space="preserve"> the beginning of the </w:t>
      </w:r>
      <w:r w:rsidR="00CE00D1">
        <w:rPr>
          <w:rFonts w:cstheme="minorHAnsi"/>
          <w:sz w:val="24"/>
          <w:szCs w:val="24"/>
        </w:rPr>
        <w:t>Morning Prayers</w:t>
      </w:r>
      <w:r>
        <w:rPr>
          <w:rFonts w:cstheme="minorHAnsi"/>
          <w:sz w:val="24"/>
          <w:szCs w:val="24"/>
        </w:rPr>
        <w:t xml:space="preserve">. Don’t get caught up with figuring out how many prostrations </w:t>
      </w:r>
      <w:r w:rsidR="0016616E">
        <w:rPr>
          <w:rFonts w:cstheme="minorHAnsi"/>
          <w:sz w:val="24"/>
          <w:szCs w:val="24"/>
        </w:rPr>
        <w:t xml:space="preserve">or bows </w:t>
      </w:r>
      <w:r>
        <w:rPr>
          <w:rFonts w:cstheme="minorHAnsi"/>
          <w:sz w:val="24"/>
          <w:szCs w:val="24"/>
        </w:rPr>
        <w:t>to do. Just try to say the prayers with attention! If you can do them with bows or prostrations</w:t>
      </w:r>
      <w:r w:rsidR="00F14595">
        <w:rPr>
          <w:rFonts w:cstheme="minorHAnsi"/>
          <w:sz w:val="24"/>
          <w:szCs w:val="24"/>
        </w:rPr>
        <w:t>,</w:t>
      </w:r>
      <w:r>
        <w:rPr>
          <w:rFonts w:cstheme="minorHAnsi"/>
          <w:sz w:val="24"/>
          <w:szCs w:val="24"/>
        </w:rPr>
        <w:t xml:space="preserve"> that’s good! </w:t>
      </w:r>
      <w:r w:rsidR="0016616E">
        <w:rPr>
          <w:rFonts w:cstheme="minorHAnsi"/>
          <w:sz w:val="24"/>
          <w:szCs w:val="24"/>
        </w:rPr>
        <w:t>The m</w:t>
      </w:r>
      <w:r>
        <w:rPr>
          <w:rFonts w:cstheme="minorHAnsi"/>
          <w:sz w:val="24"/>
          <w:szCs w:val="24"/>
        </w:rPr>
        <w:t>ost important thing is to pray them</w:t>
      </w:r>
      <w:r w:rsidR="00CE00D1">
        <w:rPr>
          <w:rFonts w:cstheme="minorHAnsi"/>
          <w:sz w:val="24"/>
          <w:szCs w:val="24"/>
        </w:rPr>
        <w:t xml:space="preserve"> slowly, with attention. There is </w:t>
      </w:r>
      <w:r w:rsidR="0016616E">
        <w:rPr>
          <w:rFonts w:cstheme="minorHAnsi"/>
          <w:sz w:val="24"/>
          <w:szCs w:val="24"/>
        </w:rPr>
        <w:t xml:space="preserve">marvelous </w:t>
      </w:r>
      <w:r w:rsidR="00CE00D1">
        <w:rPr>
          <w:rFonts w:cstheme="minorHAnsi"/>
          <w:sz w:val="24"/>
          <w:szCs w:val="24"/>
        </w:rPr>
        <w:t xml:space="preserve">theology in all of these prayers, and we </w:t>
      </w:r>
      <w:r w:rsidR="00F14595">
        <w:rPr>
          <w:rFonts w:cstheme="minorHAnsi"/>
          <w:sz w:val="24"/>
          <w:szCs w:val="24"/>
        </w:rPr>
        <w:t>would not know everything about them</w:t>
      </w:r>
      <w:r w:rsidR="00CE00D1">
        <w:rPr>
          <w:rFonts w:cstheme="minorHAnsi"/>
          <w:sz w:val="24"/>
          <w:szCs w:val="24"/>
        </w:rPr>
        <w:t xml:space="preserve"> if we studied them for our entire lifetime.</w:t>
      </w:r>
    </w:p>
    <w:p w14:paraId="5AC31E03" w14:textId="0A633914" w:rsidR="00CE00D1" w:rsidRDefault="00CE00D1" w:rsidP="00BD149F">
      <w:pPr>
        <w:ind w:firstLine="0"/>
        <w:rPr>
          <w:rFonts w:cstheme="minorHAnsi"/>
          <w:sz w:val="24"/>
          <w:szCs w:val="24"/>
        </w:rPr>
      </w:pPr>
    </w:p>
    <w:p w14:paraId="111E51AC" w14:textId="2743D5FA" w:rsidR="00CE00D1" w:rsidRDefault="00CE00D1" w:rsidP="00BD149F">
      <w:pPr>
        <w:ind w:firstLine="0"/>
        <w:rPr>
          <w:rFonts w:cstheme="minorHAnsi"/>
          <w:sz w:val="24"/>
          <w:szCs w:val="24"/>
        </w:rPr>
      </w:pPr>
      <w:r>
        <w:rPr>
          <w:rFonts w:cstheme="minorHAnsi"/>
          <w:sz w:val="24"/>
          <w:szCs w:val="24"/>
        </w:rPr>
        <w:t xml:space="preserve">In conclusion, I offer </w:t>
      </w:r>
      <w:r w:rsidR="0016616E">
        <w:rPr>
          <w:rFonts w:cstheme="minorHAnsi"/>
          <w:sz w:val="24"/>
          <w:szCs w:val="24"/>
        </w:rPr>
        <w:t xml:space="preserve">the </w:t>
      </w:r>
      <w:r w:rsidR="00BB6F9A">
        <w:rPr>
          <w:rFonts w:cstheme="minorHAnsi"/>
          <w:sz w:val="24"/>
          <w:szCs w:val="24"/>
        </w:rPr>
        <w:t>following</w:t>
      </w:r>
      <w:r>
        <w:rPr>
          <w:rFonts w:cstheme="minorHAnsi"/>
          <w:sz w:val="24"/>
          <w:szCs w:val="24"/>
        </w:rPr>
        <w:t xml:space="preserve"> advice regarding </w:t>
      </w:r>
      <w:r w:rsidR="00F14595">
        <w:rPr>
          <w:rFonts w:cstheme="minorHAnsi"/>
          <w:sz w:val="24"/>
          <w:szCs w:val="24"/>
        </w:rPr>
        <w:t xml:space="preserve">reading </w:t>
      </w:r>
      <w:r>
        <w:rPr>
          <w:rFonts w:cstheme="minorHAnsi"/>
          <w:sz w:val="24"/>
          <w:szCs w:val="24"/>
        </w:rPr>
        <w:t>the Psalter.</w:t>
      </w:r>
    </w:p>
    <w:p w14:paraId="5F450E43" w14:textId="277DD8A0" w:rsidR="00CE00D1" w:rsidRDefault="00CE00D1" w:rsidP="00CE00D1">
      <w:pPr>
        <w:pStyle w:val="ListParagraph"/>
        <w:numPr>
          <w:ilvl w:val="0"/>
          <w:numId w:val="1"/>
        </w:numPr>
        <w:rPr>
          <w:rFonts w:cstheme="minorHAnsi"/>
          <w:sz w:val="24"/>
          <w:szCs w:val="24"/>
        </w:rPr>
      </w:pPr>
      <w:r>
        <w:rPr>
          <w:rFonts w:cstheme="minorHAnsi"/>
          <w:sz w:val="24"/>
          <w:szCs w:val="24"/>
        </w:rPr>
        <w:t>Read with purpose. Our purpose is to acquire the mind of Christ. The mind of Christ is in the prayers of the Psalter.</w:t>
      </w:r>
    </w:p>
    <w:p w14:paraId="21EC2C0C" w14:textId="2164E42B" w:rsidR="00CE00D1" w:rsidRDefault="00CE00D1" w:rsidP="00CE00D1">
      <w:pPr>
        <w:pStyle w:val="ListParagraph"/>
        <w:numPr>
          <w:ilvl w:val="0"/>
          <w:numId w:val="1"/>
        </w:numPr>
        <w:rPr>
          <w:rFonts w:cstheme="minorHAnsi"/>
          <w:sz w:val="24"/>
          <w:szCs w:val="24"/>
        </w:rPr>
      </w:pPr>
      <w:r>
        <w:rPr>
          <w:rFonts w:cstheme="minorHAnsi"/>
          <w:sz w:val="24"/>
          <w:szCs w:val="24"/>
        </w:rPr>
        <w:t>Read from a good translation of the Psalter and use a liturgical Psalter as the Orthodox Church uses it.</w:t>
      </w:r>
    </w:p>
    <w:p w14:paraId="3691FA5F" w14:textId="6146DC90" w:rsidR="00CE00D1" w:rsidRDefault="00CE00D1" w:rsidP="00CE00D1">
      <w:pPr>
        <w:pStyle w:val="ListParagraph"/>
        <w:numPr>
          <w:ilvl w:val="0"/>
          <w:numId w:val="1"/>
        </w:numPr>
        <w:rPr>
          <w:rFonts w:cstheme="minorHAnsi"/>
          <w:sz w:val="24"/>
          <w:szCs w:val="24"/>
        </w:rPr>
      </w:pPr>
      <w:r>
        <w:rPr>
          <w:rFonts w:cstheme="minorHAnsi"/>
          <w:sz w:val="24"/>
          <w:szCs w:val="24"/>
        </w:rPr>
        <w:t>Read the Psalter in some kind of sequence so that you read all of the Psalms, and then begin reading from the beginning again.</w:t>
      </w:r>
    </w:p>
    <w:p w14:paraId="76886730" w14:textId="6ECBAB55" w:rsidR="00CE00D1" w:rsidRDefault="00CE00D1" w:rsidP="00CE00D1">
      <w:pPr>
        <w:pStyle w:val="ListParagraph"/>
        <w:numPr>
          <w:ilvl w:val="0"/>
          <w:numId w:val="1"/>
        </w:numPr>
        <w:rPr>
          <w:rFonts w:cstheme="minorHAnsi"/>
          <w:sz w:val="24"/>
          <w:szCs w:val="24"/>
        </w:rPr>
      </w:pPr>
      <w:r>
        <w:rPr>
          <w:rFonts w:cstheme="minorHAnsi"/>
          <w:sz w:val="24"/>
          <w:szCs w:val="24"/>
        </w:rPr>
        <w:t>If there are certain Psalms that you truly love, you can always read them every day!</w:t>
      </w:r>
    </w:p>
    <w:p w14:paraId="1678C6CE" w14:textId="3E3F2E6A" w:rsidR="00CE00D1" w:rsidRDefault="00CE00D1" w:rsidP="00CE00D1">
      <w:pPr>
        <w:pStyle w:val="ListParagraph"/>
        <w:numPr>
          <w:ilvl w:val="0"/>
          <w:numId w:val="1"/>
        </w:numPr>
        <w:rPr>
          <w:rFonts w:cstheme="minorHAnsi"/>
          <w:sz w:val="24"/>
          <w:szCs w:val="24"/>
        </w:rPr>
      </w:pPr>
      <w:r>
        <w:rPr>
          <w:rFonts w:cstheme="minorHAnsi"/>
          <w:sz w:val="24"/>
          <w:szCs w:val="24"/>
        </w:rPr>
        <w:t>You should definitely read the 50</w:t>
      </w:r>
      <w:r w:rsidRPr="00CE00D1">
        <w:rPr>
          <w:rFonts w:cstheme="minorHAnsi"/>
          <w:sz w:val="24"/>
          <w:szCs w:val="24"/>
          <w:vertAlign w:val="superscript"/>
        </w:rPr>
        <w:t>th</w:t>
      </w:r>
      <w:r>
        <w:rPr>
          <w:rFonts w:cstheme="minorHAnsi"/>
          <w:sz w:val="24"/>
          <w:szCs w:val="24"/>
        </w:rPr>
        <w:t xml:space="preserve"> Psalm every day.</w:t>
      </w:r>
    </w:p>
    <w:p w14:paraId="18E46FE0" w14:textId="313C2F15" w:rsidR="00CE00D1" w:rsidRDefault="00CE00D1" w:rsidP="00CE00D1">
      <w:pPr>
        <w:pStyle w:val="ListParagraph"/>
        <w:numPr>
          <w:ilvl w:val="0"/>
          <w:numId w:val="1"/>
        </w:numPr>
        <w:rPr>
          <w:rFonts w:cstheme="minorHAnsi"/>
          <w:sz w:val="24"/>
          <w:szCs w:val="24"/>
        </w:rPr>
      </w:pPr>
      <w:r>
        <w:rPr>
          <w:rFonts w:cstheme="minorHAnsi"/>
          <w:sz w:val="24"/>
          <w:szCs w:val="24"/>
        </w:rPr>
        <w:t>It is good to begin reading the Psalter by a short rule of prayer which includes the “Trisagion Prayers</w:t>
      </w:r>
      <w:r w:rsidR="00F14595">
        <w:rPr>
          <w:rFonts w:cstheme="minorHAnsi"/>
          <w:sz w:val="24"/>
          <w:szCs w:val="24"/>
        </w:rPr>
        <w:t>,”</w:t>
      </w:r>
      <w:r>
        <w:rPr>
          <w:rFonts w:cstheme="minorHAnsi"/>
          <w:sz w:val="24"/>
          <w:szCs w:val="24"/>
        </w:rPr>
        <w:t xml:space="preserve"> a sequence including the prayer “O  come let us worship…”, the 50</w:t>
      </w:r>
      <w:r w:rsidRPr="00CE00D1">
        <w:rPr>
          <w:rFonts w:cstheme="minorHAnsi"/>
          <w:sz w:val="24"/>
          <w:szCs w:val="24"/>
          <w:vertAlign w:val="superscript"/>
        </w:rPr>
        <w:t>th</w:t>
      </w:r>
      <w:r>
        <w:rPr>
          <w:rFonts w:cstheme="minorHAnsi"/>
          <w:sz w:val="24"/>
          <w:szCs w:val="24"/>
        </w:rPr>
        <w:t xml:space="preserve"> Psalm, and the Symbol of faith.</w:t>
      </w:r>
    </w:p>
    <w:p w14:paraId="658FB8AC" w14:textId="77777777" w:rsidR="00337289" w:rsidRDefault="00337289" w:rsidP="00337289">
      <w:pPr>
        <w:pStyle w:val="ListParagraph"/>
        <w:ind w:firstLine="0"/>
        <w:rPr>
          <w:rFonts w:cstheme="minorHAnsi"/>
          <w:sz w:val="24"/>
          <w:szCs w:val="24"/>
        </w:rPr>
      </w:pPr>
    </w:p>
    <w:p w14:paraId="371B8907" w14:textId="2423C738" w:rsidR="00CE00D1" w:rsidRPr="00CE00D1" w:rsidRDefault="00CE00D1" w:rsidP="00CE00D1">
      <w:pPr>
        <w:rPr>
          <w:rFonts w:cstheme="minorHAnsi"/>
          <w:sz w:val="24"/>
          <w:szCs w:val="24"/>
        </w:rPr>
      </w:pPr>
      <w:r>
        <w:rPr>
          <w:rFonts w:cstheme="minorHAnsi"/>
          <w:sz w:val="24"/>
          <w:szCs w:val="24"/>
        </w:rPr>
        <w:t>If you want to read the Psalter and you are tired and don’t want to do the beginning sequence, then just start reading the Psalter! None of these things is a straitjacket or something absolute that you must do</w:t>
      </w:r>
      <w:r w:rsidR="00F14595">
        <w:rPr>
          <w:rFonts w:cstheme="minorHAnsi"/>
          <w:sz w:val="24"/>
          <w:szCs w:val="24"/>
        </w:rPr>
        <w:t>,</w:t>
      </w:r>
      <w:r>
        <w:rPr>
          <w:rFonts w:cstheme="minorHAnsi"/>
          <w:sz w:val="24"/>
          <w:szCs w:val="24"/>
        </w:rPr>
        <w:t xml:space="preserve"> or else the prayer is not official or not acceptable. The only thing that makes our prayer not acceptable is when we do not pray with attention. And even </w:t>
      </w:r>
      <w:r w:rsidR="003326A6">
        <w:rPr>
          <w:rFonts w:cstheme="minorHAnsi"/>
          <w:sz w:val="24"/>
          <w:szCs w:val="24"/>
        </w:rPr>
        <w:t>our</w:t>
      </w:r>
      <w:r>
        <w:rPr>
          <w:rFonts w:cstheme="minorHAnsi"/>
          <w:sz w:val="24"/>
          <w:szCs w:val="24"/>
        </w:rPr>
        <w:t xml:space="preserve"> inattentive prayer</w:t>
      </w:r>
      <w:r w:rsidR="00F14595">
        <w:rPr>
          <w:rFonts w:cstheme="minorHAnsi"/>
          <w:sz w:val="24"/>
          <w:szCs w:val="24"/>
        </w:rPr>
        <w:t>,</w:t>
      </w:r>
      <w:r>
        <w:rPr>
          <w:rFonts w:cstheme="minorHAnsi"/>
          <w:sz w:val="24"/>
          <w:szCs w:val="24"/>
        </w:rPr>
        <w:t xml:space="preserve"> God accepts because he knows that we are weak and that </w:t>
      </w:r>
      <w:r w:rsidR="003326A6">
        <w:rPr>
          <w:rFonts w:cstheme="minorHAnsi"/>
          <w:sz w:val="24"/>
          <w:szCs w:val="24"/>
        </w:rPr>
        <w:t>He</w:t>
      </w:r>
      <w:r>
        <w:rPr>
          <w:rFonts w:cstheme="minorHAnsi"/>
          <w:sz w:val="24"/>
          <w:szCs w:val="24"/>
        </w:rPr>
        <w:t xml:space="preserve"> can help us to become strong.</w:t>
      </w:r>
    </w:p>
    <w:p w14:paraId="7640ED0E" w14:textId="77777777" w:rsidR="004653D3" w:rsidRDefault="004653D3" w:rsidP="00D20401">
      <w:pPr>
        <w:ind w:firstLine="0"/>
        <w:rPr>
          <w:rFonts w:cstheme="minorHAnsi"/>
          <w:sz w:val="24"/>
          <w:szCs w:val="24"/>
        </w:rPr>
        <w:sectPr w:rsidR="004653D3" w:rsidSect="004653D3">
          <w:endnotePr>
            <w:numFmt w:val="decimal"/>
          </w:endnotePr>
          <w:type w:val="continuous"/>
          <w:pgSz w:w="12240" w:h="15840"/>
          <w:pgMar w:top="432" w:right="576" w:bottom="432" w:left="576" w:header="720" w:footer="720" w:gutter="0"/>
          <w:cols w:num="2" w:sep="1" w:space="288"/>
          <w:docGrid w:linePitch="360"/>
        </w:sectPr>
      </w:pPr>
    </w:p>
    <w:p w14:paraId="1495E72E" w14:textId="63E20D4C" w:rsidR="00D20401" w:rsidRDefault="00D20401" w:rsidP="00D20401">
      <w:pPr>
        <w:ind w:firstLine="0"/>
        <w:rPr>
          <w:rFonts w:cstheme="minorHAnsi"/>
          <w:sz w:val="24"/>
          <w:szCs w:val="24"/>
        </w:rPr>
      </w:pPr>
    </w:p>
    <w:p w14:paraId="1392F777" w14:textId="6F1E72C9" w:rsidR="00FE4CAC" w:rsidRPr="00BB6F9A" w:rsidRDefault="00FE4CAC" w:rsidP="00FE4CAC">
      <w:pPr>
        <w:ind w:left="720" w:right="720" w:firstLine="0"/>
        <w:jc w:val="both"/>
        <w:rPr>
          <w:rFonts w:ascii="Arial" w:hAnsi="Arial" w:cs="Arial"/>
          <w:sz w:val="20"/>
          <w:szCs w:val="20"/>
        </w:rPr>
      </w:pPr>
      <w:r w:rsidRPr="00BB6F9A">
        <w:rPr>
          <w:rFonts w:ascii="Arial" w:hAnsi="Arial" w:cs="Arial"/>
          <w:sz w:val="20"/>
          <w:szCs w:val="20"/>
        </w:rPr>
        <w:t xml:space="preserve">I get questions from inquirers and catechumens and sometimes even people from across the world pretty often. I try to answer these questions personally, but sometimes the question is one that I think needs to be answered in a way that more people can see it. Sometimes, I answer the question with a letter or audio/video. I </w:t>
      </w:r>
      <w:r w:rsidR="00F14595">
        <w:rPr>
          <w:rFonts w:ascii="Arial" w:hAnsi="Arial" w:cs="Arial"/>
          <w:sz w:val="20"/>
          <w:szCs w:val="20"/>
        </w:rPr>
        <w:t>ensure</w:t>
      </w:r>
      <w:r w:rsidRPr="00BB6F9A">
        <w:rPr>
          <w:rFonts w:ascii="Arial" w:hAnsi="Arial" w:cs="Arial"/>
          <w:sz w:val="20"/>
          <w:szCs w:val="20"/>
        </w:rPr>
        <w:t xml:space="preserve"> that the question </w:t>
      </w:r>
      <w:r w:rsidR="00F14595">
        <w:rPr>
          <w:rFonts w:ascii="Arial" w:hAnsi="Arial" w:cs="Arial"/>
          <w:sz w:val="20"/>
          <w:szCs w:val="20"/>
        </w:rPr>
        <w:t>does not point</w:t>
      </w:r>
      <w:r w:rsidRPr="00BB6F9A">
        <w:rPr>
          <w:rFonts w:ascii="Arial" w:hAnsi="Arial" w:cs="Arial"/>
          <w:sz w:val="20"/>
          <w:szCs w:val="20"/>
        </w:rPr>
        <w:t xml:space="preserve"> back to the author of the question and </w:t>
      </w:r>
      <w:r w:rsidR="00BB6F9A">
        <w:rPr>
          <w:rFonts w:ascii="Arial" w:hAnsi="Arial" w:cs="Arial"/>
          <w:sz w:val="20"/>
          <w:szCs w:val="20"/>
        </w:rPr>
        <w:t>maintains</w:t>
      </w:r>
      <w:r w:rsidRPr="00BB6F9A">
        <w:rPr>
          <w:rFonts w:ascii="Arial" w:hAnsi="Arial" w:cs="Arial"/>
          <w:sz w:val="20"/>
          <w:szCs w:val="20"/>
        </w:rPr>
        <w:t xml:space="preserve"> the anonymity of the questioner. I will try to answer any </w:t>
      </w:r>
      <w:r w:rsidR="00F14595">
        <w:rPr>
          <w:rFonts w:ascii="Arial" w:hAnsi="Arial" w:cs="Arial"/>
          <w:sz w:val="20"/>
          <w:szCs w:val="20"/>
        </w:rPr>
        <w:t>questions</w:t>
      </w:r>
      <w:r w:rsidRPr="00BB6F9A">
        <w:rPr>
          <w:rFonts w:ascii="Arial" w:hAnsi="Arial" w:cs="Arial"/>
          <w:sz w:val="20"/>
          <w:szCs w:val="20"/>
        </w:rPr>
        <w:t>. Priest Seraphim Holland Phone/Telegram/</w:t>
      </w:r>
      <w:proofErr w:type="spellStart"/>
      <w:r w:rsidRPr="00BB6F9A">
        <w:rPr>
          <w:rFonts w:ascii="Arial" w:hAnsi="Arial" w:cs="Arial"/>
          <w:sz w:val="20"/>
          <w:szCs w:val="20"/>
        </w:rPr>
        <w:t>Whatsapp</w:t>
      </w:r>
      <w:proofErr w:type="spellEnd"/>
      <w:r w:rsidRPr="00BB6F9A">
        <w:rPr>
          <w:rFonts w:ascii="Arial" w:hAnsi="Arial" w:cs="Arial"/>
          <w:sz w:val="20"/>
          <w:szCs w:val="20"/>
        </w:rPr>
        <w:t>: 972 658-5433  Email:seraphim@orthodox.net</w:t>
      </w:r>
    </w:p>
    <w:p w14:paraId="082C3C38" w14:textId="77777777" w:rsidR="00FE4CAC" w:rsidRDefault="00FE4CAC" w:rsidP="00FE4CAC">
      <w:pPr>
        <w:rPr>
          <w:rFonts w:cstheme="minorHAnsi"/>
          <w:sz w:val="24"/>
          <w:szCs w:val="24"/>
        </w:rPr>
      </w:pPr>
    </w:p>
    <w:p w14:paraId="53DFBDEA" w14:textId="77777777" w:rsidR="004653D3" w:rsidRPr="00403942" w:rsidRDefault="004653D3" w:rsidP="004653D3">
      <w:pPr>
        <w:autoSpaceDE w:val="0"/>
        <w:autoSpaceDN w:val="0"/>
        <w:adjustRightInd w:val="0"/>
        <w:spacing w:line="240" w:lineRule="auto"/>
        <w:rPr>
          <w:rFonts w:cstheme="minorHAnsi"/>
          <w:b/>
          <w:bCs/>
          <w:color w:val="000000"/>
          <w:sz w:val="16"/>
          <w:szCs w:val="16"/>
          <w:u w:val="single"/>
        </w:rPr>
      </w:pPr>
      <w:r w:rsidRPr="00403942">
        <w:rPr>
          <w:rFonts w:cstheme="minorHAnsi"/>
          <w:b/>
          <w:bCs/>
          <w:color w:val="000000"/>
          <w:sz w:val="16"/>
          <w:szCs w:val="16"/>
          <w:u w:val="single"/>
        </w:rPr>
        <w:t>Recent Stuff:</w:t>
      </w:r>
    </w:p>
    <w:p w14:paraId="49858E9A" w14:textId="77777777" w:rsidR="004653D3" w:rsidRPr="00403942" w:rsidRDefault="00000000" w:rsidP="004653D3">
      <w:pPr>
        <w:autoSpaceDE w:val="0"/>
        <w:autoSpaceDN w:val="0"/>
        <w:adjustRightInd w:val="0"/>
        <w:spacing w:line="240" w:lineRule="auto"/>
        <w:rPr>
          <w:rFonts w:cstheme="minorHAnsi"/>
          <w:color w:val="000000"/>
          <w:sz w:val="16"/>
          <w:szCs w:val="16"/>
        </w:rPr>
      </w:pPr>
      <w:hyperlink r:id="rId10" w:history="1">
        <w:r w:rsidR="004653D3" w:rsidRPr="00403942">
          <w:rPr>
            <w:rStyle w:val="Hyperlink"/>
            <w:rFonts w:cstheme="minorHAnsi"/>
            <w:sz w:val="16"/>
            <w:szCs w:val="16"/>
          </w:rPr>
          <w:t>Parable of the Wedding Feast. One of the meanings is to us directly and is  an instruction on how to be saved.</w:t>
        </w:r>
      </w:hyperlink>
      <w:r w:rsidR="004653D3" w:rsidRPr="00403942">
        <w:rPr>
          <w:rFonts w:cstheme="minorHAnsi"/>
          <w:color w:val="000000"/>
          <w:sz w:val="16"/>
          <w:szCs w:val="16"/>
        </w:rPr>
        <w:t xml:space="preserve"> </w:t>
      </w:r>
    </w:p>
    <w:p w14:paraId="23BC868F" w14:textId="77777777" w:rsidR="004653D3" w:rsidRPr="00403942" w:rsidRDefault="00000000" w:rsidP="004653D3">
      <w:pPr>
        <w:autoSpaceDE w:val="0"/>
        <w:autoSpaceDN w:val="0"/>
        <w:adjustRightInd w:val="0"/>
        <w:spacing w:line="240" w:lineRule="auto"/>
        <w:ind w:left="720"/>
        <w:rPr>
          <w:rFonts w:cstheme="minorHAnsi"/>
          <w:color w:val="000000"/>
          <w:sz w:val="16"/>
          <w:szCs w:val="16"/>
        </w:rPr>
      </w:pPr>
      <w:hyperlink r:id="rId11" w:history="1">
        <w:r w:rsidR="004653D3" w:rsidRPr="00403942">
          <w:rPr>
            <w:rStyle w:val="Hyperlink"/>
            <w:rFonts w:cstheme="minorHAnsi"/>
            <w:sz w:val="16"/>
            <w:szCs w:val="16"/>
          </w:rPr>
          <w:t>http://www.orthodox.net/sermons/pen-sun-14_2022+wedding-feast.mp3</w:t>
        </w:r>
      </w:hyperlink>
    </w:p>
    <w:p w14:paraId="1282E2E9"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Commentary on the Parable of the wedding feast, from Matthew 22:1-14. It has an apparent meaning and a deeper spiritual meaning which is an instruction manual in how to be saved.   </w:t>
      </w:r>
    </w:p>
    <w:p w14:paraId="4247B8A5" w14:textId="77777777" w:rsidR="004653D3" w:rsidRPr="00403942" w:rsidRDefault="004653D3" w:rsidP="004653D3">
      <w:pPr>
        <w:autoSpaceDE w:val="0"/>
        <w:autoSpaceDN w:val="0"/>
        <w:adjustRightInd w:val="0"/>
        <w:spacing w:line="240" w:lineRule="auto"/>
        <w:ind w:left="720"/>
        <w:rPr>
          <w:rFonts w:cstheme="minorHAnsi"/>
          <w:b/>
          <w:bCs/>
          <w:color w:val="000000"/>
          <w:sz w:val="16"/>
          <w:szCs w:val="16"/>
        </w:rPr>
      </w:pPr>
      <w:r w:rsidRPr="00403942">
        <w:rPr>
          <w:rFonts w:cstheme="minorHAnsi"/>
          <w:b/>
          <w:bCs/>
          <w:color w:val="000000"/>
          <w:sz w:val="16"/>
          <w:szCs w:val="16"/>
        </w:rPr>
        <w:t>Partial timestamps</w:t>
      </w:r>
    </w:p>
    <w:p w14:paraId="54836E07"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0:00 – 0:22 How many levels of meaning are in the Scripture? </w:t>
      </w:r>
    </w:p>
    <w:p w14:paraId="5120E573"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0:22 – 0:54 Different levels of meaning in the Parable of the Wedding Feast. </w:t>
      </w:r>
    </w:p>
    <w:p w14:paraId="760F3D9F"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0:54 The most apparent meaning of the Parable – concerning the Jews and Gentiles. </w:t>
      </w:r>
    </w:p>
    <w:p w14:paraId="41BBFC97"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1:16 – 1:38 Concerning the “Kingdom of Heaven” parables. </w:t>
      </w:r>
    </w:p>
    <w:p w14:paraId="63D60232"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1:38 “The Kingdom of heaven is like unto a certain king…” Meanings of the king, his son, and the marriage of his son</w:t>
      </w:r>
    </w:p>
    <w:p w14:paraId="241F3419"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lastRenderedPageBreak/>
        <w:t xml:space="preserve">1:51 – 3:18  “And sent forth his servants to call them that were bidden to the wedding…” Concerning the double calling, and who did the calling. Another meaning of the wedding. </w:t>
      </w:r>
    </w:p>
    <w:p w14:paraId="5C1E6731"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3:18 – 6:07 Concerning the *core reason* for the excuses (we should take note!): “But they made light of it, and went their ways, one to his farm, another to his merchandise:” And much more about the nature of the marriage feast. </w:t>
      </w:r>
    </w:p>
    <w:p w14:paraId="1569A0EA"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6:24  - 8:08 “But when the king heard thereof, he was wroth: and he sent forth his armies, and destroyed those murderers, and burned up their city.” The terrible destruction from sin. And about Hell. </w:t>
      </w:r>
    </w:p>
    <w:p w14:paraId="104EE9E2"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8:08 – 12:21 “Go ye therefore into the highways, and as many as ye shall find, bid to the marriage” The calling of the Gentiles. And, from another similar parable “Compel them to come in.” What is this compelling? You *must* have this compelling within yourself, from yourself! </w:t>
      </w:r>
    </w:p>
    <w:p w14:paraId="3E6F3168"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14:35 – 17:06 Meaning of: “12 And he saith unto him, Friend, how </w:t>
      </w:r>
      <w:proofErr w:type="spellStart"/>
      <w:r w:rsidRPr="00403942">
        <w:rPr>
          <w:rFonts w:cstheme="minorHAnsi"/>
          <w:color w:val="000000"/>
          <w:sz w:val="16"/>
          <w:szCs w:val="16"/>
        </w:rPr>
        <w:t>camest</w:t>
      </w:r>
      <w:proofErr w:type="spellEnd"/>
      <w:r w:rsidRPr="00403942">
        <w:rPr>
          <w:rFonts w:cstheme="minorHAnsi"/>
          <w:color w:val="000000"/>
          <w:sz w:val="16"/>
          <w:szCs w:val="16"/>
        </w:rPr>
        <w:t xml:space="preserve"> thou in hither not having a wedding garment? And he was speechless.” And about the advocacy of the saints and our guardian angel for us when *we* are speechless (and we will be!). </w:t>
      </w:r>
    </w:p>
    <w:p w14:paraId="4AC7465C"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17:06 – 20:05 “13 Then said the king to the servants, Bind him hand and foot, and take him away, and cast him into outer darkness, there shall be weeping and gnashing of teeth.” </w:t>
      </w:r>
    </w:p>
    <w:p w14:paraId="59E3209F"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p>
    <w:p w14:paraId="79674E7F" w14:textId="77777777" w:rsidR="004653D3" w:rsidRPr="00403942" w:rsidRDefault="00000000" w:rsidP="004653D3">
      <w:pPr>
        <w:autoSpaceDE w:val="0"/>
        <w:autoSpaceDN w:val="0"/>
        <w:adjustRightInd w:val="0"/>
        <w:spacing w:line="240" w:lineRule="auto"/>
        <w:rPr>
          <w:rFonts w:cstheme="minorHAnsi"/>
          <w:color w:val="000000"/>
          <w:sz w:val="16"/>
          <w:szCs w:val="16"/>
        </w:rPr>
      </w:pPr>
      <w:hyperlink r:id="rId12" w:history="1">
        <w:r w:rsidR="004653D3" w:rsidRPr="00403942">
          <w:rPr>
            <w:rStyle w:val="Hyperlink"/>
            <w:rFonts w:cstheme="minorHAnsi"/>
            <w:sz w:val="16"/>
            <w:szCs w:val="16"/>
          </w:rPr>
          <w:t>New Martyrs Angelis and Polydorus: we need examples of saints that did not do everything right before their martyrdom, because we don’t do everything right!</w:t>
        </w:r>
      </w:hyperlink>
    </w:p>
    <w:p w14:paraId="0B3B5D12"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Video: </w:t>
      </w:r>
      <w:hyperlink r:id="rId13" w:history="1">
        <w:r w:rsidRPr="00403942">
          <w:rPr>
            <w:rStyle w:val="Hyperlink"/>
            <w:rFonts w:cstheme="minorHAnsi"/>
            <w:sz w:val="16"/>
            <w:szCs w:val="16"/>
          </w:rPr>
          <w:t>https://youtu.be/1uaVSRXMXFs</w:t>
        </w:r>
      </w:hyperlink>
    </w:p>
    <w:p w14:paraId="7F6E239F"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Audio: </w:t>
      </w:r>
      <w:hyperlink r:id="rId14" w:history="1">
        <w:r w:rsidRPr="00403942">
          <w:rPr>
            <w:rStyle w:val="Hyperlink"/>
            <w:rFonts w:cstheme="minorHAnsi"/>
            <w:sz w:val="16"/>
            <w:szCs w:val="16"/>
          </w:rPr>
          <w:t>http://www.orthodox.net/sermons/saints-09-01_2022+nm-angelis+nm-polydorus.mp3</w:t>
        </w:r>
      </w:hyperlink>
    </w:p>
    <w:p w14:paraId="3F5991C8"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The New Martyrs of the Turkish Yoke, Angelis (+09-01-1680) and Polydorus (+09-03-1794) did not do everything right before their martyrdom, and they are therefore marvelous examples and intercessors for us, who get a lot wrong too! We can overcome any mistake with God’s grace, adding to our resolve to repent even apostasy brought on by drunkenness. </w:t>
      </w:r>
    </w:p>
    <w:p w14:paraId="6A3A8BC8"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3:30 -7:39 NM Angelis </w:t>
      </w:r>
    </w:p>
    <w:p w14:paraId="63116799"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6:28 – 7:39 and 12:10-12:56  Why should we concern ourselves with former apostate martyrs and not just the ones who never wavered in their confession? </w:t>
      </w:r>
    </w:p>
    <w:p w14:paraId="2DC040A9"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7:39 -12:56 NM Polydorus </w:t>
      </w:r>
    </w:p>
    <w:p w14:paraId="437D5256"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p>
    <w:p w14:paraId="39CC76E6" w14:textId="77777777" w:rsidR="004653D3" w:rsidRPr="00403942" w:rsidRDefault="00000000" w:rsidP="004653D3">
      <w:pPr>
        <w:autoSpaceDE w:val="0"/>
        <w:autoSpaceDN w:val="0"/>
        <w:adjustRightInd w:val="0"/>
        <w:spacing w:line="240" w:lineRule="auto"/>
        <w:rPr>
          <w:rFonts w:cstheme="minorHAnsi"/>
          <w:color w:val="000000"/>
          <w:sz w:val="16"/>
          <w:szCs w:val="16"/>
        </w:rPr>
      </w:pPr>
      <w:hyperlink r:id="rId15" w:history="1">
        <w:r w:rsidR="004653D3" w:rsidRPr="00403942">
          <w:rPr>
            <w:rStyle w:val="Hyperlink"/>
            <w:rFonts w:cstheme="minorHAnsi"/>
            <w:sz w:val="16"/>
            <w:szCs w:val="16"/>
          </w:rPr>
          <w:t>Which person are you most like in the story of the beheading of John the Baptist?</w:t>
        </w:r>
      </w:hyperlink>
    </w:p>
    <w:p w14:paraId="73FA1E3B" w14:textId="77777777" w:rsidR="004653D3" w:rsidRPr="00403942" w:rsidRDefault="00000000" w:rsidP="004653D3">
      <w:pPr>
        <w:autoSpaceDE w:val="0"/>
        <w:autoSpaceDN w:val="0"/>
        <w:adjustRightInd w:val="0"/>
        <w:spacing w:line="240" w:lineRule="auto"/>
        <w:ind w:left="720"/>
        <w:rPr>
          <w:rFonts w:cstheme="minorHAnsi"/>
          <w:color w:val="000000"/>
          <w:sz w:val="16"/>
          <w:szCs w:val="16"/>
        </w:rPr>
      </w:pPr>
      <w:hyperlink r:id="rId16" w:history="1">
        <w:r w:rsidR="004653D3" w:rsidRPr="00403942">
          <w:rPr>
            <w:rStyle w:val="Hyperlink"/>
            <w:rFonts w:cstheme="minorHAnsi"/>
            <w:sz w:val="16"/>
            <w:szCs w:val="16"/>
          </w:rPr>
          <w:t>http://www.orthodox.net/sermons/saints-08-28_2022+beheading-john-the-baptist.mp3</w:t>
        </w:r>
      </w:hyperlink>
    </w:p>
    <w:p w14:paraId="5D66C4FA" w14:textId="77777777" w:rsidR="004653D3" w:rsidRPr="00403942" w:rsidRDefault="004653D3" w:rsidP="004653D3">
      <w:pPr>
        <w:autoSpaceDE w:val="0"/>
        <w:autoSpaceDN w:val="0"/>
        <w:adjustRightInd w:val="0"/>
        <w:spacing w:line="240" w:lineRule="auto"/>
        <w:rPr>
          <w:rFonts w:cstheme="minorHAnsi"/>
          <w:color w:val="000000"/>
          <w:sz w:val="16"/>
          <w:szCs w:val="16"/>
        </w:rPr>
      </w:pPr>
    </w:p>
    <w:p w14:paraId="4A9F9B4A"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The story of the beheading of John the Baptist is one of triumph and much tragedy. The great tragedy is that everyone in the story except St. John perished. He was the only one who triumphed. We look at all of the characters in the story, the Baptist himself, Herod, his wife Herodias, her daughter Salome, and the sycophants who were silent as they drank Herod’s wine and ate his food. We should examine each of them closely to see of which we are the most similar.</w:t>
      </w:r>
    </w:p>
    <w:p w14:paraId="68153202" w14:textId="77777777" w:rsidR="004653D3" w:rsidRPr="00403942" w:rsidRDefault="004653D3" w:rsidP="004653D3">
      <w:pPr>
        <w:autoSpaceDE w:val="0"/>
        <w:autoSpaceDN w:val="0"/>
        <w:adjustRightInd w:val="0"/>
        <w:spacing w:line="240" w:lineRule="auto"/>
        <w:rPr>
          <w:rFonts w:cstheme="minorHAnsi"/>
          <w:color w:val="000000"/>
          <w:sz w:val="16"/>
          <w:szCs w:val="16"/>
        </w:rPr>
      </w:pPr>
    </w:p>
    <w:p w14:paraId="102C658C" w14:textId="77777777" w:rsidR="004653D3" w:rsidRPr="00403942" w:rsidRDefault="004653D3" w:rsidP="004653D3">
      <w:pPr>
        <w:autoSpaceDE w:val="0"/>
        <w:autoSpaceDN w:val="0"/>
        <w:adjustRightInd w:val="0"/>
        <w:spacing w:line="240" w:lineRule="auto"/>
        <w:rPr>
          <w:rFonts w:cstheme="minorHAnsi"/>
          <w:color w:val="000000"/>
          <w:sz w:val="16"/>
          <w:szCs w:val="16"/>
        </w:rPr>
      </w:pPr>
    </w:p>
    <w:p w14:paraId="12407824" w14:textId="77777777" w:rsidR="004653D3" w:rsidRPr="00403942" w:rsidRDefault="004653D3" w:rsidP="004653D3">
      <w:pPr>
        <w:autoSpaceDE w:val="0"/>
        <w:autoSpaceDN w:val="0"/>
        <w:adjustRightInd w:val="0"/>
        <w:spacing w:line="240" w:lineRule="auto"/>
        <w:rPr>
          <w:rFonts w:cstheme="minorHAnsi"/>
          <w:color w:val="000000"/>
          <w:sz w:val="16"/>
          <w:szCs w:val="16"/>
        </w:rPr>
      </w:pPr>
      <w:r w:rsidRPr="00403942">
        <w:rPr>
          <w:rFonts w:cstheme="minorHAnsi"/>
          <w:color w:val="000000"/>
          <w:sz w:val="16"/>
          <w:szCs w:val="16"/>
        </w:rPr>
        <w:t>Partial Timestamps</w:t>
      </w:r>
    </w:p>
    <w:p w14:paraId="4E4DAD1B" w14:textId="77777777" w:rsidR="004653D3" w:rsidRPr="00403942" w:rsidRDefault="004653D3" w:rsidP="004653D3">
      <w:pPr>
        <w:autoSpaceDE w:val="0"/>
        <w:autoSpaceDN w:val="0"/>
        <w:adjustRightInd w:val="0"/>
        <w:spacing w:line="240" w:lineRule="auto"/>
        <w:rPr>
          <w:rStyle w:val="Hyperlink"/>
          <w:rFonts w:cstheme="minorHAnsi"/>
          <w:sz w:val="16"/>
          <w:szCs w:val="16"/>
        </w:rPr>
      </w:pPr>
      <w:r w:rsidRPr="00403942">
        <w:rPr>
          <w:rFonts w:cstheme="minorHAnsi"/>
          <w:color w:val="000000"/>
          <w:sz w:val="16"/>
          <w:szCs w:val="16"/>
        </w:rPr>
        <w:t xml:space="preserve">0:00 – 16:11 </w:t>
      </w:r>
      <w:hyperlink r:id="rId17" w:history="1">
        <w:r w:rsidRPr="00403942">
          <w:rPr>
            <w:rStyle w:val="Hyperlink"/>
            <w:rFonts w:cstheme="minorHAnsi"/>
            <w:sz w:val="16"/>
            <w:szCs w:val="16"/>
          </w:rPr>
          <w:t>Can a government make a proclamation of independence from the ruling hierarch of the Orthodox church in their country?</w:t>
        </w:r>
      </w:hyperlink>
    </w:p>
    <w:p w14:paraId="14F6CF36" w14:textId="77777777" w:rsidR="004653D3" w:rsidRPr="00403942" w:rsidRDefault="004653D3" w:rsidP="004653D3">
      <w:pPr>
        <w:autoSpaceDE w:val="0"/>
        <w:autoSpaceDN w:val="0"/>
        <w:adjustRightInd w:val="0"/>
        <w:spacing w:line="240" w:lineRule="auto"/>
        <w:rPr>
          <w:rFonts w:cstheme="minorHAnsi"/>
          <w:color w:val="000000"/>
          <w:sz w:val="16"/>
          <w:szCs w:val="16"/>
        </w:rPr>
      </w:pPr>
      <w:r w:rsidRPr="00403942">
        <w:rPr>
          <w:rFonts w:cstheme="minorHAnsi"/>
          <w:color w:val="000000"/>
          <w:sz w:val="16"/>
          <w:szCs w:val="16"/>
        </w:rPr>
        <w:t>16:11</w:t>
      </w:r>
    </w:p>
    <w:p w14:paraId="5B77FB65" w14:textId="77777777" w:rsidR="004653D3" w:rsidRPr="00403942" w:rsidRDefault="004653D3" w:rsidP="004653D3">
      <w:pPr>
        <w:autoSpaceDE w:val="0"/>
        <w:autoSpaceDN w:val="0"/>
        <w:adjustRightInd w:val="0"/>
        <w:spacing w:line="240" w:lineRule="auto"/>
        <w:rPr>
          <w:rFonts w:cstheme="minorHAnsi"/>
          <w:color w:val="000000"/>
          <w:sz w:val="16"/>
          <w:szCs w:val="16"/>
        </w:rPr>
      </w:pPr>
    </w:p>
    <w:p w14:paraId="24F4350C" w14:textId="77777777" w:rsidR="004653D3" w:rsidRPr="00403942" w:rsidRDefault="00000000" w:rsidP="004653D3">
      <w:pPr>
        <w:autoSpaceDE w:val="0"/>
        <w:autoSpaceDN w:val="0"/>
        <w:adjustRightInd w:val="0"/>
        <w:spacing w:line="240" w:lineRule="auto"/>
        <w:rPr>
          <w:rFonts w:cstheme="minorHAnsi"/>
          <w:color w:val="000000"/>
          <w:sz w:val="16"/>
          <w:szCs w:val="16"/>
        </w:rPr>
      </w:pPr>
      <w:hyperlink r:id="rId18" w:history="1">
        <w:r w:rsidR="004653D3" w:rsidRPr="00403942">
          <w:rPr>
            <w:rStyle w:val="Hyperlink"/>
            <w:rFonts w:cstheme="minorHAnsi"/>
            <w:sz w:val="16"/>
            <w:szCs w:val="16"/>
          </w:rPr>
          <w:t>Can a government make a proclamation of independence from the ruling hierarch of the Orthodox church in their country?</w:t>
        </w:r>
      </w:hyperlink>
    </w:p>
    <w:p w14:paraId="47A3E1A7" w14:textId="77777777" w:rsidR="004653D3" w:rsidRPr="00403942" w:rsidRDefault="004653D3" w:rsidP="004653D3">
      <w:pPr>
        <w:autoSpaceDE w:val="0"/>
        <w:autoSpaceDN w:val="0"/>
        <w:adjustRightInd w:val="0"/>
        <w:spacing w:line="240" w:lineRule="auto"/>
        <w:ind w:left="720"/>
        <w:rPr>
          <w:rStyle w:val="Hyperlink"/>
          <w:rFonts w:cstheme="minorHAnsi"/>
          <w:sz w:val="16"/>
          <w:szCs w:val="16"/>
        </w:rPr>
      </w:pPr>
      <w:r w:rsidRPr="00403942">
        <w:rPr>
          <w:rFonts w:cstheme="minorHAnsi"/>
          <w:color w:val="000000"/>
          <w:sz w:val="16"/>
          <w:szCs w:val="16"/>
        </w:rPr>
        <w:t xml:space="preserve">Video: </w:t>
      </w:r>
      <w:hyperlink r:id="rId19" w:history="1">
        <w:r w:rsidRPr="00403942">
          <w:rPr>
            <w:rStyle w:val="Hyperlink"/>
            <w:rFonts w:cstheme="minorHAnsi"/>
            <w:sz w:val="16"/>
            <w:szCs w:val="16"/>
          </w:rPr>
          <w:t>https://youtu.be/_jbkWx5nndA</w:t>
        </w:r>
      </w:hyperlink>
    </w:p>
    <w:p w14:paraId="7514AAC4"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Video: </w:t>
      </w:r>
      <w:hyperlink r:id="rId20" w:history="1">
        <w:r w:rsidRPr="00403942">
          <w:rPr>
            <w:rStyle w:val="Hyperlink"/>
            <w:rFonts w:cstheme="minorHAnsi"/>
            <w:sz w:val="16"/>
            <w:szCs w:val="16"/>
          </w:rPr>
          <w:t>https://rumble.com/v1jujt9-can-a-government-proclaim-independence-from-the-ruling-hierarch-of-the-chur.html</w:t>
        </w:r>
      </w:hyperlink>
    </w:p>
    <w:p w14:paraId="34E81F02"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Audio:</w:t>
      </w:r>
      <w:hyperlink r:id="rId21" w:history="1">
        <w:r w:rsidRPr="00403942">
          <w:rPr>
            <w:rStyle w:val="Hyperlink"/>
            <w:rFonts w:cstheme="minorHAnsi"/>
            <w:sz w:val="16"/>
            <w:szCs w:val="16"/>
          </w:rPr>
          <w:t>http://www.orthodox.net/sermons/misc_2022-09-11+latvian-government-proclaims-independence-from-russian-church.mp3</w:t>
        </w:r>
      </w:hyperlink>
    </w:p>
    <w:p w14:paraId="47FA68AB" w14:textId="77777777" w:rsidR="004653D3" w:rsidRPr="00403942" w:rsidRDefault="004653D3" w:rsidP="004653D3">
      <w:pPr>
        <w:autoSpaceDE w:val="0"/>
        <w:autoSpaceDN w:val="0"/>
        <w:adjustRightInd w:val="0"/>
        <w:spacing w:line="240" w:lineRule="auto"/>
        <w:ind w:left="720" w:firstLine="288"/>
        <w:rPr>
          <w:rFonts w:cstheme="minorHAnsi"/>
          <w:color w:val="000000"/>
          <w:sz w:val="16"/>
          <w:szCs w:val="16"/>
        </w:rPr>
      </w:pPr>
      <w:r w:rsidRPr="00403942">
        <w:rPr>
          <w:rFonts w:cstheme="minorHAnsi"/>
          <w:color w:val="000000"/>
          <w:sz w:val="16"/>
          <w:szCs w:val="16"/>
        </w:rPr>
        <w:t xml:space="preserve">A question from our catechism class: “Does the Latvian government have the authority to declare independence of the Latvian Orthodox Church from the Moscow?” As is our custom, we answer much more than just this question. This is a question of who we are and to whom we should be obedient. It is a question of when we should disobey our bishop and separate from him. It is a question of who should we be praying for and should we be praying for one or another combatant to be victorious in Ukraine or should we be praying for a stable peace as God desires it? What are the dangers to the church in Ukraine, that is the true Orthodox Christians in Ukraine? What can the little guy do? </w:t>
      </w:r>
    </w:p>
    <w:p w14:paraId="6C8E32E6" w14:textId="77777777" w:rsidR="004653D3" w:rsidRPr="00403942" w:rsidRDefault="004653D3" w:rsidP="004653D3">
      <w:pPr>
        <w:autoSpaceDE w:val="0"/>
        <w:autoSpaceDN w:val="0"/>
        <w:adjustRightInd w:val="0"/>
        <w:spacing w:line="240" w:lineRule="auto"/>
        <w:ind w:left="720" w:firstLine="288"/>
        <w:rPr>
          <w:rFonts w:cstheme="minorHAnsi"/>
          <w:color w:val="000000"/>
          <w:sz w:val="16"/>
          <w:szCs w:val="16"/>
        </w:rPr>
      </w:pPr>
      <w:r w:rsidRPr="00403942">
        <w:rPr>
          <w:rFonts w:cstheme="minorHAnsi"/>
          <w:color w:val="000000"/>
          <w:sz w:val="16"/>
          <w:szCs w:val="16"/>
        </w:rPr>
        <w:t>As is always the case in any question about world politics or anything that happens in the world, our personal reaction to it must be a spiritual one first and must involve prayer for those we support in those we oppose. Every church should be praying for both Ukraine and Russia. Especially Ukrainian churches should be praying for Russia as well as their country, and Russian churches can be praying for Ukraine as well as their country. We also, from her tiny little pulpit, patriarch Curiel and Metropolitan Onuphrius to get together and concelebrate the liturgy as brothers, and not allow political rhetoric and the fog of war to obscure the fact that they are in brothers.</w:t>
      </w:r>
    </w:p>
    <w:p w14:paraId="26438609" w14:textId="77777777" w:rsidR="004653D3" w:rsidRPr="00403942" w:rsidRDefault="004653D3" w:rsidP="004653D3">
      <w:pPr>
        <w:autoSpaceDE w:val="0"/>
        <w:autoSpaceDN w:val="0"/>
        <w:adjustRightInd w:val="0"/>
        <w:spacing w:line="240" w:lineRule="auto"/>
        <w:rPr>
          <w:rFonts w:cstheme="minorHAnsi"/>
          <w:sz w:val="16"/>
          <w:szCs w:val="16"/>
        </w:rPr>
      </w:pPr>
    </w:p>
    <w:p w14:paraId="0779D114" w14:textId="77777777" w:rsidR="004653D3" w:rsidRPr="00403942" w:rsidRDefault="00000000" w:rsidP="004653D3">
      <w:pPr>
        <w:autoSpaceDE w:val="0"/>
        <w:autoSpaceDN w:val="0"/>
        <w:adjustRightInd w:val="0"/>
        <w:spacing w:line="240" w:lineRule="auto"/>
        <w:rPr>
          <w:rFonts w:cstheme="minorHAnsi"/>
          <w:color w:val="000000"/>
          <w:sz w:val="16"/>
          <w:szCs w:val="16"/>
        </w:rPr>
      </w:pPr>
      <w:hyperlink r:id="rId22" w:history="1">
        <w:r w:rsidR="004653D3" w:rsidRPr="00403942">
          <w:rPr>
            <w:rStyle w:val="Hyperlink"/>
            <w:rFonts w:cstheme="minorHAnsi"/>
            <w:sz w:val="16"/>
            <w:szCs w:val="16"/>
          </w:rPr>
          <w:t>Martyrs Adrian and Natalia: Perfection with imperfect steps. Comm Aug 26</w:t>
        </w:r>
      </w:hyperlink>
    </w:p>
    <w:p w14:paraId="67569C84" w14:textId="77777777" w:rsidR="004653D3" w:rsidRPr="00403942" w:rsidRDefault="00000000" w:rsidP="004653D3">
      <w:pPr>
        <w:autoSpaceDE w:val="0"/>
        <w:autoSpaceDN w:val="0"/>
        <w:adjustRightInd w:val="0"/>
        <w:spacing w:line="240" w:lineRule="auto"/>
        <w:ind w:left="720"/>
        <w:rPr>
          <w:rFonts w:cstheme="minorHAnsi"/>
          <w:color w:val="000000"/>
          <w:sz w:val="16"/>
          <w:szCs w:val="16"/>
        </w:rPr>
      </w:pPr>
      <w:hyperlink r:id="rId23" w:history="1">
        <w:r w:rsidR="004653D3" w:rsidRPr="00403942">
          <w:rPr>
            <w:rStyle w:val="Hyperlink"/>
            <w:rFonts w:cstheme="minorHAnsi"/>
            <w:sz w:val="16"/>
            <w:szCs w:val="16"/>
          </w:rPr>
          <w:t>http://www.orthodox.net/sermons/saints-08-26_2022+martyrs-adrian-and-natalia.mp3</w:t>
        </w:r>
      </w:hyperlink>
    </w:p>
    <w:p w14:paraId="00BF7343"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The glorious “bloodless” martyr Natalia was a secret Christian, and married to a pagan! And her husband Adrian became inspired by the exploits, endurance, and dignity of Christians being martyred, and she then made known to him her Christianity and assisted him during his martyrdom in an intimate way. We talk about this, how perfection came from imperfect beginnings. Len 9:23</w:t>
      </w:r>
    </w:p>
    <w:p w14:paraId="4BB575C1" w14:textId="77777777" w:rsidR="004653D3" w:rsidRPr="00403942" w:rsidRDefault="004653D3" w:rsidP="004653D3">
      <w:pPr>
        <w:autoSpaceDE w:val="0"/>
        <w:autoSpaceDN w:val="0"/>
        <w:adjustRightInd w:val="0"/>
        <w:spacing w:line="240" w:lineRule="auto"/>
        <w:rPr>
          <w:rFonts w:cstheme="minorHAnsi"/>
          <w:color w:val="000000"/>
          <w:sz w:val="16"/>
          <w:szCs w:val="16"/>
        </w:rPr>
      </w:pPr>
    </w:p>
    <w:p w14:paraId="0B735199" w14:textId="77777777" w:rsidR="004653D3" w:rsidRPr="00403942" w:rsidRDefault="00000000" w:rsidP="004653D3">
      <w:pPr>
        <w:autoSpaceDE w:val="0"/>
        <w:autoSpaceDN w:val="0"/>
        <w:adjustRightInd w:val="0"/>
        <w:spacing w:line="240" w:lineRule="auto"/>
        <w:rPr>
          <w:rFonts w:cstheme="minorHAnsi"/>
          <w:color w:val="000000"/>
          <w:sz w:val="16"/>
          <w:szCs w:val="16"/>
        </w:rPr>
      </w:pPr>
      <w:hyperlink r:id="rId24" w:history="1">
        <w:r w:rsidR="004653D3" w:rsidRPr="00403942">
          <w:rPr>
            <w:rStyle w:val="Hyperlink"/>
            <w:rFonts w:cstheme="minorHAnsi"/>
            <w:sz w:val="16"/>
            <w:szCs w:val="16"/>
          </w:rPr>
          <w:t xml:space="preserve">Baptism of </w:t>
        </w:r>
        <w:proofErr w:type="spellStart"/>
        <w:r w:rsidR="004653D3" w:rsidRPr="00403942">
          <w:rPr>
            <w:rStyle w:val="Hyperlink"/>
            <w:rFonts w:cstheme="minorHAnsi"/>
            <w:sz w:val="16"/>
            <w:szCs w:val="16"/>
          </w:rPr>
          <w:t>Iwerwdd</w:t>
        </w:r>
        <w:proofErr w:type="spellEnd"/>
        <w:r w:rsidR="004653D3" w:rsidRPr="00403942">
          <w:rPr>
            <w:rStyle w:val="Hyperlink"/>
            <w:rFonts w:cstheme="minorHAnsi"/>
            <w:sz w:val="16"/>
            <w:szCs w:val="16"/>
          </w:rPr>
          <w:t xml:space="preserve"> (pronounced: </w:t>
        </w:r>
        <w:proofErr w:type="spellStart"/>
        <w:r w:rsidR="004653D3" w:rsidRPr="00403942">
          <w:rPr>
            <w:rStyle w:val="Hyperlink"/>
            <w:rFonts w:cstheme="minorHAnsi"/>
            <w:sz w:val="16"/>
            <w:szCs w:val="16"/>
          </w:rPr>
          <w:t>O</w:t>
        </w:r>
        <w:r w:rsidR="004653D3" w:rsidRPr="00403942">
          <w:rPr>
            <w:rStyle w:val="Hyperlink"/>
            <w:rFonts w:cstheme="minorHAnsi"/>
            <w:sz w:val="16"/>
            <w:szCs w:val="16"/>
            <w:shd w:val="clear" w:color="auto" w:fill="FFFFFF"/>
          </w:rPr>
          <w:t>o-airith</w:t>
        </w:r>
        <w:proofErr w:type="spellEnd"/>
        <w:r w:rsidR="004653D3" w:rsidRPr="00403942">
          <w:rPr>
            <w:rStyle w:val="Hyperlink"/>
            <w:rFonts w:cstheme="minorHAnsi"/>
            <w:sz w:val="16"/>
            <w:szCs w:val="16"/>
          </w:rPr>
          <w:t>)/</w:t>
        </w:r>
        <w:r w:rsidR="004653D3" w:rsidRPr="00403942">
          <w:rPr>
            <w:rStyle w:val="Hyperlink"/>
            <w:rFonts w:cstheme="minorHAnsi"/>
            <w:sz w:val="16"/>
            <w:szCs w:val="16"/>
            <w:shd w:val="clear" w:color="auto" w:fill="FFFFFF"/>
          </w:rPr>
          <w:t xml:space="preserve"> </w:t>
        </w:r>
        <w:proofErr w:type="spellStart"/>
        <w:r w:rsidR="004653D3" w:rsidRPr="00403942">
          <w:rPr>
            <w:rStyle w:val="Hyperlink"/>
            <w:rFonts w:cstheme="minorHAnsi"/>
            <w:sz w:val="16"/>
            <w:szCs w:val="16"/>
            <w:shd w:val="clear" w:color="auto" w:fill="FFFFFF"/>
          </w:rPr>
          <w:t>Aerith</w:t>
        </w:r>
        <w:proofErr w:type="spellEnd"/>
        <w:r w:rsidR="004653D3" w:rsidRPr="00403942">
          <w:rPr>
            <w:rStyle w:val="Hyperlink"/>
            <w:rFonts w:cstheme="minorHAnsi"/>
            <w:sz w:val="16"/>
            <w:szCs w:val="16"/>
          </w:rPr>
          <w:t>: What did we do and why? What was symbolic or actual? Why the incarnation? What should we do now?</w:t>
        </w:r>
      </w:hyperlink>
    </w:p>
    <w:p w14:paraId="620E0969" w14:textId="77777777" w:rsidR="004653D3" w:rsidRPr="00403942" w:rsidRDefault="004653D3" w:rsidP="004653D3">
      <w:pPr>
        <w:autoSpaceDE w:val="0"/>
        <w:autoSpaceDN w:val="0"/>
        <w:adjustRightInd w:val="0"/>
        <w:spacing w:line="240" w:lineRule="auto"/>
        <w:rPr>
          <w:rFonts w:cstheme="minorHAnsi"/>
          <w:color w:val="000000"/>
          <w:sz w:val="16"/>
          <w:szCs w:val="16"/>
        </w:rPr>
      </w:pPr>
      <w:r w:rsidRPr="00403942">
        <w:rPr>
          <w:rFonts w:cstheme="minorHAnsi"/>
          <w:color w:val="000000"/>
          <w:sz w:val="16"/>
          <w:szCs w:val="16"/>
        </w:rPr>
        <w:tab/>
        <w:t xml:space="preserve">Video: </w:t>
      </w:r>
      <w:hyperlink r:id="rId25" w:history="1">
        <w:r w:rsidRPr="00403942">
          <w:rPr>
            <w:rStyle w:val="Hyperlink"/>
            <w:rFonts w:cstheme="minorHAnsi"/>
            <w:sz w:val="16"/>
            <w:szCs w:val="16"/>
          </w:rPr>
          <w:t>https://youtu.be/iA9vk8Gm5X0</w:t>
        </w:r>
      </w:hyperlink>
      <w:r w:rsidRPr="00403942">
        <w:rPr>
          <w:rFonts w:cstheme="minorHAnsi"/>
          <w:color w:val="000000"/>
          <w:sz w:val="16"/>
          <w:szCs w:val="16"/>
        </w:rPr>
        <w:t xml:space="preserve"> </w:t>
      </w:r>
    </w:p>
    <w:p w14:paraId="4F8BEF23"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Video: </w:t>
      </w:r>
      <w:hyperlink r:id="rId26" w:history="1">
        <w:r w:rsidRPr="00403942">
          <w:rPr>
            <w:rStyle w:val="Hyperlink"/>
            <w:rFonts w:cstheme="minorHAnsi"/>
            <w:sz w:val="16"/>
            <w:szCs w:val="16"/>
          </w:rPr>
          <w:t>https://rumble.com/v1iz87l-baptism-of-erith-what-did-we-do-and-why-what-was-symbolic-or-actual-why-the.html</w:t>
        </w:r>
      </w:hyperlink>
      <w:r w:rsidRPr="00403942">
        <w:rPr>
          <w:rFonts w:cstheme="minorHAnsi"/>
          <w:color w:val="000000"/>
          <w:sz w:val="16"/>
          <w:szCs w:val="16"/>
        </w:rPr>
        <w:t xml:space="preserve"> </w:t>
      </w:r>
    </w:p>
    <w:p w14:paraId="4662046E" w14:textId="77777777" w:rsidR="004653D3" w:rsidRPr="00403942" w:rsidRDefault="004653D3" w:rsidP="004653D3">
      <w:pPr>
        <w:autoSpaceDE w:val="0"/>
        <w:autoSpaceDN w:val="0"/>
        <w:adjustRightInd w:val="0"/>
        <w:spacing w:line="240" w:lineRule="auto"/>
        <w:rPr>
          <w:rFonts w:cstheme="minorHAnsi"/>
          <w:color w:val="000000"/>
          <w:sz w:val="16"/>
          <w:szCs w:val="16"/>
        </w:rPr>
      </w:pPr>
      <w:r w:rsidRPr="00403942">
        <w:rPr>
          <w:rFonts w:cstheme="minorHAnsi"/>
          <w:color w:val="000000"/>
          <w:sz w:val="16"/>
          <w:szCs w:val="16"/>
        </w:rPr>
        <w:tab/>
        <w:t xml:space="preserve">Audio: </w:t>
      </w:r>
      <w:hyperlink r:id="rId27" w:history="1">
        <w:r w:rsidRPr="00403942">
          <w:rPr>
            <w:rStyle w:val="Hyperlink"/>
            <w:rFonts w:cstheme="minorHAnsi"/>
            <w:sz w:val="16"/>
            <w:szCs w:val="16"/>
          </w:rPr>
          <w:t>http://www.orthodox.net/sermons/baptism-2022+iwerwdd+overview-of-baptism-the-incarnation-our-purpose.mp3</w:t>
        </w:r>
      </w:hyperlink>
    </w:p>
    <w:p w14:paraId="3950CD53" w14:textId="77777777" w:rsidR="004653D3" w:rsidRPr="00403942" w:rsidRDefault="004653D3" w:rsidP="004653D3">
      <w:pPr>
        <w:autoSpaceDE w:val="0"/>
        <w:autoSpaceDN w:val="0"/>
        <w:adjustRightInd w:val="0"/>
        <w:spacing w:line="240" w:lineRule="auto"/>
        <w:rPr>
          <w:rFonts w:cstheme="minorHAnsi"/>
          <w:color w:val="000000"/>
          <w:sz w:val="16"/>
          <w:szCs w:val="16"/>
        </w:rPr>
      </w:pPr>
    </w:p>
    <w:p w14:paraId="6BE1A910"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Timestamps: </w:t>
      </w:r>
    </w:p>
    <w:p w14:paraId="4B1FC8B1"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0:00 – 1:26 Symbolism of churching the infant and leaving her on the ground before the royal doors. </w:t>
      </w:r>
    </w:p>
    <w:p w14:paraId="1D630E23"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1:26 – 4:35 What did we do today? Why did Jesus become incarnate, And what is spiritual death? </w:t>
      </w:r>
    </w:p>
    <w:p w14:paraId="7C221467"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1:56 What does this mean: “</w:t>
      </w:r>
      <w:r w:rsidRPr="00403942">
        <w:rPr>
          <w:rFonts w:cstheme="minorHAnsi"/>
          <w:color w:val="000000"/>
          <w:sz w:val="16"/>
          <w:szCs w:val="16"/>
          <w:lang w:val="x-none"/>
        </w:rPr>
        <w:t xml:space="preserve">Gen 3:3  But of the fruit of the tree which </w:t>
      </w:r>
      <w:r w:rsidRPr="00403942">
        <w:rPr>
          <w:rFonts w:cstheme="minorHAnsi"/>
          <w:i/>
          <w:iCs/>
          <w:color w:val="000000"/>
          <w:sz w:val="16"/>
          <w:szCs w:val="16"/>
          <w:lang w:val="x-none"/>
        </w:rPr>
        <w:t>is</w:t>
      </w:r>
      <w:r w:rsidRPr="00403942">
        <w:rPr>
          <w:rFonts w:cstheme="minorHAnsi"/>
          <w:color w:val="000000"/>
          <w:sz w:val="16"/>
          <w:szCs w:val="16"/>
          <w:lang w:val="x-none"/>
        </w:rPr>
        <w:t xml:space="preserve"> in the midst of the garden, God hath said, Ye shall not eat of it, neither shall ye touch it, lest ye die.</w:t>
      </w:r>
      <w:r w:rsidRPr="00403942">
        <w:rPr>
          <w:rFonts w:cstheme="minorHAnsi"/>
          <w:color w:val="000000"/>
          <w:sz w:val="16"/>
          <w:szCs w:val="16"/>
        </w:rPr>
        <w:t>”</w:t>
      </w:r>
    </w:p>
    <w:p w14:paraId="42759C65"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16:11 – 07:16 What </w:t>
      </w:r>
      <w:proofErr w:type="spellStart"/>
      <w:r w:rsidRPr="00403942">
        <w:rPr>
          <w:rFonts w:cstheme="minorHAnsi"/>
          <w:color w:val="000000"/>
          <w:sz w:val="16"/>
          <w:szCs w:val="16"/>
        </w:rPr>
        <w:t>Erith’s</w:t>
      </w:r>
      <w:proofErr w:type="spellEnd"/>
      <w:r w:rsidRPr="00403942">
        <w:rPr>
          <w:rFonts w:cstheme="minorHAnsi"/>
          <w:color w:val="000000"/>
          <w:sz w:val="16"/>
          <w:szCs w:val="16"/>
        </w:rPr>
        <w:t xml:space="preserve"> purpose? </w:t>
      </w:r>
    </w:p>
    <w:p w14:paraId="34FD949A"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07:16 – 08:18 What symbolically and actually happened in </w:t>
      </w:r>
      <w:proofErr w:type="spellStart"/>
      <w:r w:rsidRPr="00403942">
        <w:rPr>
          <w:rFonts w:cstheme="minorHAnsi"/>
          <w:color w:val="000000"/>
          <w:sz w:val="16"/>
          <w:szCs w:val="16"/>
        </w:rPr>
        <w:t>Erith’s</w:t>
      </w:r>
      <w:proofErr w:type="spellEnd"/>
      <w:r w:rsidRPr="00403942">
        <w:rPr>
          <w:rFonts w:cstheme="minorHAnsi"/>
          <w:color w:val="000000"/>
          <w:sz w:val="16"/>
          <w:szCs w:val="16"/>
        </w:rPr>
        <w:t xml:space="preserve"> baptism?</w:t>
      </w:r>
    </w:p>
    <w:p w14:paraId="7F3A9D7A"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8:18 – 08:47 What is symbolic and actual about processing 3 times around the font during the baptism service</w:t>
      </w:r>
    </w:p>
    <w:p w14:paraId="06B840BE"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p>
    <w:p w14:paraId="65987065"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p>
    <w:p w14:paraId="241CB573" w14:textId="77777777" w:rsidR="004653D3" w:rsidRPr="00403942" w:rsidRDefault="00000000" w:rsidP="004653D3">
      <w:pPr>
        <w:autoSpaceDE w:val="0"/>
        <w:autoSpaceDN w:val="0"/>
        <w:adjustRightInd w:val="0"/>
        <w:spacing w:line="240" w:lineRule="auto"/>
        <w:rPr>
          <w:rFonts w:cstheme="minorHAnsi"/>
          <w:color w:val="000000"/>
          <w:sz w:val="16"/>
          <w:szCs w:val="16"/>
        </w:rPr>
      </w:pPr>
      <w:hyperlink r:id="rId28" w:history="1">
        <w:r w:rsidR="004653D3" w:rsidRPr="00403942">
          <w:rPr>
            <w:rStyle w:val="Hyperlink"/>
            <w:rFonts w:cstheme="minorHAnsi"/>
            <w:sz w:val="16"/>
            <w:szCs w:val="16"/>
          </w:rPr>
          <w:t>The Dormition of the Theotokos. Another lesson about the power of the resurrection.</w:t>
        </w:r>
      </w:hyperlink>
      <w:r w:rsidR="004653D3" w:rsidRPr="00403942">
        <w:rPr>
          <w:rFonts w:cstheme="minorHAnsi"/>
          <w:color w:val="000000"/>
          <w:sz w:val="16"/>
          <w:szCs w:val="16"/>
        </w:rPr>
        <w:t xml:space="preserve"> </w:t>
      </w:r>
    </w:p>
    <w:p w14:paraId="7C69BFAF" w14:textId="77777777" w:rsidR="004653D3" w:rsidRPr="00403942" w:rsidRDefault="004653D3" w:rsidP="004653D3">
      <w:pPr>
        <w:autoSpaceDE w:val="0"/>
        <w:autoSpaceDN w:val="0"/>
        <w:adjustRightInd w:val="0"/>
        <w:spacing w:line="240" w:lineRule="auto"/>
        <w:rPr>
          <w:rFonts w:cstheme="minorHAnsi"/>
          <w:color w:val="000000"/>
          <w:sz w:val="16"/>
          <w:szCs w:val="16"/>
        </w:rPr>
      </w:pPr>
    </w:p>
    <w:p w14:paraId="7FEBA4A4"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Video: </w:t>
      </w:r>
      <w:hyperlink r:id="rId29" w:history="1">
        <w:r w:rsidRPr="00403942">
          <w:rPr>
            <w:rStyle w:val="Hyperlink"/>
            <w:rFonts w:cstheme="minorHAnsi"/>
            <w:sz w:val="16"/>
            <w:szCs w:val="16"/>
          </w:rPr>
          <w:t>https://youtu.be/Fm4RASgyRCo</w:t>
        </w:r>
      </w:hyperlink>
    </w:p>
    <w:p w14:paraId="0E182264"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lastRenderedPageBreak/>
        <w:t xml:space="preserve">Audio: </w:t>
      </w:r>
      <w:hyperlink r:id="rId30" w:history="1">
        <w:r w:rsidRPr="00403942">
          <w:rPr>
            <w:rStyle w:val="Hyperlink"/>
            <w:rFonts w:cstheme="minorHAnsi"/>
            <w:sz w:val="16"/>
            <w:szCs w:val="16"/>
          </w:rPr>
          <w:t>http://www.orthodox.net/sermons/dormition_2022.mp3</w:t>
        </w:r>
      </w:hyperlink>
    </w:p>
    <w:p w14:paraId="4EEBFEB7"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p>
    <w:p w14:paraId="4E9788A6"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What is the Dormition, and does this feast apply to *us*? It is impossible to understand the incarnation and the resurrection without understanding the role of Mary. Why do we believe the Dormition is true? How was the bible written? Why do we call Mary the Theotokos? Exegesis of the Magnificat, which is partially read on feasts of Mary, the Theotokos. </w:t>
      </w:r>
    </w:p>
    <w:p w14:paraId="26621DCD"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p>
    <w:p w14:paraId="1D1DFE9E"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Partial timestamps:</w:t>
      </w:r>
    </w:p>
    <w:p w14:paraId="22BDAF45"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b/>
          <w:bCs/>
          <w:color w:val="000000"/>
          <w:sz w:val="16"/>
          <w:szCs w:val="16"/>
        </w:rPr>
        <w:t>00:00 – 01:35</w:t>
      </w:r>
      <w:r w:rsidRPr="00403942">
        <w:rPr>
          <w:rFonts w:cstheme="minorHAnsi"/>
          <w:color w:val="000000"/>
          <w:sz w:val="16"/>
          <w:szCs w:val="16"/>
        </w:rPr>
        <w:t xml:space="preserve"> Meaning of “Dormition” – regarding the Feast of the Dormition and Christian experience after the resurrection</w:t>
      </w:r>
    </w:p>
    <w:p w14:paraId="61F9A290"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b/>
          <w:bCs/>
          <w:color w:val="000000"/>
          <w:sz w:val="16"/>
          <w:szCs w:val="16"/>
        </w:rPr>
        <w:t>01:35 – 03:51</w:t>
      </w:r>
      <w:r w:rsidRPr="00403942">
        <w:rPr>
          <w:rFonts w:cstheme="minorHAnsi"/>
          <w:color w:val="000000"/>
          <w:sz w:val="16"/>
          <w:szCs w:val="16"/>
        </w:rPr>
        <w:t xml:space="preserve"> Why do we believe the Dormition is true? How was the bible written? What is the main way the church teaches her children? </w:t>
      </w:r>
    </w:p>
    <w:p w14:paraId="40DE4681"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b/>
          <w:bCs/>
          <w:color w:val="000000"/>
          <w:sz w:val="16"/>
          <w:szCs w:val="16"/>
        </w:rPr>
        <w:t>03:51 – 6:23 and 10:30 – 11:34</w:t>
      </w:r>
      <w:r w:rsidRPr="00403942">
        <w:rPr>
          <w:rFonts w:cstheme="minorHAnsi"/>
          <w:color w:val="000000"/>
          <w:sz w:val="16"/>
          <w:szCs w:val="16"/>
        </w:rPr>
        <w:t xml:space="preserve"> Meaning of the word “Theotokos”, and “</w:t>
      </w:r>
      <w:proofErr w:type="spellStart"/>
      <w:r w:rsidRPr="00403942">
        <w:rPr>
          <w:rFonts w:cstheme="minorHAnsi"/>
          <w:color w:val="000000"/>
          <w:sz w:val="16"/>
          <w:szCs w:val="16"/>
        </w:rPr>
        <w:t>Christotokos</w:t>
      </w:r>
      <w:proofErr w:type="spellEnd"/>
      <w:r w:rsidRPr="00403942">
        <w:rPr>
          <w:rFonts w:cstheme="minorHAnsi"/>
          <w:color w:val="000000"/>
          <w:sz w:val="16"/>
          <w:szCs w:val="16"/>
        </w:rPr>
        <w:t xml:space="preserve">”, and why the distinction is important. And whether or not we should be well educated on all the heresies regarding the incarnation. </w:t>
      </w:r>
    </w:p>
    <w:p w14:paraId="2A4394B0"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b/>
          <w:bCs/>
          <w:color w:val="000000"/>
          <w:sz w:val="16"/>
          <w:szCs w:val="16"/>
        </w:rPr>
        <w:t>6:23 – 10:30</w:t>
      </w:r>
      <w:r w:rsidRPr="00403942">
        <w:rPr>
          <w:rFonts w:cstheme="minorHAnsi"/>
          <w:color w:val="000000"/>
          <w:sz w:val="16"/>
          <w:szCs w:val="16"/>
        </w:rPr>
        <w:t xml:space="preserve"> A short explanation of the reason for the incarnation. </w:t>
      </w:r>
    </w:p>
    <w:p w14:paraId="7DABE4E6"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b/>
          <w:bCs/>
          <w:color w:val="000000"/>
          <w:sz w:val="16"/>
          <w:szCs w:val="16"/>
        </w:rPr>
        <w:t>11:33 – 13:04</w:t>
      </w:r>
      <w:r w:rsidRPr="00403942">
        <w:rPr>
          <w:rFonts w:cstheme="minorHAnsi"/>
          <w:color w:val="000000"/>
          <w:sz w:val="16"/>
          <w:szCs w:val="16"/>
        </w:rPr>
        <w:t xml:space="preserve"> Why is the supper with Mary and Martha read on feasts of the Theotokos? </w:t>
      </w:r>
    </w:p>
    <w:p w14:paraId="467937E7"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b/>
          <w:bCs/>
          <w:color w:val="000000"/>
          <w:sz w:val="16"/>
          <w:szCs w:val="16"/>
        </w:rPr>
        <w:t>15:10 – 19:35 “</w:t>
      </w:r>
      <w:r w:rsidRPr="00403942">
        <w:rPr>
          <w:rFonts w:cstheme="minorHAnsi"/>
          <w:color w:val="000000"/>
          <w:sz w:val="16"/>
          <w:szCs w:val="16"/>
        </w:rPr>
        <w:t>And it came to pass, that, when Elisabeth heard the salutation of Mary, the babe leaped in her womb;”</w:t>
      </w:r>
    </w:p>
    <w:p w14:paraId="33626592"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b/>
          <w:bCs/>
          <w:color w:val="000000"/>
          <w:sz w:val="16"/>
          <w:szCs w:val="16"/>
        </w:rPr>
        <w:t xml:space="preserve">19:35 – end </w:t>
      </w:r>
      <w:r w:rsidRPr="00403942">
        <w:rPr>
          <w:rFonts w:cstheme="minorHAnsi"/>
          <w:color w:val="000000"/>
          <w:sz w:val="16"/>
          <w:szCs w:val="16"/>
        </w:rPr>
        <w:t>The “Magnificat”</w:t>
      </w:r>
    </w:p>
    <w:p w14:paraId="60DF64E8"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b/>
          <w:bCs/>
          <w:color w:val="000000"/>
          <w:sz w:val="16"/>
          <w:szCs w:val="16"/>
        </w:rPr>
        <w:t>20:55 – 24:53</w:t>
      </w:r>
      <w:r w:rsidRPr="00403942">
        <w:rPr>
          <w:rFonts w:cstheme="minorHAnsi"/>
          <w:color w:val="000000"/>
          <w:sz w:val="16"/>
          <w:szCs w:val="16"/>
        </w:rPr>
        <w:t xml:space="preserve"> “And Mary said, My soul doth magnify the Lord, And my spirit hath rejoiced in God my Saviour. For he hath regarded the low estate of his slave: for, behold, from henceforth all generations shall call me blessed. For he that is mighty hath done to me great things; and holy is his name.”</w:t>
      </w:r>
    </w:p>
    <w:p w14:paraId="752F146F"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color w:val="000000"/>
          <w:sz w:val="16"/>
          <w:szCs w:val="16"/>
        </w:rPr>
        <w:t xml:space="preserve">(Luke 1:46-49) </w:t>
      </w:r>
    </w:p>
    <w:p w14:paraId="2A2FE5B4" w14:textId="77777777" w:rsidR="004653D3" w:rsidRPr="00403942" w:rsidRDefault="004653D3" w:rsidP="004653D3">
      <w:pPr>
        <w:autoSpaceDE w:val="0"/>
        <w:autoSpaceDN w:val="0"/>
        <w:adjustRightInd w:val="0"/>
        <w:spacing w:line="240" w:lineRule="auto"/>
        <w:ind w:left="720"/>
        <w:rPr>
          <w:rFonts w:cstheme="minorHAnsi"/>
          <w:color w:val="000000"/>
          <w:sz w:val="16"/>
          <w:szCs w:val="16"/>
        </w:rPr>
      </w:pPr>
      <w:r w:rsidRPr="00403942">
        <w:rPr>
          <w:rFonts w:cstheme="minorHAnsi"/>
          <w:b/>
          <w:bCs/>
          <w:color w:val="000000"/>
          <w:sz w:val="16"/>
          <w:szCs w:val="16"/>
        </w:rPr>
        <w:t>24:53</w:t>
      </w:r>
      <w:r w:rsidRPr="00403942">
        <w:rPr>
          <w:rFonts w:cstheme="minorHAnsi"/>
          <w:color w:val="000000"/>
          <w:sz w:val="16"/>
          <w:szCs w:val="16"/>
        </w:rPr>
        <w:t xml:space="preserve"> “And his mercy is on them that fear him from generation to generation.” (Luke 1:50)</w:t>
      </w:r>
    </w:p>
    <w:p w14:paraId="0A8BFC24" w14:textId="77777777" w:rsidR="004653D3" w:rsidRPr="00403942" w:rsidRDefault="004653D3" w:rsidP="004653D3">
      <w:pPr>
        <w:rPr>
          <w:rFonts w:cstheme="minorHAnsi"/>
          <w:sz w:val="16"/>
          <w:szCs w:val="16"/>
        </w:rPr>
      </w:pPr>
    </w:p>
    <w:p w14:paraId="72251491" w14:textId="77777777" w:rsidR="00FE4CAC" w:rsidRPr="00BD149F" w:rsidRDefault="00FE4CAC" w:rsidP="00D20401">
      <w:pPr>
        <w:ind w:firstLine="0"/>
        <w:rPr>
          <w:rFonts w:cstheme="minorHAnsi"/>
          <w:sz w:val="24"/>
          <w:szCs w:val="24"/>
        </w:rPr>
      </w:pPr>
    </w:p>
    <w:sectPr w:rsidR="00FE4CAC" w:rsidRPr="00BD149F" w:rsidSect="004653D3">
      <w:endnotePr>
        <w:numFmt w:val="decimal"/>
      </w:endnotePr>
      <w:type w:val="continuous"/>
      <w:pgSz w:w="12240" w:h="15840"/>
      <w:pgMar w:top="432" w:right="576" w:bottom="432"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86033" w14:textId="77777777" w:rsidR="00337766" w:rsidRDefault="00337766" w:rsidP="00E1655C">
      <w:pPr>
        <w:spacing w:line="240" w:lineRule="auto"/>
      </w:pPr>
      <w:r>
        <w:separator/>
      </w:r>
    </w:p>
  </w:endnote>
  <w:endnote w:type="continuationSeparator" w:id="0">
    <w:p w14:paraId="562D2FF6" w14:textId="77777777" w:rsidR="00337766" w:rsidRDefault="00337766" w:rsidP="00E1655C">
      <w:pPr>
        <w:spacing w:line="240" w:lineRule="auto"/>
      </w:pPr>
      <w:r>
        <w:continuationSeparator/>
      </w:r>
    </w:p>
  </w:endnote>
  <w:endnote w:id="1">
    <w:p w14:paraId="671119FA" w14:textId="0DF66040" w:rsidR="00E1655C" w:rsidRDefault="00E1655C">
      <w:pPr>
        <w:pStyle w:val="EndnoteText"/>
      </w:pPr>
      <w:r>
        <w:rPr>
          <w:rStyle w:val="EndnoteReference"/>
        </w:rPr>
        <w:endnoteRef/>
      </w:r>
      <w:r>
        <w:t xml:space="preserve"> </w:t>
      </w:r>
      <w:r w:rsidRPr="00E1655C">
        <w:t>Mat</w:t>
      </w:r>
      <w:r>
        <w:t xml:space="preserve">thew </w:t>
      </w:r>
      <w:r w:rsidRPr="00E1655C">
        <w:t>11:12  And from the days of John the Baptist until now the kingdom of heaven suffereth violence, and the violent take it by force.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31901" w14:textId="77777777" w:rsidR="00337766" w:rsidRDefault="00337766" w:rsidP="00E1655C">
      <w:pPr>
        <w:spacing w:line="240" w:lineRule="auto"/>
      </w:pPr>
      <w:r>
        <w:separator/>
      </w:r>
    </w:p>
  </w:footnote>
  <w:footnote w:type="continuationSeparator" w:id="0">
    <w:p w14:paraId="733CAC7D" w14:textId="77777777" w:rsidR="00337766" w:rsidRDefault="00337766" w:rsidP="00E165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223A49"/>
    <w:multiLevelType w:val="hybridMultilevel"/>
    <w:tmpl w:val="4620A544"/>
    <w:lvl w:ilvl="0" w:tplc="6A746A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6769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997146DB-05A3-457C-BE3F-31D332D03095}"/>
    <w:docVar w:name="dgnword-drafile" w:val="C:\Users\serap\AppData\Local\Temp\dra11A7.tmp"/>
    <w:docVar w:name="dgnword-eventsink" w:val="2193786725248"/>
  </w:docVars>
  <w:rsids>
    <w:rsidRoot w:val="00CF1A80"/>
    <w:rsid w:val="0009420C"/>
    <w:rsid w:val="00133726"/>
    <w:rsid w:val="0014484E"/>
    <w:rsid w:val="0016616E"/>
    <w:rsid w:val="001F3FFA"/>
    <w:rsid w:val="003326A6"/>
    <w:rsid w:val="00336A2B"/>
    <w:rsid w:val="00337289"/>
    <w:rsid w:val="00337766"/>
    <w:rsid w:val="0035291D"/>
    <w:rsid w:val="003743A1"/>
    <w:rsid w:val="003775E9"/>
    <w:rsid w:val="003A381A"/>
    <w:rsid w:val="003C14C4"/>
    <w:rsid w:val="003C6319"/>
    <w:rsid w:val="004653D3"/>
    <w:rsid w:val="00701DF8"/>
    <w:rsid w:val="0075298A"/>
    <w:rsid w:val="0075737D"/>
    <w:rsid w:val="00842D2C"/>
    <w:rsid w:val="00862E01"/>
    <w:rsid w:val="0087345B"/>
    <w:rsid w:val="008A685E"/>
    <w:rsid w:val="008A7A63"/>
    <w:rsid w:val="008B29F0"/>
    <w:rsid w:val="009263B0"/>
    <w:rsid w:val="00935E37"/>
    <w:rsid w:val="009665B1"/>
    <w:rsid w:val="009C3B41"/>
    <w:rsid w:val="00A72C23"/>
    <w:rsid w:val="00A84361"/>
    <w:rsid w:val="00AB0F87"/>
    <w:rsid w:val="00AB3AA2"/>
    <w:rsid w:val="00AD7FD5"/>
    <w:rsid w:val="00B37F93"/>
    <w:rsid w:val="00BB2835"/>
    <w:rsid w:val="00BB6F9A"/>
    <w:rsid w:val="00BC142B"/>
    <w:rsid w:val="00BD149F"/>
    <w:rsid w:val="00C210C9"/>
    <w:rsid w:val="00CC129D"/>
    <w:rsid w:val="00CE00D1"/>
    <w:rsid w:val="00CF1A80"/>
    <w:rsid w:val="00D20401"/>
    <w:rsid w:val="00D4055D"/>
    <w:rsid w:val="00D5268C"/>
    <w:rsid w:val="00E1655C"/>
    <w:rsid w:val="00E94976"/>
    <w:rsid w:val="00E979B9"/>
    <w:rsid w:val="00EA23AC"/>
    <w:rsid w:val="00F14595"/>
    <w:rsid w:val="00F42CD6"/>
    <w:rsid w:val="00F858C3"/>
    <w:rsid w:val="00FD2D28"/>
    <w:rsid w:val="00FE4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37C4"/>
  <w15:chartTrackingRefBased/>
  <w15:docId w15:val="{1C91DFE6-6FD4-4CA6-A6C3-856423FEC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6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NormalWeb">
    <w:name w:val="Normal (Web)"/>
    <w:basedOn w:val="Normal"/>
    <w:next w:val="Index6"/>
    <w:rsid w:val="00BD149F"/>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Index6">
    <w:name w:val="index 6"/>
    <w:basedOn w:val="Normal"/>
    <w:next w:val="Normal"/>
    <w:autoRedefine/>
    <w:uiPriority w:val="99"/>
    <w:semiHidden/>
    <w:unhideWhenUsed/>
    <w:rsid w:val="00BD149F"/>
    <w:pPr>
      <w:spacing w:line="240" w:lineRule="auto"/>
      <w:ind w:left="1320" w:hanging="220"/>
    </w:pPr>
  </w:style>
  <w:style w:type="paragraph" w:styleId="ListParagraph">
    <w:name w:val="List Paragraph"/>
    <w:basedOn w:val="Normal"/>
    <w:uiPriority w:val="34"/>
    <w:qFormat/>
    <w:rsid w:val="00CE00D1"/>
    <w:pPr>
      <w:ind w:left="720"/>
      <w:contextualSpacing/>
    </w:pPr>
  </w:style>
  <w:style w:type="character" w:customStyle="1" w:styleId="Heading1Char">
    <w:name w:val="Heading 1 Char"/>
    <w:basedOn w:val="DefaultParagraphFont"/>
    <w:link w:val="Heading1"/>
    <w:uiPriority w:val="9"/>
    <w:rsid w:val="003326A6"/>
    <w:rPr>
      <w:rFonts w:asciiTheme="majorHAnsi" w:eastAsiaTheme="majorEastAsia" w:hAnsiTheme="majorHAnsi" w:cstheme="majorBidi"/>
      <w:color w:val="2F5496" w:themeColor="accent1" w:themeShade="BF"/>
      <w:sz w:val="32"/>
      <w:szCs w:val="32"/>
    </w:rPr>
  </w:style>
  <w:style w:type="paragraph" w:styleId="EndnoteText">
    <w:name w:val="endnote text"/>
    <w:basedOn w:val="Normal"/>
    <w:link w:val="EndnoteTextChar"/>
    <w:uiPriority w:val="99"/>
    <w:semiHidden/>
    <w:unhideWhenUsed/>
    <w:rsid w:val="00E1655C"/>
    <w:pPr>
      <w:spacing w:line="240" w:lineRule="auto"/>
    </w:pPr>
    <w:rPr>
      <w:sz w:val="20"/>
      <w:szCs w:val="20"/>
    </w:rPr>
  </w:style>
  <w:style w:type="character" w:customStyle="1" w:styleId="EndnoteTextChar">
    <w:name w:val="Endnote Text Char"/>
    <w:basedOn w:val="DefaultParagraphFont"/>
    <w:link w:val="EndnoteText"/>
    <w:uiPriority w:val="99"/>
    <w:semiHidden/>
    <w:rsid w:val="00E1655C"/>
    <w:rPr>
      <w:sz w:val="20"/>
      <w:szCs w:val="20"/>
    </w:rPr>
  </w:style>
  <w:style w:type="character" w:styleId="EndnoteReference">
    <w:name w:val="endnote reference"/>
    <w:basedOn w:val="DefaultParagraphFont"/>
    <w:uiPriority w:val="99"/>
    <w:semiHidden/>
    <w:unhideWhenUsed/>
    <w:rsid w:val="00E1655C"/>
    <w:rPr>
      <w:vertAlign w:val="superscript"/>
    </w:rPr>
  </w:style>
  <w:style w:type="character" w:styleId="Hyperlink">
    <w:name w:val="Hyperlink"/>
    <w:basedOn w:val="DefaultParagraphFont"/>
    <w:uiPriority w:val="99"/>
    <w:unhideWhenUsed/>
    <w:rsid w:val="004653D3"/>
    <w:rPr>
      <w:color w:val="0000FF"/>
      <w:u w:val="single"/>
    </w:rPr>
  </w:style>
  <w:style w:type="character" w:styleId="UnresolvedMention">
    <w:name w:val="Unresolved Mention"/>
    <w:basedOn w:val="DefaultParagraphFont"/>
    <w:uiPriority w:val="99"/>
    <w:semiHidden/>
    <w:unhideWhenUsed/>
    <w:rsid w:val="00377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letters/letter_2022-09-25+15th-sun-after-pentecost+how-to-read-the-psalter.docx" TargetMode="External"/><Relationship Id="rId13" Type="http://schemas.openxmlformats.org/officeDocument/2006/relationships/hyperlink" Target="https://youtu.be/1uaVSRXMXFs" TargetMode="External"/><Relationship Id="rId18" Type="http://schemas.openxmlformats.org/officeDocument/2006/relationships/hyperlink" Target="http://www.orthodox.net/sermons/misc_2022-09-11+latvian-government-proclaims-independence-from-russian-church.mp3" TargetMode="External"/><Relationship Id="rId26" Type="http://schemas.openxmlformats.org/officeDocument/2006/relationships/hyperlink" Target="https://rumble.com/v1iz87l-baptism-of-erith-what-did-we-do-and-why-what-was-symbolic-or-actual-why-the.html" TargetMode="External"/><Relationship Id="rId3" Type="http://schemas.openxmlformats.org/officeDocument/2006/relationships/styles" Target="styles.xml"/><Relationship Id="rId21" Type="http://schemas.openxmlformats.org/officeDocument/2006/relationships/hyperlink" Target="http://www.orthodox.net/sermons/misc_2022-09-11+latvian-government-proclaims-independence-from-russian-church.mp3" TargetMode="External"/><Relationship Id="rId7" Type="http://schemas.openxmlformats.org/officeDocument/2006/relationships/endnotes" Target="endnotes.xml"/><Relationship Id="rId12" Type="http://schemas.openxmlformats.org/officeDocument/2006/relationships/hyperlink" Target="http://www.orthodox.net/sermons/saints-09-01_2022+nm-angelis+nm-polydorus.mp3" TargetMode="External"/><Relationship Id="rId17" Type="http://schemas.openxmlformats.org/officeDocument/2006/relationships/hyperlink" Target="http://www.orthodox.net/sermons/misc_2022-09-11+latvian-government-proclaims-independence-from-russian-church.mp3" TargetMode="External"/><Relationship Id="rId25" Type="http://schemas.openxmlformats.org/officeDocument/2006/relationships/hyperlink" Target="https://youtu.be/iA9vk8Gm5X0" TargetMode="External"/><Relationship Id="rId2" Type="http://schemas.openxmlformats.org/officeDocument/2006/relationships/numbering" Target="numbering.xml"/><Relationship Id="rId16" Type="http://schemas.openxmlformats.org/officeDocument/2006/relationships/hyperlink" Target="http://www.orthodox.net/sermons/saints-08-28_2022+beheading-john-the-baptist.mp3" TargetMode="External"/><Relationship Id="rId20" Type="http://schemas.openxmlformats.org/officeDocument/2006/relationships/hyperlink" Target="https://rumble.com/v1jujt9-can-a-government-proclaim-independence-from-the-ruling-hierarch-of-the-chur.html" TargetMode="External"/><Relationship Id="rId29" Type="http://schemas.openxmlformats.org/officeDocument/2006/relationships/hyperlink" Target="https://youtu.be/Fm4RASgyRC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rthodox.net/sermons/pen-sun-14_2022+wedding-feast.mp3" TargetMode="External"/><Relationship Id="rId24" Type="http://schemas.openxmlformats.org/officeDocument/2006/relationships/hyperlink" Target="http://www.orthodox.net/sermons/baptism-2022+iwerwdd+overview-of-baptism-the-incarnation-our-purpose.mp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orthodox.net/sermons/saints-08-28_2022+beheading-john-the-baptist.mp3" TargetMode="External"/><Relationship Id="rId23" Type="http://schemas.openxmlformats.org/officeDocument/2006/relationships/hyperlink" Target="http://www.orthodox.net/sermons/saints-08-26_2022+martyrs-adrian-and-natalia.mp3" TargetMode="External"/><Relationship Id="rId28" Type="http://schemas.openxmlformats.org/officeDocument/2006/relationships/hyperlink" Target="http://www.orthodox.net/sermons/dormition_2022.mp3" TargetMode="External"/><Relationship Id="rId10" Type="http://schemas.openxmlformats.org/officeDocument/2006/relationships/hyperlink" Target="http://www.orthodox.net/sermons/pen-sun-14_2022+wedding-feast.mp3" TargetMode="External"/><Relationship Id="rId19" Type="http://schemas.openxmlformats.org/officeDocument/2006/relationships/hyperlink" Target="https://youtu.be/_jbkWx5nndA"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orthodox.net/letters/letter_2022-09-25+15th-sun-after-pentecost+how-to-read-the-psalter.pdf" TargetMode="External"/><Relationship Id="rId14" Type="http://schemas.openxmlformats.org/officeDocument/2006/relationships/hyperlink" Target="http://www.orthodox.net/sermons/saints-09-01_2022+nm-angelis+nm-polydorus.mp3" TargetMode="External"/><Relationship Id="rId22" Type="http://schemas.openxmlformats.org/officeDocument/2006/relationships/hyperlink" Target="http://www.orthodox.net/sermons/saints-08-26_2022+martyrs-adrian-and-natalia.mp3" TargetMode="External"/><Relationship Id="rId27" Type="http://schemas.openxmlformats.org/officeDocument/2006/relationships/hyperlink" Target="http://www.orthodox.net/sermons/baptism-2022+iwerwdd+overview-of-baptism-the-incarnation-our-purpose.mp3" TargetMode="External"/><Relationship Id="rId30" Type="http://schemas.openxmlformats.org/officeDocument/2006/relationships/hyperlink" Target="http://www.orthodox.net/sermons/dormition_2022.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0A462-80E2-4927-A22D-2C5E54497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2533</TotalTime>
  <Pages>9</Pages>
  <Words>4998</Words>
  <Characters>27441</Characters>
  <Application>Microsoft Office Word</Application>
  <DocSecurity>0</DocSecurity>
  <Lines>473</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14</cp:revision>
  <dcterms:created xsi:type="dcterms:W3CDTF">2022-09-21T19:01:00Z</dcterms:created>
  <dcterms:modified xsi:type="dcterms:W3CDTF">2022-09-24T03:36:00Z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0e63496a-3ab1-4e35-8634-901a254cca4b</vt:lpwstr>
  </property>
</Properties>
</file>