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33681" w14:textId="47CD5A47" w:rsidR="00A42749" w:rsidRPr="00A42749" w:rsidRDefault="00A42749" w:rsidP="00F9539C">
      <w:pPr>
        <w:pStyle w:val="a-favorite"/>
        <w:ind w:left="576" w:firstLine="0"/>
        <w:rPr>
          <w:sz w:val="32"/>
          <w:szCs w:val="32"/>
        </w:rPr>
      </w:pPr>
      <w:r w:rsidRPr="00A42749">
        <w:rPr>
          <w:sz w:val="32"/>
          <w:szCs w:val="32"/>
        </w:rPr>
        <w:t xml:space="preserve">May Thy will be done, until I </w:t>
      </w:r>
      <w:r w:rsidRPr="00A42749">
        <w:rPr>
          <w:i/>
          <w:iCs/>
          <w:color w:val="FF0000"/>
          <w:sz w:val="32"/>
          <w:szCs w:val="32"/>
        </w:rPr>
        <w:t>(we)</w:t>
      </w:r>
      <w:r w:rsidRPr="00A42749">
        <w:rPr>
          <w:color w:val="FF0000"/>
          <w:sz w:val="32"/>
          <w:szCs w:val="32"/>
        </w:rPr>
        <w:t xml:space="preserve"> </w:t>
      </w:r>
      <w:r w:rsidRPr="00A42749">
        <w:rPr>
          <w:sz w:val="32"/>
          <w:szCs w:val="32"/>
        </w:rPr>
        <w:t xml:space="preserve">bring to completion </w:t>
      </w:r>
    </w:p>
    <w:p w14:paraId="7B514B92" w14:textId="77777777" w:rsidR="00F9539C" w:rsidRDefault="00F9539C" w:rsidP="00F9539C">
      <w:pPr>
        <w:pStyle w:val="a-favorite"/>
        <w:ind w:left="576"/>
        <w:rPr>
          <w:sz w:val="32"/>
          <w:szCs w:val="32"/>
        </w:rPr>
      </w:pPr>
    </w:p>
    <w:p w14:paraId="3A909D7A" w14:textId="3F35502B" w:rsidR="00A42749" w:rsidRPr="00A42749" w:rsidRDefault="00A42749" w:rsidP="00F9539C">
      <w:pPr>
        <w:pStyle w:val="a-favorite"/>
        <w:ind w:left="576"/>
        <w:rPr>
          <w:sz w:val="32"/>
          <w:szCs w:val="32"/>
        </w:rPr>
      </w:pPr>
      <w:r w:rsidRPr="00A42749">
        <w:rPr>
          <w:sz w:val="32"/>
          <w:szCs w:val="32"/>
        </w:rPr>
        <w:t xml:space="preserve">the good work which I </w:t>
      </w:r>
      <w:r w:rsidRPr="00A42749">
        <w:rPr>
          <w:i/>
          <w:iCs/>
          <w:color w:val="FF0000"/>
          <w:sz w:val="32"/>
          <w:szCs w:val="32"/>
        </w:rPr>
        <w:t>(we)</w:t>
      </w:r>
      <w:r w:rsidRPr="00A42749">
        <w:rPr>
          <w:sz w:val="32"/>
          <w:szCs w:val="32"/>
        </w:rPr>
        <w:t xml:space="preserve"> </w:t>
      </w:r>
      <w:r w:rsidRPr="00A42749">
        <w:rPr>
          <w:sz w:val="32"/>
          <w:szCs w:val="32"/>
        </w:rPr>
        <w:t xml:space="preserve">have desired to do, </w:t>
      </w:r>
      <w:r w:rsidRPr="00A42749">
        <w:rPr>
          <w:i/>
          <w:iCs/>
          <w:color w:val="FF0000"/>
          <w:sz w:val="32"/>
          <w:szCs w:val="32"/>
        </w:rPr>
        <w:t>[ or:</w:t>
      </w:r>
      <w:r w:rsidRPr="00A42749">
        <w:rPr>
          <w:color w:val="FF0000"/>
          <w:sz w:val="32"/>
          <w:szCs w:val="32"/>
        </w:rPr>
        <w:t xml:space="preserve"> </w:t>
      </w:r>
      <w:r w:rsidRPr="00A42749">
        <w:rPr>
          <w:sz w:val="32"/>
          <w:szCs w:val="32"/>
        </w:rPr>
        <w:t xml:space="preserve">any good work which I  </w:t>
      </w:r>
      <w:r w:rsidRPr="00A42749">
        <w:rPr>
          <w:i/>
          <w:iCs/>
          <w:color w:val="FF0000"/>
          <w:sz w:val="32"/>
          <w:szCs w:val="32"/>
        </w:rPr>
        <w:t>(we)</w:t>
      </w:r>
      <w:r w:rsidRPr="00A42749">
        <w:rPr>
          <w:sz w:val="32"/>
          <w:szCs w:val="32"/>
        </w:rPr>
        <w:t xml:space="preserve"> will desire to do</w:t>
      </w:r>
      <w:r w:rsidRPr="00A42749">
        <w:rPr>
          <w:i/>
          <w:iCs/>
          <w:color w:val="FF0000"/>
          <w:sz w:val="32"/>
          <w:szCs w:val="32"/>
        </w:rPr>
        <w:t xml:space="preserve">] </w:t>
      </w:r>
    </w:p>
    <w:p w14:paraId="02075EF6" w14:textId="6EF251EC" w:rsidR="00A42749" w:rsidRPr="00A42749" w:rsidRDefault="00A42749" w:rsidP="00F9539C">
      <w:pPr>
        <w:pStyle w:val="a-favorite"/>
        <w:ind w:left="576"/>
        <w:rPr>
          <w:sz w:val="32"/>
          <w:szCs w:val="32"/>
        </w:rPr>
      </w:pPr>
      <w:r w:rsidRPr="00A42749">
        <w:rPr>
          <w:sz w:val="32"/>
          <w:szCs w:val="32"/>
        </w:rPr>
        <w:t>…</w:t>
      </w:r>
    </w:p>
    <w:p w14:paraId="17075452" w14:textId="77777777" w:rsidR="00A42749" w:rsidRPr="00A42749" w:rsidRDefault="00A42749" w:rsidP="00F9539C">
      <w:pPr>
        <w:pStyle w:val="a-favorite"/>
        <w:ind w:left="576"/>
        <w:rPr>
          <w:sz w:val="32"/>
          <w:szCs w:val="32"/>
        </w:rPr>
      </w:pPr>
      <w:r w:rsidRPr="00A42749">
        <w:rPr>
          <w:sz w:val="32"/>
          <w:szCs w:val="32"/>
        </w:rPr>
        <w:t xml:space="preserve">if it be pleasing to Thy will. </w:t>
      </w:r>
    </w:p>
    <w:p w14:paraId="4ED4C8B2" w14:textId="77777777" w:rsidR="00A42749" w:rsidRPr="00A42749" w:rsidRDefault="00A42749" w:rsidP="00F9539C">
      <w:pPr>
        <w:pStyle w:val="a-favorite"/>
        <w:ind w:left="576"/>
        <w:rPr>
          <w:sz w:val="32"/>
          <w:szCs w:val="32"/>
        </w:rPr>
      </w:pPr>
      <w:r w:rsidRPr="00A42749">
        <w:rPr>
          <w:sz w:val="32"/>
          <w:szCs w:val="32"/>
        </w:rPr>
        <w:t xml:space="preserve">For it is easy for me </w:t>
      </w:r>
      <w:r w:rsidRPr="00A42749">
        <w:rPr>
          <w:i/>
          <w:iCs/>
          <w:color w:val="FF0000"/>
          <w:sz w:val="32"/>
          <w:szCs w:val="32"/>
        </w:rPr>
        <w:t>(us)</w:t>
      </w:r>
      <w:r w:rsidRPr="00A42749">
        <w:rPr>
          <w:sz w:val="32"/>
          <w:szCs w:val="32"/>
        </w:rPr>
        <w:t xml:space="preserve"> </w:t>
      </w:r>
      <w:r w:rsidRPr="00A42749">
        <w:rPr>
          <w:sz w:val="32"/>
          <w:szCs w:val="32"/>
        </w:rPr>
        <w:t xml:space="preserve">to will it, </w:t>
      </w:r>
    </w:p>
    <w:p w14:paraId="559FDB4B" w14:textId="1F3EFF4C" w:rsidR="00A42749" w:rsidRPr="00A42749" w:rsidRDefault="00A42749" w:rsidP="00F9539C">
      <w:pPr>
        <w:pStyle w:val="a-favorite"/>
        <w:ind w:left="576"/>
        <w:rPr>
          <w:sz w:val="32"/>
          <w:szCs w:val="32"/>
        </w:rPr>
      </w:pPr>
      <w:r w:rsidRPr="00A42749">
        <w:rPr>
          <w:sz w:val="32"/>
          <w:szCs w:val="32"/>
        </w:rPr>
        <w:t xml:space="preserve">but to do it is not within my </w:t>
      </w:r>
      <w:r w:rsidRPr="00A42749">
        <w:rPr>
          <w:i/>
          <w:iCs/>
          <w:color w:val="FF0000"/>
          <w:sz w:val="32"/>
          <w:szCs w:val="32"/>
        </w:rPr>
        <w:t>(our)</w:t>
      </w:r>
      <w:r w:rsidRPr="00A42749">
        <w:rPr>
          <w:sz w:val="32"/>
          <w:szCs w:val="32"/>
        </w:rPr>
        <w:t xml:space="preserve"> </w:t>
      </w:r>
      <w:r w:rsidRPr="00A42749">
        <w:rPr>
          <w:sz w:val="32"/>
          <w:szCs w:val="32"/>
        </w:rPr>
        <w:t xml:space="preserve">power, </w:t>
      </w:r>
    </w:p>
    <w:p w14:paraId="0C498ED4" w14:textId="77777777" w:rsidR="00A42749" w:rsidRPr="00A42749" w:rsidRDefault="00A42749" w:rsidP="00F9539C">
      <w:pPr>
        <w:pStyle w:val="a-favorite"/>
        <w:ind w:left="576"/>
        <w:rPr>
          <w:sz w:val="32"/>
          <w:szCs w:val="32"/>
        </w:rPr>
      </w:pPr>
      <w:r w:rsidRPr="00A42749">
        <w:rPr>
          <w:sz w:val="32"/>
          <w:szCs w:val="32"/>
        </w:rPr>
        <w:t xml:space="preserve">unless I </w:t>
      </w:r>
      <w:r w:rsidRPr="00A42749">
        <w:rPr>
          <w:i/>
          <w:iCs/>
          <w:color w:val="FF0000"/>
          <w:sz w:val="32"/>
          <w:szCs w:val="32"/>
        </w:rPr>
        <w:t>(we)</w:t>
      </w:r>
      <w:r w:rsidRPr="00A42749">
        <w:rPr>
          <w:sz w:val="32"/>
          <w:szCs w:val="32"/>
        </w:rPr>
        <w:t xml:space="preserve"> </w:t>
      </w:r>
      <w:r w:rsidRPr="00A42749">
        <w:rPr>
          <w:sz w:val="32"/>
          <w:szCs w:val="32"/>
        </w:rPr>
        <w:t>receive grace from Thee;</w:t>
      </w:r>
    </w:p>
    <w:p w14:paraId="654B4073" w14:textId="7D23219C" w:rsidR="00A42749" w:rsidRPr="00A42749" w:rsidRDefault="00A42749" w:rsidP="00F9539C">
      <w:pPr>
        <w:pStyle w:val="a-favorite"/>
        <w:ind w:left="576"/>
        <w:rPr>
          <w:sz w:val="32"/>
          <w:szCs w:val="32"/>
        </w:rPr>
      </w:pPr>
      <w:r w:rsidRPr="00A42749">
        <w:rPr>
          <w:sz w:val="32"/>
          <w:szCs w:val="32"/>
        </w:rPr>
        <w:t xml:space="preserve"> though in truth both are Thine, "to will and to do". </w:t>
      </w:r>
    </w:p>
    <w:p w14:paraId="5E1E7122" w14:textId="77777777" w:rsidR="00A42749" w:rsidRPr="00A42749" w:rsidRDefault="00A42749" w:rsidP="00F9539C">
      <w:pPr>
        <w:pStyle w:val="a-favorite"/>
        <w:ind w:left="576"/>
        <w:rPr>
          <w:sz w:val="32"/>
          <w:szCs w:val="32"/>
        </w:rPr>
      </w:pPr>
    </w:p>
    <w:p w14:paraId="443626FE" w14:textId="6BDBBEBE" w:rsidR="00A42749" w:rsidRDefault="00A42749" w:rsidP="00F9539C">
      <w:pPr>
        <w:pStyle w:val="a-favorite"/>
        <w:ind w:left="576"/>
        <w:rPr>
          <w:sz w:val="20"/>
          <w:szCs w:val="20"/>
        </w:rPr>
      </w:pPr>
      <w:r w:rsidRPr="00A42749">
        <w:rPr>
          <w:sz w:val="20"/>
          <w:szCs w:val="20"/>
        </w:rPr>
        <w:t xml:space="preserve">Prayer, edited, from </w:t>
      </w:r>
      <w:r w:rsidRPr="00A42749">
        <w:rPr>
          <w:sz w:val="20"/>
          <w:szCs w:val="20"/>
        </w:rPr>
        <w:t>HOMILY FIFTY-EIGHT</w:t>
      </w:r>
      <w:r w:rsidRPr="00A42749">
        <w:rPr>
          <w:sz w:val="20"/>
          <w:szCs w:val="20"/>
        </w:rPr>
        <w:t>, of St Isaac of Syria</w:t>
      </w:r>
    </w:p>
    <w:p w14:paraId="204E4738" w14:textId="77777777" w:rsidR="00A42749" w:rsidRDefault="00A42749" w:rsidP="00F9539C">
      <w:pPr>
        <w:pStyle w:val="a-favorite"/>
        <w:ind w:left="576"/>
        <w:rPr>
          <w:sz w:val="20"/>
          <w:szCs w:val="20"/>
        </w:rPr>
      </w:pPr>
    </w:p>
    <w:p w14:paraId="37819D09" w14:textId="77777777" w:rsidR="00A42749" w:rsidRDefault="00A42749" w:rsidP="00F9539C">
      <w:pPr>
        <w:pStyle w:val="a-favorite"/>
        <w:ind w:left="576"/>
        <w:rPr>
          <w:sz w:val="20"/>
          <w:szCs w:val="20"/>
        </w:rPr>
      </w:pPr>
    </w:p>
    <w:p w14:paraId="2C619E1B" w14:textId="77777777" w:rsidR="00171C8C" w:rsidRPr="00171C8C" w:rsidRDefault="00171C8C" w:rsidP="00171C8C">
      <w:pPr>
        <w:pStyle w:val="a-favorite"/>
        <w:ind w:left="576"/>
        <w:jc w:val="center"/>
        <w:rPr>
          <w:sz w:val="16"/>
          <w:szCs w:val="16"/>
        </w:rPr>
      </w:pPr>
      <w:hyperlink r:id="rId7" w:history="1">
        <w:r w:rsidRPr="00171C8C">
          <w:rPr>
            <w:rStyle w:val="Hyperlink"/>
            <w:sz w:val="16"/>
            <w:szCs w:val="16"/>
          </w:rPr>
          <w:t>http://www.orthodox.net/trebnic/of-isaac-the-syrian-before-any-good-work.docx</w:t>
        </w:r>
      </w:hyperlink>
    </w:p>
    <w:p w14:paraId="37FB3B77" w14:textId="77777777" w:rsidR="00171C8C" w:rsidRPr="00171C8C" w:rsidRDefault="00171C8C" w:rsidP="00171C8C">
      <w:pPr>
        <w:pStyle w:val="a-favorite"/>
        <w:ind w:left="576"/>
        <w:jc w:val="center"/>
        <w:rPr>
          <w:sz w:val="16"/>
          <w:szCs w:val="16"/>
        </w:rPr>
      </w:pPr>
    </w:p>
    <w:p w14:paraId="3C250CE9" w14:textId="77777777" w:rsidR="00171C8C" w:rsidRPr="00171C8C" w:rsidRDefault="00171C8C" w:rsidP="00171C8C">
      <w:pPr>
        <w:pStyle w:val="a-favorite"/>
        <w:ind w:left="576"/>
        <w:jc w:val="center"/>
        <w:rPr>
          <w:sz w:val="16"/>
          <w:szCs w:val="16"/>
        </w:rPr>
      </w:pPr>
      <w:hyperlink r:id="rId8" w:history="1">
        <w:r w:rsidRPr="00171C8C">
          <w:rPr>
            <w:rStyle w:val="Hyperlink"/>
            <w:sz w:val="16"/>
            <w:szCs w:val="16"/>
          </w:rPr>
          <w:t>http://www.orthodox.net/trebnic/of-isaac-the-syrian-before-any-good-work.pdf</w:t>
        </w:r>
      </w:hyperlink>
    </w:p>
    <w:p w14:paraId="717EE69A" w14:textId="77777777" w:rsidR="00A42749" w:rsidRPr="00A42749" w:rsidRDefault="00A42749" w:rsidP="00F9539C">
      <w:pPr>
        <w:pStyle w:val="a-favorite"/>
        <w:ind w:left="576"/>
        <w:rPr>
          <w:sz w:val="20"/>
          <w:szCs w:val="20"/>
        </w:rPr>
      </w:pPr>
    </w:p>
    <w:p w14:paraId="4920A93D" w14:textId="6C82B291" w:rsidR="00A42749" w:rsidRPr="00A42749" w:rsidRDefault="00A42749" w:rsidP="00A42749">
      <w:pPr>
        <w:pStyle w:val="a-favorite"/>
      </w:pPr>
    </w:p>
    <w:p w14:paraId="3FACDA9B" w14:textId="77777777" w:rsidR="00A42749" w:rsidRDefault="00A42749">
      <w:pPr>
        <w:rPr>
          <w:rFonts w:ascii="Calibri" w:eastAsia="Times New Roman" w:hAnsi="Calibri" w:cs="Calibri"/>
          <w:sz w:val="24"/>
          <w:szCs w:val="24"/>
        </w:rPr>
      </w:pPr>
      <w:r>
        <w:br w:type="page"/>
      </w:r>
    </w:p>
    <w:p w14:paraId="2C36DEE4" w14:textId="250AF062" w:rsidR="00F62DC4" w:rsidRDefault="00F9539C" w:rsidP="0012600E">
      <w:pPr>
        <w:pStyle w:val="a-favorite"/>
        <w:ind w:left="576" w:firstLine="0"/>
        <w:rPr>
          <w:sz w:val="27"/>
          <w:szCs w:val="27"/>
        </w:rPr>
      </w:pPr>
      <w:r>
        <w:rPr>
          <w:sz w:val="32"/>
          <w:szCs w:val="32"/>
        </w:rPr>
        <w:lastRenderedPageBreak/>
        <w:tab/>
      </w:r>
    </w:p>
    <w:p w14:paraId="38D11223" w14:textId="3D882D19" w:rsidR="00A42749" w:rsidRPr="00A42749" w:rsidRDefault="00A42749" w:rsidP="00A42749">
      <w:pPr>
        <w:pStyle w:val="a-favorite"/>
        <w:jc w:val="center"/>
        <w:rPr>
          <w:sz w:val="27"/>
          <w:szCs w:val="27"/>
        </w:rPr>
      </w:pPr>
      <w:r w:rsidRPr="00A42749">
        <w:rPr>
          <w:sz w:val="27"/>
          <w:szCs w:val="27"/>
        </w:rPr>
        <w:t>HOMILY FIFTY-EIGHT</w:t>
      </w:r>
      <w:r w:rsidRPr="008D6DDD">
        <w:rPr>
          <w:sz w:val="27"/>
          <w:szCs w:val="27"/>
        </w:rPr>
        <w:t>, of St Isaac of Syria</w:t>
      </w:r>
    </w:p>
    <w:p w14:paraId="0329451C" w14:textId="77777777" w:rsidR="00A42749" w:rsidRPr="008D6DDD" w:rsidRDefault="00A42749" w:rsidP="00A42749">
      <w:pPr>
        <w:pStyle w:val="a-favorite"/>
        <w:rPr>
          <w:sz w:val="27"/>
          <w:szCs w:val="27"/>
        </w:rPr>
      </w:pPr>
    </w:p>
    <w:p w14:paraId="78CD2AF4" w14:textId="77777777" w:rsidR="00F9539C" w:rsidRDefault="00F9539C" w:rsidP="00F9539C">
      <w:pPr>
        <w:pStyle w:val="a-favorite"/>
        <w:rPr>
          <w:sz w:val="27"/>
          <w:szCs w:val="27"/>
        </w:rPr>
        <w:sectPr w:rsidR="00F9539C" w:rsidSect="00A42749">
          <w:footerReference w:type="default" r:id="rId9"/>
          <w:pgSz w:w="12240" w:h="15840"/>
          <w:pgMar w:top="576" w:right="576" w:bottom="576" w:left="576" w:header="720" w:footer="720" w:gutter="0"/>
          <w:cols w:space="720"/>
          <w:docGrid w:linePitch="360"/>
        </w:sectPr>
      </w:pPr>
    </w:p>
    <w:p w14:paraId="2B2AA4C5" w14:textId="0E4AAB5E" w:rsidR="00A42749" w:rsidRPr="00A42749" w:rsidRDefault="00A42749" w:rsidP="00F9539C">
      <w:pPr>
        <w:pStyle w:val="a-favorite"/>
        <w:rPr>
          <w:sz w:val="27"/>
          <w:szCs w:val="27"/>
        </w:rPr>
      </w:pPr>
      <w:r w:rsidRPr="00A42749">
        <w:rPr>
          <w:sz w:val="27"/>
          <w:szCs w:val="27"/>
        </w:rPr>
        <w:t xml:space="preserve">TO  CHOOSE WHAT IS GOOD belongs to the good volition of the man who desires it; but to realize the choice of the good volition belongs to God. For this a man has need of God's help. Therefore we accompany our good desire with constant prayer, and we pray not only because we need help, but also so that we can distinguish whether it is pleasing to God's will or not. For not every fair-seeming desire falls into the heart from God, but only that which is profitable. It happens that a man desires good, but God does not help him </w:t>
      </w:r>
      <w:r w:rsidR="008D6DDD">
        <w:rPr>
          <w:sz w:val="27"/>
          <w:szCs w:val="27"/>
        </w:rPr>
        <w:t>therein</w:t>
      </w:r>
      <w:r w:rsidRPr="00A42749">
        <w:rPr>
          <w:sz w:val="27"/>
          <w:szCs w:val="27"/>
        </w:rPr>
        <w:t>; for a semblance of a good desire may also enter a man from the devil. It seems to the man that this is for his help, but often it is beyond his measure. The devil himself contrives this for the man's detriment and compels him to seek a thing, although he has not yet attained to this mode of life; or because it is alien to his monastic state;¹ or because when he moves the man to accomplish his desire, it is not the right time to do so;2 or because the man has neither the knowledge nor the bodily strength sufficient for it; or because the present moment does not lend us a hand. The devil strives in every way under the guise of some good thing to trouble the man, or to harm his body, or to set a hidden snare in his intellect.</w:t>
      </w:r>
    </w:p>
    <w:p w14:paraId="1DFFE6F8" w14:textId="77777777" w:rsidR="00A42749" w:rsidRPr="00A42749" w:rsidRDefault="00A42749" w:rsidP="00F9539C">
      <w:pPr>
        <w:pStyle w:val="a-favorite"/>
        <w:rPr>
          <w:sz w:val="27"/>
          <w:szCs w:val="27"/>
        </w:rPr>
      </w:pPr>
    </w:p>
    <w:p w14:paraId="7D4C83EB" w14:textId="77777777" w:rsidR="00A42749" w:rsidRPr="00A42749" w:rsidRDefault="00A42749" w:rsidP="00F9539C">
      <w:pPr>
        <w:pStyle w:val="a-favorite"/>
        <w:rPr>
          <w:sz w:val="27"/>
          <w:szCs w:val="27"/>
        </w:rPr>
      </w:pPr>
      <w:r w:rsidRPr="00A42749">
        <w:rPr>
          <w:sz w:val="27"/>
          <w:szCs w:val="27"/>
        </w:rPr>
        <w:t>Howbeit, let us make constant prayer fervently, as I said, with respect to the good desire that arises within us, and let each of us say: </w:t>
      </w:r>
    </w:p>
    <w:p w14:paraId="7B6DC7AD" w14:textId="77777777" w:rsidR="00A42749" w:rsidRPr="00A42749" w:rsidRDefault="00A42749" w:rsidP="00F9539C">
      <w:pPr>
        <w:pStyle w:val="a-favorite"/>
        <w:rPr>
          <w:sz w:val="27"/>
          <w:szCs w:val="27"/>
        </w:rPr>
      </w:pPr>
    </w:p>
    <w:p w14:paraId="3D923B0C" w14:textId="46990657" w:rsidR="00A42749" w:rsidRPr="00A42749" w:rsidRDefault="00A42749" w:rsidP="00F9539C">
      <w:pPr>
        <w:pStyle w:val="a-favorite"/>
        <w:rPr>
          <w:sz w:val="27"/>
          <w:szCs w:val="27"/>
        </w:rPr>
      </w:pPr>
      <w:r w:rsidRPr="00A42749">
        <w:rPr>
          <w:sz w:val="27"/>
          <w:szCs w:val="27"/>
        </w:rPr>
        <w:t>'May Thy will be done, until I bring to completion the good work which I have desired to do, if it be pleasing to Thy will. For it is easy for me to will it, but to do it is not within my power, unless I receive grace from Thee; though in truth both are Thine, "to will and to do</w:t>
      </w:r>
      <w:r w:rsidR="008D6DDD">
        <w:rPr>
          <w:sz w:val="27"/>
          <w:szCs w:val="27"/>
        </w:rPr>
        <w:t>.</w:t>
      </w:r>
      <w:r w:rsidRPr="00A42749">
        <w:rPr>
          <w:sz w:val="27"/>
          <w:szCs w:val="27"/>
        </w:rPr>
        <w:t>"</w:t>
      </w:r>
      <w:r w:rsidR="008D6DDD">
        <w:rPr>
          <w:sz w:val="27"/>
          <w:szCs w:val="27"/>
        </w:rPr>
        <w:t xml:space="preserve"> </w:t>
      </w:r>
      <w:r w:rsidR="008D6DDD" w:rsidRPr="008D6DDD">
        <w:rPr>
          <w:sz w:val="23"/>
          <w:szCs w:val="23"/>
        </w:rPr>
        <w:t>(</w:t>
      </w:r>
      <w:r w:rsidRPr="00A42749">
        <w:rPr>
          <w:sz w:val="23"/>
          <w:szCs w:val="23"/>
        </w:rPr>
        <w:t>Phil, 2:13</w:t>
      </w:r>
      <w:r w:rsidR="008D6DDD" w:rsidRPr="008D6DDD">
        <w:rPr>
          <w:sz w:val="23"/>
          <w:szCs w:val="23"/>
        </w:rPr>
        <w:t>)</w:t>
      </w:r>
      <w:r w:rsidRPr="00A42749">
        <w:rPr>
          <w:sz w:val="27"/>
          <w:szCs w:val="27"/>
        </w:rPr>
        <w:t xml:space="preserve"> For it is not without Thy grace that I was persuaded to accept this desire incited within me, or was I moved by it.' </w:t>
      </w:r>
    </w:p>
    <w:p w14:paraId="2DF0174C" w14:textId="77777777" w:rsidR="00A42749" w:rsidRPr="00A42749" w:rsidRDefault="00A42749" w:rsidP="00F9539C">
      <w:pPr>
        <w:pStyle w:val="a-favorite"/>
        <w:rPr>
          <w:sz w:val="27"/>
          <w:szCs w:val="27"/>
        </w:rPr>
      </w:pPr>
    </w:p>
    <w:p w14:paraId="6EBA9393" w14:textId="6604D55F" w:rsidR="00F62DC4" w:rsidRDefault="00A42749" w:rsidP="00F9539C">
      <w:pPr>
        <w:pStyle w:val="a-favorite"/>
        <w:rPr>
          <w:sz w:val="27"/>
          <w:szCs w:val="27"/>
        </w:rPr>
      </w:pPr>
      <w:r w:rsidRPr="00A42749">
        <w:rPr>
          <w:sz w:val="27"/>
          <w:szCs w:val="27"/>
        </w:rPr>
        <w:t xml:space="preserve">The habitual practice of the man who desires good with a discerning intellect is this: in prayer to </w:t>
      </w:r>
      <w:r w:rsidRPr="008D6DDD">
        <w:rPr>
          <w:sz w:val="27"/>
          <w:szCs w:val="27"/>
        </w:rPr>
        <w:t>labor</w:t>
      </w:r>
      <w:r w:rsidRPr="00A42749">
        <w:rPr>
          <w:sz w:val="27"/>
          <w:szCs w:val="27"/>
        </w:rPr>
        <w:t xml:space="preserve"> for it continually, and through prayer to receive power that aids him in doing it and wisdom to distinguish what is genuine from what is counterfeit. The good is discerned by much prayer, by toil and watchfulness, incessant yearning, constant tears and humility, and by assistance from Heaven, especially when a man has proud thoughts which oppose it; for these obstruct God's help from us, though we may abolish them by prayer.</w:t>
      </w:r>
    </w:p>
    <w:p w14:paraId="71F5C9D9" w14:textId="77777777" w:rsidR="00F9539C" w:rsidRDefault="00F9539C">
      <w:pPr>
        <w:rPr>
          <w:sz w:val="27"/>
          <w:szCs w:val="27"/>
        </w:rPr>
        <w:sectPr w:rsidR="00F9539C" w:rsidSect="00F9539C">
          <w:type w:val="continuous"/>
          <w:pgSz w:w="12240" w:h="15840"/>
          <w:pgMar w:top="576" w:right="576" w:bottom="576" w:left="576" w:header="720" w:footer="720" w:gutter="0"/>
          <w:cols w:num="2" w:sep="1" w:space="288"/>
          <w:docGrid w:linePitch="360"/>
        </w:sectPr>
      </w:pPr>
    </w:p>
    <w:p w14:paraId="627A91A6" w14:textId="77777777" w:rsidR="00F62DC4" w:rsidRDefault="00F62DC4">
      <w:pPr>
        <w:rPr>
          <w:rFonts w:ascii="Calibri" w:eastAsia="Times New Roman" w:hAnsi="Calibri" w:cs="Calibri"/>
          <w:sz w:val="27"/>
          <w:szCs w:val="27"/>
        </w:rPr>
      </w:pPr>
      <w:r>
        <w:rPr>
          <w:sz w:val="27"/>
          <w:szCs w:val="27"/>
        </w:rPr>
        <w:br w:type="page"/>
      </w:r>
    </w:p>
    <w:p w14:paraId="79E2C4B4" w14:textId="77777777" w:rsidR="0012600E" w:rsidRPr="00A42749" w:rsidRDefault="00A42749" w:rsidP="0012600E">
      <w:pPr>
        <w:pStyle w:val="a-favorite"/>
        <w:ind w:left="576" w:firstLine="0"/>
        <w:rPr>
          <w:sz w:val="32"/>
          <w:szCs w:val="32"/>
        </w:rPr>
      </w:pPr>
      <w:r w:rsidRPr="00A42749">
        <w:rPr>
          <w:sz w:val="32"/>
          <w:szCs w:val="32"/>
        </w:rPr>
        <w:lastRenderedPageBreak/>
        <w:t xml:space="preserve">May Thy will be done, until I </w:t>
      </w:r>
      <w:r w:rsidR="0012600E" w:rsidRPr="00A42749">
        <w:rPr>
          <w:i/>
          <w:iCs/>
          <w:color w:val="FF0000"/>
          <w:sz w:val="32"/>
          <w:szCs w:val="32"/>
        </w:rPr>
        <w:t>(we)</w:t>
      </w:r>
      <w:r w:rsidR="0012600E" w:rsidRPr="00A42749">
        <w:rPr>
          <w:color w:val="FF0000"/>
          <w:sz w:val="32"/>
          <w:szCs w:val="32"/>
        </w:rPr>
        <w:t xml:space="preserve"> </w:t>
      </w:r>
      <w:r w:rsidRPr="00A42749">
        <w:rPr>
          <w:sz w:val="32"/>
          <w:szCs w:val="32"/>
        </w:rPr>
        <w:t xml:space="preserve">bring to completion </w:t>
      </w:r>
    </w:p>
    <w:p w14:paraId="0BA1365D" w14:textId="77777777" w:rsidR="0012600E" w:rsidRDefault="0012600E" w:rsidP="0012600E">
      <w:pPr>
        <w:pStyle w:val="a-favorite"/>
        <w:ind w:left="576"/>
        <w:rPr>
          <w:sz w:val="32"/>
          <w:szCs w:val="32"/>
        </w:rPr>
      </w:pPr>
    </w:p>
    <w:p w14:paraId="42AF42C2" w14:textId="77777777" w:rsidR="0012600E" w:rsidRPr="00A42749" w:rsidRDefault="00A42749" w:rsidP="0012600E">
      <w:pPr>
        <w:pStyle w:val="a-favorite"/>
        <w:ind w:left="576"/>
        <w:rPr>
          <w:sz w:val="32"/>
          <w:szCs w:val="32"/>
        </w:rPr>
      </w:pPr>
      <w:r w:rsidRPr="00A42749">
        <w:rPr>
          <w:sz w:val="32"/>
          <w:szCs w:val="32"/>
        </w:rPr>
        <w:t xml:space="preserve">the good work which I </w:t>
      </w:r>
      <w:r w:rsidR="0012600E" w:rsidRPr="00A42749">
        <w:rPr>
          <w:i/>
          <w:iCs/>
          <w:color w:val="FF0000"/>
          <w:sz w:val="32"/>
          <w:szCs w:val="32"/>
        </w:rPr>
        <w:t>(we)</w:t>
      </w:r>
      <w:r w:rsidR="0012600E" w:rsidRPr="00A42749">
        <w:rPr>
          <w:sz w:val="32"/>
          <w:szCs w:val="32"/>
        </w:rPr>
        <w:t xml:space="preserve"> </w:t>
      </w:r>
      <w:r w:rsidRPr="00A42749">
        <w:rPr>
          <w:sz w:val="32"/>
          <w:szCs w:val="32"/>
        </w:rPr>
        <w:t xml:space="preserve">have desired to do, </w:t>
      </w:r>
      <w:r w:rsidR="0012600E" w:rsidRPr="00A42749">
        <w:rPr>
          <w:i/>
          <w:iCs/>
          <w:color w:val="FF0000"/>
          <w:sz w:val="32"/>
          <w:szCs w:val="32"/>
        </w:rPr>
        <w:t>[ or:</w:t>
      </w:r>
      <w:r w:rsidR="0012600E" w:rsidRPr="00A42749">
        <w:rPr>
          <w:color w:val="FF0000"/>
          <w:sz w:val="32"/>
          <w:szCs w:val="32"/>
        </w:rPr>
        <w:t xml:space="preserve"> </w:t>
      </w:r>
      <w:r w:rsidR="0012600E" w:rsidRPr="00A42749">
        <w:rPr>
          <w:sz w:val="32"/>
          <w:szCs w:val="32"/>
        </w:rPr>
        <w:t xml:space="preserve">any good work which I  </w:t>
      </w:r>
      <w:r w:rsidR="0012600E" w:rsidRPr="00A42749">
        <w:rPr>
          <w:i/>
          <w:iCs/>
          <w:color w:val="FF0000"/>
          <w:sz w:val="32"/>
          <w:szCs w:val="32"/>
        </w:rPr>
        <w:t>(we)</w:t>
      </w:r>
      <w:r w:rsidR="0012600E" w:rsidRPr="00A42749">
        <w:rPr>
          <w:sz w:val="32"/>
          <w:szCs w:val="32"/>
        </w:rPr>
        <w:t xml:space="preserve"> will desire to do</w:t>
      </w:r>
      <w:r w:rsidR="0012600E" w:rsidRPr="00A42749">
        <w:rPr>
          <w:i/>
          <w:iCs/>
          <w:color w:val="FF0000"/>
          <w:sz w:val="32"/>
          <w:szCs w:val="32"/>
        </w:rPr>
        <w:t xml:space="preserve">] </w:t>
      </w:r>
    </w:p>
    <w:p w14:paraId="58A0F66D" w14:textId="77777777" w:rsidR="0012600E" w:rsidRPr="00A42749" w:rsidRDefault="0012600E" w:rsidP="0012600E">
      <w:pPr>
        <w:pStyle w:val="a-favorite"/>
        <w:ind w:left="576"/>
        <w:rPr>
          <w:sz w:val="32"/>
          <w:szCs w:val="32"/>
        </w:rPr>
      </w:pPr>
      <w:r w:rsidRPr="00A42749">
        <w:rPr>
          <w:sz w:val="32"/>
          <w:szCs w:val="32"/>
        </w:rPr>
        <w:t>…</w:t>
      </w:r>
    </w:p>
    <w:p w14:paraId="321A874B" w14:textId="77777777" w:rsidR="0012600E" w:rsidRPr="00A42749" w:rsidRDefault="00A42749" w:rsidP="0012600E">
      <w:pPr>
        <w:pStyle w:val="a-favorite"/>
        <w:ind w:left="576"/>
        <w:rPr>
          <w:sz w:val="32"/>
          <w:szCs w:val="32"/>
        </w:rPr>
      </w:pPr>
      <w:r w:rsidRPr="00A42749">
        <w:rPr>
          <w:sz w:val="32"/>
          <w:szCs w:val="32"/>
        </w:rPr>
        <w:t xml:space="preserve">if it be pleasing to Thy will. </w:t>
      </w:r>
    </w:p>
    <w:p w14:paraId="3EC51DF7" w14:textId="77777777" w:rsidR="0012600E" w:rsidRPr="00A42749" w:rsidRDefault="00A42749" w:rsidP="0012600E">
      <w:pPr>
        <w:pStyle w:val="a-favorite"/>
        <w:ind w:left="576"/>
        <w:rPr>
          <w:sz w:val="32"/>
          <w:szCs w:val="32"/>
        </w:rPr>
      </w:pPr>
      <w:r w:rsidRPr="00A42749">
        <w:rPr>
          <w:sz w:val="32"/>
          <w:szCs w:val="32"/>
        </w:rPr>
        <w:t xml:space="preserve">For it is easy for me </w:t>
      </w:r>
      <w:r w:rsidR="0012600E" w:rsidRPr="00A42749">
        <w:rPr>
          <w:i/>
          <w:iCs/>
          <w:color w:val="FF0000"/>
          <w:sz w:val="32"/>
          <w:szCs w:val="32"/>
        </w:rPr>
        <w:t>(us)</w:t>
      </w:r>
      <w:r w:rsidR="0012600E" w:rsidRPr="00A42749">
        <w:rPr>
          <w:sz w:val="32"/>
          <w:szCs w:val="32"/>
        </w:rPr>
        <w:t xml:space="preserve"> </w:t>
      </w:r>
      <w:r w:rsidRPr="00A42749">
        <w:rPr>
          <w:sz w:val="32"/>
          <w:szCs w:val="32"/>
        </w:rPr>
        <w:t xml:space="preserve">to will it, </w:t>
      </w:r>
    </w:p>
    <w:p w14:paraId="2B1B5EC7" w14:textId="77777777" w:rsidR="0012600E" w:rsidRPr="00A42749" w:rsidRDefault="00A42749" w:rsidP="0012600E">
      <w:pPr>
        <w:pStyle w:val="a-favorite"/>
        <w:ind w:left="576"/>
        <w:rPr>
          <w:sz w:val="32"/>
          <w:szCs w:val="32"/>
        </w:rPr>
      </w:pPr>
      <w:r w:rsidRPr="00A42749">
        <w:rPr>
          <w:sz w:val="32"/>
          <w:szCs w:val="32"/>
        </w:rPr>
        <w:t xml:space="preserve">but to do it is not within my </w:t>
      </w:r>
      <w:r w:rsidR="0012600E" w:rsidRPr="00A42749">
        <w:rPr>
          <w:i/>
          <w:iCs/>
          <w:color w:val="FF0000"/>
          <w:sz w:val="32"/>
          <w:szCs w:val="32"/>
        </w:rPr>
        <w:t>(our)</w:t>
      </w:r>
      <w:r w:rsidR="0012600E" w:rsidRPr="00A42749">
        <w:rPr>
          <w:sz w:val="32"/>
          <w:szCs w:val="32"/>
        </w:rPr>
        <w:t xml:space="preserve"> </w:t>
      </w:r>
      <w:r w:rsidRPr="00A42749">
        <w:rPr>
          <w:sz w:val="32"/>
          <w:szCs w:val="32"/>
        </w:rPr>
        <w:t xml:space="preserve">power, </w:t>
      </w:r>
    </w:p>
    <w:p w14:paraId="540FCE29" w14:textId="77777777" w:rsidR="0012600E" w:rsidRPr="00A42749" w:rsidRDefault="00A42749" w:rsidP="0012600E">
      <w:pPr>
        <w:pStyle w:val="a-favorite"/>
        <w:ind w:left="576"/>
        <w:rPr>
          <w:sz w:val="32"/>
          <w:szCs w:val="32"/>
        </w:rPr>
      </w:pPr>
      <w:r w:rsidRPr="00A42749">
        <w:rPr>
          <w:sz w:val="32"/>
          <w:szCs w:val="32"/>
        </w:rPr>
        <w:t xml:space="preserve">unless I </w:t>
      </w:r>
      <w:r w:rsidR="0012600E" w:rsidRPr="00A42749">
        <w:rPr>
          <w:i/>
          <w:iCs/>
          <w:color w:val="FF0000"/>
          <w:sz w:val="32"/>
          <w:szCs w:val="32"/>
        </w:rPr>
        <w:t>(we)</w:t>
      </w:r>
      <w:r w:rsidR="0012600E" w:rsidRPr="00A42749">
        <w:rPr>
          <w:sz w:val="32"/>
          <w:szCs w:val="32"/>
        </w:rPr>
        <w:t xml:space="preserve"> </w:t>
      </w:r>
      <w:r w:rsidRPr="00A42749">
        <w:rPr>
          <w:sz w:val="32"/>
          <w:szCs w:val="32"/>
        </w:rPr>
        <w:t>receive grace from Thee;</w:t>
      </w:r>
    </w:p>
    <w:p w14:paraId="7D64DAE0" w14:textId="77777777" w:rsidR="0012600E" w:rsidRPr="00A42749" w:rsidRDefault="00A42749" w:rsidP="0012600E">
      <w:pPr>
        <w:pStyle w:val="a-favorite"/>
        <w:ind w:left="576"/>
        <w:rPr>
          <w:sz w:val="32"/>
          <w:szCs w:val="32"/>
        </w:rPr>
      </w:pPr>
      <w:r w:rsidRPr="00A42749">
        <w:rPr>
          <w:sz w:val="32"/>
          <w:szCs w:val="32"/>
        </w:rPr>
        <w:t xml:space="preserve"> though in truth both are Thine, "to will and to do". </w:t>
      </w:r>
    </w:p>
    <w:p w14:paraId="212DB75E" w14:textId="77777777" w:rsidR="0012600E" w:rsidRPr="00A42749" w:rsidRDefault="0012600E" w:rsidP="0012600E">
      <w:pPr>
        <w:pStyle w:val="a-favorite"/>
        <w:ind w:left="576"/>
        <w:rPr>
          <w:sz w:val="32"/>
          <w:szCs w:val="32"/>
        </w:rPr>
      </w:pPr>
    </w:p>
    <w:p w14:paraId="71E04B84" w14:textId="77777777" w:rsidR="00A42749" w:rsidRDefault="0012600E" w:rsidP="0012600E">
      <w:pPr>
        <w:pStyle w:val="a-favorite"/>
        <w:ind w:left="576"/>
        <w:rPr>
          <w:sz w:val="20"/>
          <w:szCs w:val="20"/>
        </w:rPr>
      </w:pPr>
      <w:r w:rsidRPr="00A42749">
        <w:rPr>
          <w:sz w:val="20"/>
          <w:szCs w:val="20"/>
        </w:rPr>
        <w:t xml:space="preserve">Prayer, edited, from </w:t>
      </w:r>
      <w:r w:rsidR="00A42749" w:rsidRPr="00A42749">
        <w:rPr>
          <w:sz w:val="20"/>
          <w:szCs w:val="20"/>
        </w:rPr>
        <w:t>HOMILY FIFTY-EIGHT</w:t>
      </w:r>
      <w:r w:rsidRPr="00A42749">
        <w:rPr>
          <w:sz w:val="20"/>
          <w:szCs w:val="20"/>
        </w:rPr>
        <w:t>, of St Isaac of Syria</w:t>
      </w:r>
    </w:p>
    <w:p w14:paraId="669006AB" w14:textId="77777777" w:rsidR="00A42749" w:rsidRDefault="00A42749" w:rsidP="0012600E">
      <w:pPr>
        <w:pStyle w:val="a-favorite"/>
        <w:ind w:left="576"/>
        <w:rPr>
          <w:sz w:val="20"/>
          <w:szCs w:val="20"/>
        </w:rPr>
      </w:pPr>
    </w:p>
    <w:p w14:paraId="087B424E" w14:textId="421E8D6E" w:rsidR="00A42749" w:rsidRPr="00171C8C" w:rsidRDefault="00171C8C" w:rsidP="00171C8C">
      <w:pPr>
        <w:pStyle w:val="a-favorite"/>
        <w:ind w:left="576"/>
        <w:jc w:val="center"/>
        <w:rPr>
          <w:sz w:val="16"/>
          <w:szCs w:val="16"/>
        </w:rPr>
      </w:pPr>
      <w:hyperlink r:id="rId10" w:history="1">
        <w:r w:rsidRPr="00171C8C">
          <w:rPr>
            <w:rStyle w:val="Hyperlink"/>
            <w:sz w:val="16"/>
            <w:szCs w:val="16"/>
          </w:rPr>
          <w:t>http://www.orthodox.net/trebnic/</w:t>
        </w:r>
        <w:r w:rsidRPr="00171C8C">
          <w:rPr>
            <w:rStyle w:val="Hyperlink"/>
            <w:sz w:val="16"/>
            <w:szCs w:val="16"/>
          </w:rPr>
          <w:t>of-isaac-the-syrian-before-any-good-work.docx</w:t>
        </w:r>
      </w:hyperlink>
    </w:p>
    <w:p w14:paraId="2E359FA9" w14:textId="77777777" w:rsidR="00171C8C" w:rsidRPr="00171C8C" w:rsidRDefault="00171C8C" w:rsidP="00171C8C">
      <w:pPr>
        <w:pStyle w:val="a-favorite"/>
        <w:ind w:left="576"/>
        <w:jc w:val="center"/>
        <w:rPr>
          <w:sz w:val="16"/>
          <w:szCs w:val="16"/>
        </w:rPr>
      </w:pPr>
    </w:p>
    <w:p w14:paraId="27DDA05F" w14:textId="1A463658" w:rsidR="00A42749" w:rsidRPr="00171C8C" w:rsidRDefault="00171C8C" w:rsidP="00171C8C">
      <w:pPr>
        <w:pStyle w:val="a-favorite"/>
        <w:ind w:left="576"/>
        <w:jc w:val="center"/>
        <w:rPr>
          <w:sz w:val="16"/>
          <w:szCs w:val="16"/>
        </w:rPr>
      </w:pPr>
      <w:hyperlink r:id="rId11" w:history="1">
        <w:r w:rsidRPr="00171C8C">
          <w:rPr>
            <w:rStyle w:val="Hyperlink"/>
            <w:sz w:val="16"/>
            <w:szCs w:val="16"/>
          </w:rPr>
          <w:t>http://www.orthodox.net/trebnic/of-isaac-the-syrian-before-any-good-work.</w:t>
        </w:r>
        <w:r w:rsidRPr="00171C8C">
          <w:rPr>
            <w:rStyle w:val="Hyperlink"/>
            <w:sz w:val="16"/>
            <w:szCs w:val="16"/>
          </w:rPr>
          <w:t>pdf</w:t>
        </w:r>
      </w:hyperlink>
    </w:p>
    <w:p w14:paraId="6BB1ECC1" w14:textId="77777777" w:rsidR="00A42749" w:rsidRPr="00A42749" w:rsidRDefault="00A42749" w:rsidP="0012600E">
      <w:pPr>
        <w:pStyle w:val="a-favorite"/>
        <w:ind w:left="576"/>
        <w:rPr>
          <w:sz w:val="20"/>
          <w:szCs w:val="20"/>
        </w:rPr>
      </w:pPr>
    </w:p>
    <w:p w14:paraId="44BDF3E6" w14:textId="77777777" w:rsidR="0012600E" w:rsidRDefault="0012600E" w:rsidP="0012600E">
      <w:pPr>
        <w:pStyle w:val="a-favorite"/>
      </w:pPr>
    </w:p>
    <w:p w14:paraId="047E2520" w14:textId="77777777" w:rsidR="0012600E" w:rsidRDefault="0012600E">
      <w:pPr>
        <w:rPr>
          <w:rFonts w:ascii="Calibri" w:eastAsia="Times New Roman" w:hAnsi="Calibri" w:cs="Calibri"/>
          <w:sz w:val="27"/>
          <w:szCs w:val="27"/>
        </w:rPr>
      </w:pPr>
      <w:r>
        <w:rPr>
          <w:sz w:val="27"/>
          <w:szCs w:val="27"/>
        </w:rPr>
        <w:br w:type="page"/>
      </w:r>
    </w:p>
    <w:p w14:paraId="13327BFA" w14:textId="46429C97" w:rsidR="00A42749" w:rsidRPr="00A42749" w:rsidRDefault="00A42749" w:rsidP="00F62DC4">
      <w:pPr>
        <w:pStyle w:val="a-favorite"/>
        <w:jc w:val="center"/>
        <w:rPr>
          <w:sz w:val="27"/>
          <w:szCs w:val="27"/>
        </w:rPr>
      </w:pPr>
      <w:r w:rsidRPr="00A42749">
        <w:rPr>
          <w:sz w:val="27"/>
          <w:szCs w:val="27"/>
        </w:rPr>
        <w:lastRenderedPageBreak/>
        <w:t>HOMILY FIFTY-EIGHT</w:t>
      </w:r>
      <w:r w:rsidR="00F62DC4" w:rsidRPr="008D6DDD">
        <w:rPr>
          <w:sz w:val="27"/>
          <w:szCs w:val="27"/>
        </w:rPr>
        <w:t>, of St Isaac of Syria</w:t>
      </w:r>
    </w:p>
    <w:p w14:paraId="12CAE42A" w14:textId="77777777" w:rsidR="00F62DC4" w:rsidRPr="008D6DDD" w:rsidRDefault="00F62DC4" w:rsidP="00F62DC4">
      <w:pPr>
        <w:pStyle w:val="a-favorite"/>
        <w:rPr>
          <w:sz w:val="27"/>
          <w:szCs w:val="27"/>
        </w:rPr>
      </w:pPr>
    </w:p>
    <w:p w14:paraId="7D4D89BB" w14:textId="77777777" w:rsidR="00F9539C" w:rsidRDefault="00F9539C" w:rsidP="00F62DC4">
      <w:pPr>
        <w:pStyle w:val="a-favorite"/>
        <w:rPr>
          <w:sz w:val="27"/>
          <w:szCs w:val="27"/>
        </w:rPr>
        <w:sectPr w:rsidR="00F9539C" w:rsidSect="00F9539C">
          <w:type w:val="continuous"/>
          <w:pgSz w:w="12240" w:h="15840"/>
          <w:pgMar w:top="576" w:right="576" w:bottom="576" w:left="576" w:header="720" w:footer="720" w:gutter="0"/>
          <w:cols w:space="720"/>
          <w:docGrid w:linePitch="360"/>
        </w:sectPr>
      </w:pPr>
    </w:p>
    <w:p w14:paraId="0C9FD788" w14:textId="77777777" w:rsidR="00A42749" w:rsidRPr="00A42749" w:rsidRDefault="00A42749" w:rsidP="00F62DC4">
      <w:pPr>
        <w:pStyle w:val="a-favorite"/>
        <w:rPr>
          <w:sz w:val="27"/>
          <w:szCs w:val="27"/>
        </w:rPr>
      </w:pPr>
      <w:r w:rsidRPr="00A42749">
        <w:rPr>
          <w:sz w:val="27"/>
          <w:szCs w:val="27"/>
        </w:rPr>
        <w:t xml:space="preserve">TO  CHOOSE WHAT IS GOOD belongs to the good volition of the man who desires it; but to realize the choice of the good volition belongs to God. For this a man has need of God's help. Therefore we accompany our good desire with constant prayer, and we pray not only because we need help, but also so that we can distinguish whether it is pleasing to God's will or not. For not every fair-seeming desire falls into the heart from God, but only that which is profitable. It happens that a man desires good, but God does not help him </w:t>
      </w:r>
      <w:r w:rsidR="00F62DC4">
        <w:rPr>
          <w:sz w:val="27"/>
          <w:szCs w:val="27"/>
        </w:rPr>
        <w:t>therein</w:t>
      </w:r>
      <w:r w:rsidRPr="00A42749">
        <w:rPr>
          <w:sz w:val="27"/>
          <w:szCs w:val="27"/>
        </w:rPr>
        <w:t>; for a semblance of a good desire may also enter a man from the devil. It seems to the man that this is for his help, but often it is beyond his measure. The devil himself contrives this for the man's detriment and compels him to seek a thing, although he has not yet attained to this mode of life; or because it is alien to his monastic state;¹ or because when he moves the man to accomplish his desire, it is not the right time to do so;2 or because the man has neither the knowledge nor the bodily strength sufficient for it; or because the present moment does not lend us a hand. The devil strives in every way under the guise of some good thing to trouble the man, or to harm his body, or to set a hidden snare in his intellect.</w:t>
      </w:r>
    </w:p>
    <w:p w14:paraId="6B1C3FB1" w14:textId="77777777" w:rsidR="00A42749" w:rsidRPr="00A42749" w:rsidRDefault="00A42749" w:rsidP="00F62DC4">
      <w:pPr>
        <w:pStyle w:val="a-favorite"/>
        <w:rPr>
          <w:sz w:val="27"/>
          <w:szCs w:val="27"/>
        </w:rPr>
      </w:pPr>
    </w:p>
    <w:p w14:paraId="35C4477D" w14:textId="77777777" w:rsidR="00A42749" w:rsidRPr="00A42749" w:rsidRDefault="00A42749" w:rsidP="00F62DC4">
      <w:pPr>
        <w:pStyle w:val="a-favorite"/>
        <w:rPr>
          <w:sz w:val="27"/>
          <w:szCs w:val="27"/>
        </w:rPr>
      </w:pPr>
      <w:r w:rsidRPr="00A42749">
        <w:rPr>
          <w:sz w:val="27"/>
          <w:szCs w:val="27"/>
        </w:rPr>
        <w:t>Howbeit, let us make constant prayer fervently, as I said, with respect to the good desire that arises within us, and let each of us say: </w:t>
      </w:r>
    </w:p>
    <w:p w14:paraId="45F74653" w14:textId="77777777" w:rsidR="00A42749" w:rsidRPr="00A42749" w:rsidRDefault="00A42749" w:rsidP="00F62DC4">
      <w:pPr>
        <w:pStyle w:val="a-favorite"/>
        <w:rPr>
          <w:sz w:val="27"/>
          <w:szCs w:val="27"/>
        </w:rPr>
      </w:pPr>
    </w:p>
    <w:p w14:paraId="3A51B5AB" w14:textId="77777777" w:rsidR="00A42749" w:rsidRPr="00A42749" w:rsidRDefault="00A42749" w:rsidP="00F62DC4">
      <w:pPr>
        <w:pStyle w:val="a-favorite"/>
        <w:rPr>
          <w:sz w:val="27"/>
          <w:szCs w:val="27"/>
        </w:rPr>
      </w:pPr>
      <w:r w:rsidRPr="00A42749">
        <w:rPr>
          <w:sz w:val="27"/>
          <w:szCs w:val="27"/>
        </w:rPr>
        <w:t>'May Thy will be done, until I bring to completion the good work which I have desired to do, if it be pleasing to Thy will. For it is easy for me to will it, but to do it is not within my power, unless I receive grace from Thee; though in truth both are Thine, "to will and to do</w:t>
      </w:r>
      <w:r w:rsidR="00F62DC4">
        <w:rPr>
          <w:sz w:val="27"/>
          <w:szCs w:val="27"/>
        </w:rPr>
        <w:t>.</w:t>
      </w:r>
      <w:r w:rsidRPr="00A42749">
        <w:rPr>
          <w:sz w:val="27"/>
          <w:szCs w:val="27"/>
        </w:rPr>
        <w:t>"</w:t>
      </w:r>
      <w:r w:rsidR="00F62DC4">
        <w:rPr>
          <w:sz w:val="27"/>
          <w:szCs w:val="27"/>
        </w:rPr>
        <w:t xml:space="preserve"> </w:t>
      </w:r>
      <w:r w:rsidR="00F62DC4" w:rsidRPr="008D6DDD">
        <w:rPr>
          <w:sz w:val="23"/>
          <w:szCs w:val="23"/>
        </w:rPr>
        <w:t>(</w:t>
      </w:r>
      <w:r w:rsidRPr="00A42749">
        <w:rPr>
          <w:sz w:val="23"/>
          <w:szCs w:val="23"/>
        </w:rPr>
        <w:t>Phil, 2:13</w:t>
      </w:r>
      <w:r w:rsidR="00F62DC4" w:rsidRPr="008D6DDD">
        <w:rPr>
          <w:sz w:val="23"/>
          <w:szCs w:val="23"/>
        </w:rPr>
        <w:t>)</w:t>
      </w:r>
      <w:r w:rsidRPr="00A42749">
        <w:rPr>
          <w:sz w:val="27"/>
          <w:szCs w:val="27"/>
        </w:rPr>
        <w:t xml:space="preserve"> For it is not without Thy grace that I was persuaded to accept this desire incited within me, or was I moved by it.' </w:t>
      </w:r>
    </w:p>
    <w:p w14:paraId="6BB340F4" w14:textId="77777777" w:rsidR="00A42749" w:rsidRPr="00A42749" w:rsidRDefault="00A42749" w:rsidP="00F62DC4">
      <w:pPr>
        <w:pStyle w:val="a-favorite"/>
        <w:rPr>
          <w:sz w:val="27"/>
          <w:szCs w:val="27"/>
        </w:rPr>
      </w:pPr>
    </w:p>
    <w:p w14:paraId="56CFB6B1" w14:textId="77777777" w:rsidR="00A42749" w:rsidRPr="00A42749" w:rsidRDefault="00A42749" w:rsidP="00F62DC4">
      <w:pPr>
        <w:pStyle w:val="a-favorite"/>
        <w:rPr>
          <w:sz w:val="27"/>
          <w:szCs w:val="27"/>
        </w:rPr>
      </w:pPr>
      <w:r w:rsidRPr="00A42749">
        <w:rPr>
          <w:sz w:val="27"/>
          <w:szCs w:val="27"/>
        </w:rPr>
        <w:t xml:space="preserve">The habitual practice of the man who desires good with a discerning intellect is this: in prayer to </w:t>
      </w:r>
      <w:r w:rsidR="00F62DC4" w:rsidRPr="008D6DDD">
        <w:rPr>
          <w:sz w:val="27"/>
          <w:szCs w:val="27"/>
        </w:rPr>
        <w:t>labor</w:t>
      </w:r>
      <w:r w:rsidRPr="00A42749">
        <w:rPr>
          <w:sz w:val="27"/>
          <w:szCs w:val="27"/>
        </w:rPr>
        <w:t xml:space="preserve"> for it continually, and through prayer to receive power that aids him in doing it and wisdom to distinguish what is genuine from what is counterfeit. The good is discerned by much prayer, by toil and watchfulness, incessant yearning, constant tears and humility, and by assistance from Heaven, especially when a man has proud thoughts which oppose it; for these obstruct God's help from us, though we may abolish them by prayer.</w:t>
      </w:r>
    </w:p>
    <w:p w14:paraId="2D5D0E92" w14:textId="77777777" w:rsidR="00A42749" w:rsidRPr="00A42749" w:rsidRDefault="00A42749" w:rsidP="00A42749">
      <w:pPr>
        <w:pStyle w:val="a-favorite"/>
        <w:rPr>
          <w:sz w:val="27"/>
          <w:szCs w:val="27"/>
        </w:rPr>
      </w:pPr>
    </w:p>
    <w:p w14:paraId="06BC6DDC" w14:textId="77777777" w:rsidR="00A42749" w:rsidRPr="00A42749" w:rsidRDefault="00A42749" w:rsidP="00A42749">
      <w:pPr>
        <w:pStyle w:val="a-favorite"/>
        <w:rPr>
          <w:sz w:val="27"/>
          <w:szCs w:val="27"/>
        </w:rPr>
      </w:pPr>
    </w:p>
    <w:sectPr w:rsidR="00A42749" w:rsidRPr="00A42749" w:rsidSect="00F9539C">
      <w:type w:val="continuous"/>
      <w:pgSz w:w="12240" w:h="15840"/>
      <w:pgMar w:top="576" w:right="576" w:bottom="576" w:left="576" w:header="720" w:footer="720" w:gutter="0"/>
      <w:cols w:num="2" w:sep="1" w:space="28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5DC99" w14:textId="77777777" w:rsidR="009011AB" w:rsidRDefault="009011AB" w:rsidP="00DD4BC8">
      <w:pPr>
        <w:spacing w:line="240" w:lineRule="auto"/>
      </w:pPr>
      <w:r>
        <w:separator/>
      </w:r>
    </w:p>
  </w:endnote>
  <w:endnote w:type="continuationSeparator" w:id="0">
    <w:p w14:paraId="37D7B90D" w14:textId="77777777" w:rsidR="009011AB" w:rsidRDefault="009011AB" w:rsidP="00DD4B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A59CF" w14:textId="369CEED5" w:rsidR="00DD4BC8" w:rsidRDefault="00DD4BC8">
    <w:pPr>
      <w:pStyle w:val="Foo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r>
      <w:rPr>
        <w:b/>
        <w:bCs/>
      </w:rPr>
      <w:t xml:space="preserve"> </w:t>
    </w:r>
    <w:r>
      <w:rPr>
        <w:b/>
        <w:bCs/>
      </w:rPr>
      <w:fldChar w:fldCharType="begin"/>
    </w:r>
    <w:r>
      <w:rPr>
        <w:b/>
        <w:bCs/>
      </w:rPr>
      <w:instrText xml:space="preserve"> FILENAME \p \* MERGEFORMAT </w:instrText>
    </w:r>
    <w:r>
      <w:rPr>
        <w:b/>
        <w:bCs/>
      </w:rPr>
      <w:fldChar w:fldCharType="separate"/>
    </w:r>
    <w:r w:rsidR="00813284">
      <w:rPr>
        <w:b/>
        <w:bCs/>
        <w:noProof/>
      </w:rPr>
      <w:t>C:\Dropbox\www\orthodox.net\trebnic\of-isaac-the-syrian-before-any-good-work.docx</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3D837F" w14:textId="77777777" w:rsidR="009011AB" w:rsidRDefault="009011AB" w:rsidP="00DD4BC8">
      <w:pPr>
        <w:spacing w:line="240" w:lineRule="auto"/>
      </w:pPr>
      <w:r>
        <w:separator/>
      </w:r>
    </w:p>
  </w:footnote>
  <w:footnote w:type="continuationSeparator" w:id="0">
    <w:p w14:paraId="5CC0CA99" w14:textId="77777777" w:rsidR="009011AB" w:rsidRDefault="009011AB" w:rsidP="00DD4BC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AE7FD7C8-7D8B-48C1-B395-6B43A8701F1B}"/>
    <w:docVar w:name="dgnword-eventsink" w:val="2608527979856"/>
  </w:docVars>
  <w:rsids>
    <w:rsidRoot w:val="00A42749"/>
    <w:rsid w:val="00017CBB"/>
    <w:rsid w:val="0012600E"/>
    <w:rsid w:val="00171C8C"/>
    <w:rsid w:val="00336A2B"/>
    <w:rsid w:val="003743A1"/>
    <w:rsid w:val="003D1A93"/>
    <w:rsid w:val="00813284"/>
    <w:rsid w:val="00862E01"/>
    <w:rsid w:val="0087345B"/>
    <w:rsid w:val="008B29F0"/>
    <w:rsid w:val="008D6DDD"/>
    <w:rsid w:val="009011AB"/>
    <w:rsid w:val="00A42749"/>
    <w:rsid w:val="00AB3AA2"/>
    <w:rsid w:val="00DD4BC8"/>
    <w:rsid w:val="00E8760E"/>
    <w:rsid w:val="00F62DC4"/>
    <w:rsid w:val="00F95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CB1DD"/>
  <w15:chartTrackingRefBased/>
  <w15:docId w15:val="{EB281813-D64E-4835-BA57-47DD891AA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paragraph" w:styleId="Header">
    <w:name w:val="header"/>
    <w:basedOn w:val="Normal"/>
    <w:link w:val="HeaderChar"/>
    <w:uiPriority w:val="99"/>
    <w:unhideWhenUsed/>
    <w:rsid w:val="00DD4BC8"/>
    <w:pPr>
      <w:tabs>
        <w:tab w:val="center" w:pos="4680"/>
        <w:tab w:val="right" w:pos="9360"/>
      </w:tabs>
      <w:spacing w:line="240" w:lineRule="auto"/>
    </w:pPr>
  </w:style>
  <w:style w:type="character" w:customStyle="1" w:styleId="HeaderChar">
    <w:name w:val="Header Char"/>
    <w:basedOn w:val="DefaultParagraphFont"/>
    <w:link w:val="Header"/>
    <w:uiPriority w:val="99"/>
    <w:rsid w:val="00DD4BC8"/>
  </w:style>
  <w:style w:type="paragraph" w:styleId="Footer">
    <w:name w:val="footer"/>
    <w:basedOn w:val="Normal"/>
    <w:link w:val="FooterChar"/>
    <w:uiPriority w:val="99"/>
    <w:unhideWhenUsed/>
    <w:rsid w:val="00DD4BC8"/>
    <w:pPr>
      <w:tabs>
        <w:tab w:val="center" w:pos="4680"/>
        <w:tab w:val="right" w:pos="9360"/>
      </w:tabs>
      <w:spacing w:line="240" w:lineRule="auto"/>
    </w:pPr>
  </w:style>
  <w:style w:type="character" w:customStyle="1" w:styleId="FooterChar">
    <w:name w:val="Footer Char"/>
    <w:basedOn w:val="DefaultParagraphFont"/>
    <w:link w:val="Footer"/>
    <w:uiPriority w:val="99"/>
    <w:rsid w:val="00DD4BC8"/>
  </w:style>
  <w:style w:type="character" w:styleId="Hyperlink">
    <w:name w:val="Hyperlink"/>
    <w:basedOn w:val="DefaultParagraphFont"/>
    <w:uiPriority w:val="99"/>
    <w:unhideWhenUsed/>
    <w:rsid w:val="00171C8C"/>
    <w:rPr>
      <w:color w:val="0563C1" w:themeColor="hyperlink"/>
      <w:u w:val="single"/>
    </w:rPr>
  </w:style>
  <w:style w:type="character" w:styleId="UnresolvedMention">
    <w:name w:val="Unresolved Mention"/>
    <w:basedOn w:val="DefaultParagraphFont"/>
    <w:uiPriority w:val="99"/>
    <w:semiHidden/>
    <w:unhideWhenUsed/>
    <w:rsid w:val="00171C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thodox.net/trebnic/of-isaac-the-syrian-before-any-good-work.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orthodox.net/trebnic/of-isaac-the-syrian-before-any-good-work.docx"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orthodox.net/trebnic/of-isaac-the-syrian-before-any-good-work.pdf" TargetMode="External"/><Relationship Id="rId5" Type="http://schemas.openxmlformats.org/officeDocument/2006/relationships/footnotes" Target="footnotes.xml"/><Relationship Id="rId10" Type="http://schemas.openxmlformats.org/officeDocument/2006/relationships/hyperlink" Target="http://www.orthodox.net/trebnic/of-isaac-the-syrian-before-any-good-work.docx" TargetMode="Externa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ap\OneDrive\Documents\Custom%20Office%20Templates\doc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EB66D3-0BA4-4BD0-9CE3-2B3B1A6B4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doc1.dotm</Template>
  <TotalTime>56</TotalTime>
  <Pages>4</Pages>
  <Words>1151</Words>
  <Characters>5227</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7</cp:revision>
  <cp:lastPrinted>2023-05-20T16:26:00Z</cp:lastPrinted>
  <dcterms:created xsi:type="dcterms:W3CDTF">2023-05-20T16:02:00Z</dcterms:created>
  <dcterms:modified xsi:type="dcterms:W3CDTF">2023-05-20T16:58:00Z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3e4f7b92-3b60-4027-902e-889b4412329e</vt:lpwstr>
  </property>
</Properties>
</file>