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660B" w14:textId="4992606D" w:rsidR="008F6BAE" w:rsidRDefault="008F6BAE">
      <w:r>
        <w:t xml:space="preserve">Letrell Hodge </w:t>
      </w:r>
    </w:p>
    <w:p w14:paraId="401FDA9B" w14:textId="3B012F4C" w:rsidR="008F6BAE" w:rsidRDefault="008F6BAE">
      <w:r>
        <w:t>4/1/23</w:t>
      </w:r>
    </w:p>
    <w:p w14:paraId="51FF8D69" w14:textId="4065E920" w:rsidR="008F6BAE" w:rsidRDefault="008F6BAE">
      <w:r>
        <w:t>ASD</w:t>
      </w:r>
      <w:r w:rsidR="005F31CC">
        <w:t>190</w:t>
      </w:r>
    </w:p>
    <w:p w14:paraId="02C2354E" w14:textId="77777777" w:rsidR="005F31CC" w:rsidRDefault="005F31CC" w:rsidP="005F31CC">
      <w:pPr>
        <w:pStyle w:val="NLMID"/>
      </w:pPr>
      <w:r>
        <w:t>Modify the following PHP code in such a way that you trigger the exception-handling mechanism.</w:t>
      </w:r>
    </w:p>
    <w:p w14:paraId="6F83A7E2" w14:textId="77777777" w:rsidR="005F31CC" w:rsidRDefault="005F31CC" w:rsidP="005F31CC">
      <w:pPr>
        <w:pStyle w:val="DTONLY"/>
      </w:pPr>
      <w:r>
        <w:tab/>
        <w:t>___ new ___($message, $code);</w:t>
      </w:r>
    </w:p>
    <w:p w14:paraId="10EF5DF5" w14:textId="77777777" w:rsidR="005F31CC" w:rsidRDefault="005F31CC" w:rsidP="005F31CC"/>
    <w:p w14:paraId="383CA94C" w14:textId="77777777" w:rsidR="005F31CC" w:rsidRDefault="005F31CC" w:rsidP="005F31CC"/>
    <w:p w14:paraId="1112A1F7" w14:textId="18A0C6B4" w:rsidR="005F31CC" w:rsidRPr="005F31CC" w:rsidRDefault="002F516F" w:rsidP="005F31CC">
      <w:r>
        <w:rPr>
          <w:noProof/>
        </w:rPr>
        <w:drawing>
          <wp:inline distT="0" distB="0" distL="0" distR="0" wp14:anchorId="6AF3A80D" wp14:editId="7A65F4A9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6BF0" w14:textId="77777777" w:rsidR="005F31CC" w:rsidRDefault="005F31CC" w:rsidP="005F31CC">
      <w:pPr>
        <w:pStyle w:val="NLMID"/>
      </w:pPr>
      <w:r>
        <w:t>2.</w:t>
      </w:r>
      <w:r>
        <w:tab/>
        <w:t xml:space="preserve"> Modify the following PHP code such that it runs cleanly. </w:t>
      </w:r>
    </w:p>
    <w:p w14:paraId="455590B5" w14:textId="77777777" w:rsidR="005F31CC" w:rsidRDefault="005F31CC" w:rsidP="005F31CC">
      <w:pPr>
        <w:pStyle w:val="DTFIRST"/>
      </w:pPr>
      <w:r>
        <w:tab/>
        <w:t xml:space="preserve">___ {                                                                         </w:t>
      </w:r>
    </w:p>
    <w:p w14:paraId="7E9D4445" w14:textId="77777777" w:rsidR="005F31CC" w:rsidRDefault="005F31CC" w:rsidP="005F31CC">
      <w:pPr>
        <w:pStyle w:val="DTMID"/>
      </w:pPr>
      <w:r>
        <w:tab/>
        <w:t xml:space="preserve">  // do something, maybe throw some exceptions                                </w:t>
      </w:r>
    </w:p>
    <w:p w14:paraId="72510712" w14:textId="77777777" w:rsidR="005F31CC" w:rsidRDefault="005F31CC" w:rsidP="005F31CC">
      <w:pPr>
        <w:pStyle w:val="DTMID"/>
      </w:pPr>
      <w:r>
        <w:tab/>
        <w:t xml:space="preserve">} ___ (Exception $e) {                                                      </w:t>
      </w:r>
    </w:p>
    <w:p w14:paraId="29892F0F" w14:textId="77777777" w:rsidR="005F31CC" w:rsidRDefault="005F31CC" w:rsidP="005F31CC">
      <w:pPr>
        <w:pStyle w:val="DTMID"/>
      </w:pPr>
      <w:r>
        <w:tab/>
        <w:t xml:space="preserve">  // handle exception                                                         </w:t>
      </w:r>
    </w:p>
    <w:p w14:paraId="0EDF0D1F" w14:textId="77777777" w:rsidR="005F31CC" w:rsidRDefault="005F31CC" w:rsidP="005F31CC">
      <w:pPr>
        <w:pStyle w:val="DTMID"/>
      </w:pPr>
      <w:r>
        <w:tab/>
        <w:t xml:space="preserve">} ___ {                                                                   </w:t>
      </w:r>
    </w:p>
    <w:p w14:paraId="1E071A5B" w14:textId="77777777" w:rsidR="005F31CC" w:rsidRDefault="005F31CC" w:rsidP="005F31CC">
      <w:pPr>
        <w:pStyle w:val="DTMID"/>
      </w:pPr>
      <w:r>
        <w:tab/>
        <w:t xml:space="preserve">  echo 'Always runs!';                                                        </w:t>
      </w:r>
    </w:p>
    <w:p w14:paraId="40686670" w14:textId="77777777" w:rsidR="00482B1F" w:rsidRDefault="005F31CC" w:rsidP="005F31CC">
      <w:pPr>
        <w:pStyle w:val="DTLAST"/>
      </w:pPr>
      <w:r>
        <w:tab/>
        <w:t xml:space="preserve">}   </w:t>
      </w:r>
    </w:p>
    <w:p w14:paraId="1BA6EC2A" w14:textId="77777777" w:rsidR="00482B1F" w:rsidRDefault="00482B1F" w:rsidP="005F31CC">
      <w:pPr>
        <w:pStyle w:val="DTLAST"/>
      </w:pPr>
    </w:p>
    <w:p w14:paraId="65C972D4" w14:textId="77777777" w:rsidR="00054FC8" w:rsidRPr="00054FC8" w:rsidRDefault="00054FC8" w:rsidP="00482B1F">
      <w:pPr>
        <w:rPr>
          <w:rFonts w:asciiTheme="majorHAnsi" w:hAnsiTheme="majorHAnsi" w:cstheme="majorHAnsi"/>
        </w:rPr>
      </w:pPr>
    </w:p>
    <w:p w14:paraId="6B92EA5E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9"/>
        </w:rPr>
      </w:pPr>
      <w:r w:rsidRPr="00054FC8">
        <w:rPr>
          <w:rFonts w:asciiTheme="majorHAnsi" w:eastAsia="Times New Roman" w:hAnsiTheme="majorHAnsi" w:cstheme="majorHAnsi"/>
          <w:color w:val="000000"/>
          <w:spacing w:val="-9"/>
        </w:rPr>
        <w:t>try {</w:t>
      </w:r>
    </w:p>
    <w:p w14:paraId="7E36010B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17"/>
        </w:rPr>
      </w:pPr>
      <w:r w:rsidRPr="00054FC8">
        <w:rPr>
          <w:rFonts w:asciiTheme="majorHAnsi" w:eastAsia="Times New Roman" w:hAnsiTheme="majorHAnsi" w:cstheme="majorHAnsi"/>
          <w:color w:val="000000"/>
          <w:spacing w:val="-17"/>
        </w:rPr>
        <w:t>// do something, maybe throw some exceptions</w:t>
      </w:r>
    </w:p>
    <w:p w14:paraId="78D30E96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12"/>
        </w:rPr>
      </w:pPr>
      <w:r w:rsidRPr="00054FC8">
        <w:rPr>
          <w:rFonts w:asciiTheme="majorHAnsi" w:eastAsia="Times New Roman" w:hAnsiTheme="majorHAnsi" w:cstheme="majorHAnsi"/>
          <w:color w:val="000000"/>
          <w:spacing w:val="-12"/>
        </w:rPr>
        <w:t>}</w:t>
      </w:r>
    </w:p>
    <w:p w14:paraId="53E3799E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15"/>
        </w:rPr>
      </w:pPr>
      <w:r w:rsidRPr="00054FC8">
        <w:rPr>
          <w:rFonts w:asciiTheme="majorHAnsi" w:eastAsia="Times New Roman" w:hAnsiTheme="majorHAnsi" w:cstheme="majorHAnsi"/>
          <w:color w:val="000000"/>
          <w:spacing w:val="-15"/>
        </w:rPr>
        <w:t>catch (Exception $e) {</w:t>
      </w:r>
    </w:p>
    <w:p w14:paraId="58BD763E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17"/>
        </w:rPr>
      </w:pPr>
      <w:r w:rsidRPr="00054FC8">
        <w:rPr>
          <w:rFonts w:asciiTheme="majorHAnsi" w:eastAsia="Times New Roman" w:hAnsiTheme="majorHAnsi" w:cstheme="majorHAnsi"/>
          <w:color w:val="000000"/>
          <w:spacing w:val="-17"/>
        </w:rPr>
        <w:t>// handle exception</w:t>
      </w:r>
    </w:p>
    <w:p w14:paraId="776E0C2D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12"/>
        </w:rPr>
      </w:pPr>
      <w:r w:rsidRPr="00054FC8">
        <w:rPr>
          <w:rFonts w:asciiTheme="majorHAnsi" w:eastAsia="Times New Roman" w:hAnsiTheme="majorHAnsi" w:cstheme="majorHAnsi"/>
          <w:color w:val="000000"/>
          <w:spacing w:val="-12"/>
        </w:rPr>
        <w:t>}</w:t>
      </w:r>
    </w:p>
    <w:p w14:paraId="53D60A84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14"/>
        </w:rPr>
      </w:pPr>
      <w:r w:rsidRPr="00054FC8">
        <w:rPr>
          <w:rFonts w:asciiTheme="majorHAnsi" w:eastAsia="Times New Roman" w:hAnsiTheme="majorHAnsi" w:cstheme="majorHAnsi"/>
          <w:color w:val="000000"/>
          <w:spacing w:val="-14"/>
        </w:rPr>
        <w:lastRenderedPageBreak/>
        <w:t>finally {</w:t>
      </w:r>
    </w:p>
    <w:p w14:paraId="555E40A5" w14:textId="77777777" w:rsidR="00054FC8" w:rsidRPr="00054FC8" w:rsidRDefault="00054FC8" w:rsidP="00054FC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pacing w:val="-17"/>
        </w:rPr>
      </w:pPr>
      <w:r w:rsidRPr="00054FC8">
        <w:rPr>
          <w:rFonts w:asciiTheme="majorHAnsi" w:eastAsia="Times New Roman" w:hAnsiTheme="majorHAnsi" w:cstheme="majorHAnsi"/>
          <w:color w:val="000000"/>
          <w:spacing w:val="-17"/>
        </w:rPr>
        <w:t>echo 'Always runs!'</w:t>
      </w:r>
    </w:p>
    <w:p w14:paraId="4C9026B4" w14:textId="77777777" w:rsidR="00054FC8" w:rsidRPr="00054FC8" w:rsidRDefault="00054FC8" w:rsidP="00482B1F"/>
    <w:p w14:paraId="1BE9684F" w14:textId="7C470B79" w:rsidR="00601872" w:rsidRDefault="00601872" w:rsidP="00482B1F">
      <w:r>
        <w:t xml:space="preserve">Echo ‘Always runs’ </w:t>
      </w:r>
    </w:p>
    <w:p w14:paraId="16247315" w14:textId="2DBE4A5F" w:rsidR="00601872" w:rsidRDefault="00601872" w:rsidP="00482B1F">
      <w:r>
        <w:t>Catch{</w:t>
      </w:r>
    </w:p>
    <w:p w14:paraId="34D5882B" w14:textId="77777777" w:rsidR="00601872" w:rsidRPr="00482B1F" w:rsidRDefault="00601872" w:rsidP="00482B1F"/>
    <w:p w14:paraId="7CEB6503" w14:textId="77777777" w:rsidR="00482B1F" w:rsidRDefault="00482B1F" w:rsidP="005F31CC">
      <w:pPr>
        <w:pStyle w:val="DTLAST"/>
      </w:pPr>
    </w:p>
    <w:p w14:paraId="29364E90" w14:textId="77777777" w:rsidR="00482B1F" w:rsidRDefault="00482B1F" w:rsidP="005F31CC">
      <w:pPr>
        <w:pStyle w:val="DTLAST"/>
      </w:pPr>
    </w:p>
    <w:p w14:paraId="118AE276" w14:textId="6D8F3021" w:rsidR="005F31CC" w:rsidRDefault="005F31CC" w:rsidP="005F31CC">
      <w:pPr>
        <w:pStyle w:val="DTLAST"/>
      </w:pPr>
      <w:r>
        <w:t xml:space="preserve">                          </w:t>
      </w:r>
    </w:p>
    <w:p w14:paraId="181E94B3" w14:textId="77777777" w:rsidR="005F31CC" w:rsidRDefault="005F31CC" w:rsidP="005F31CC">
      <w:pPr>
        <w:pStyle w:val="NLMID"/>
      </w:pPr>
      <w:r>
        <w:t>3.</w:t>
      </w:r>
      <w:r>
        <w:tab/>
        <w:t xml:space="preserve">Modify the following code to trap exceptions of the </w:t>
      </w:r>
      <w:r>
        <w:rPr>
          <w:rStyle w:val="CITBM"/>
        </w:rPr>
        <w:t>Exception</w:t>
      </w:r>
      <w:r>
        <w:t xml:space="preserve"> class and store the results in the variable</w:t>
      </w:r>
      <w:r>
        <w:rPr>
          <w:rStyle w:val="CITBM"/>
        </w:rPr>
        <w:t xml:space="preserve"> $e</w:t>
      </w:r>
      <w:r>
        <w:t>.</w:t>
      </w:r>
    </w:p>
    <w:p w14:paraId="683B439C" w14:textId="77777777" w:rsidR="005F31CC" w:rsidRDefault="005F31CC" w:rsidP="005F31CC">
      <w:pPr>
        <w:pStyle w:val="DTFIRST"/>
      </w:pPr>
      <w:r>
        <w:tab/>
        <w:t>catch (___ ___)</w:t>
      </w:r>
    </w:p>
    <w:p w14:paraId="449D946F" w14:textId="77777777" w:rsidR="005F31CC" w:rsidRDefault="005F31CC" w:rsidP="005F31CC">
      <w:pPr>
        <w:pStyle w:val="DTMID"/>
      </w:pPr>
      <w:r>
        <w:tab/>
        <w:t>{</w:t>
      </w:r>
    </w:p>
    <w:p w14:paraId="6C543B37" w14:textId="77777777" w:rsidR="005F31CC" w:rsidRDefault="005F31CC" w:rsidP="005F31CC">
      <w:pPr>
        <w:pStyle w:val="DTMID"/>
      </w:pPr>
      <w:r>
        <w:tab/>
        <w:t xml:space="preserve">  // handle exception</w:t>
      </w:r>
    </w:p>
    <w:p w14:paraId="7670A576" w14:textId="77777777" w:rsidR="005F31CC" w:rsidRDefault="005F31CC" w:rsidP="005F31CC">
      <w:pPr>
        <w:pStyle w:val="DTLAST"/>
      </w:pPr>
      <w:r>
        <w:tab/>
        <w:t>}</w:t>
      </w:r>
    </w:p>
    <w:p w14:paraId="750EAC54" w14:textId="2522A998" w:rsidR="00293559" w:rsidRPr="00293559" w:rsidRDefault="00293559" w:rsidP="00293559">
      <w:r>
        <w:t>Exception $e</w:t>
      </w:r>
    </w:p>
    <w:p w14:paraId="5A88A311" w14:textId="77777777" w:rsidR="005F31CC" w:rsidRDefault="005F31CC" w:rsidP="005F31CC">
      <w:pPr>
        <w:pStyle w:val="NLMID"/>
      </w:pPr>
      <w:r>
        <w:t>4.</w:t>
      </w:r>
      <w:r>
        <w:tab/>
        <w:t xml:space="preserve"> Type the PHP </w:t>
      </w:r>
      <w:r>
        <w:rPr>
          <w:rStyle w:val="CITBM"/>
        </w:rPr>
        <w:t>Exception</w:t>
      </w:r>
      <w:r>
        <w:t xml:space="preserve"> class's built-in method that returns the full path to the code file where the exception was raised.</w:t>
      </w:r>
    </w:p>
    <w:p w14:paraId="14F4D53E" w14:textId="77777777" w:rsidR="00601872" w:rsidRDefault="00601872" w:rsidP="005F31CC">
      <w:pPr>
        <w:pStyle w:val="NLMID"/>
      </w:pPr>
    </w:p>
    <w:p w14:paraId="58343DE9" w14:textId="77777777" w:rsidR="00601872" w:rsidRDefault="00601872" w:rsidP="005F31CC">
      <w:pPr>
        <w:pStyle w:val="NLMID"/>
      </w:pPr>
    </w:p>
    <w:p w14:paraId="68173A49" w14:textId="2BC54CD3" w:rsidR="00601872" w:rsidRDefault="00601872" w:rsidP="005F31CC">
      <w:pPr>
        <w:pStyle w:val="NLMID"/>
      </w:pPr>
      <w:r>
        <w:t xml:space="preserve"> getFile()</w:t>
      </w:r>
    </w:p>
    <w:p w14:paraId="303A297E" w14:textId="46E49F1D" w:rsidR="005F31CC" w:rsidRDefault="005F31CC" w:rsidP="005F31CC">
      <w:r>
        <w:t>5.</w:t>
      </w:r>
      <w:r>
        <w:tab/>
        <w:t xml:space="preserve"> Type the PHP </w:t>
      </w:r>
      <w:r>
        <w:rPr>
          <w:rStyle w:val="CITBM"/>
        </w:rPr>
        <w:t>Exception</w:t>
      </w:r>
      <w:r>
        <w:t xml:space="preserve"> class's built-in method that returns an array containing a backtrace where the exception</w:t>
      </w:r>
    </w:p>
    <w:p w14:paraId="4BC63DDB" w14:textId="3CA53816" w:rsidR="00601872" w:rsidRDefault="00054FC8" w:rsidP="005F31CC">
      <w:r>
        <w:t>getTrace()</w:t>
      </w:r>
    </w:p>
    <w:sectPr w:rsidR="0060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AE"/>
    <w:rsid w:val="00054FC8"/>
    <w:rsid w:val="00293559"/>
    <w:rsid w:val="002F516F"/>
    <w:rsid w:val="00482B1F"/>
    <w:rsid w:val="005F31CC"/>
    <w:rsid w:val="00601872"/>
    <w:rsid w:val="008F6BAE"/>
    <w:rsid w:val="00BA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9CEE"/>
  <w15:chartTrackingRefBased/>
  <w15:docId w15:val="{1CE088E1-9C44-4737-9FB5-0A4E51DA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FIRST">
    <w:name w:val="DT_FIRST"/>
    <w:basedOn w:val="Normal"/>
    <w:next w:val="Normal"/>
    <w:rsid w:val="005F31CC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F31CC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F31CC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ONLY">
    <w:name w:val="DT_ONLY"/>
    <w:next w:val="Normal"/>
    <w:rsid w:val="005F31CC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5F31CC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5F31CC"/>
    <w:rPr>
      <w:rFonts w:ascii="Courier New" w:hAnsi="Courier New" w:cs="Courier New" w:hint="default"/>
      <w:w w:val="94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7141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3976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562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53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80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0820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2609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6</cp:revision>
  <dcterms:created xsi:type="dcterms:W3CDTF">2023-04-01T20:59:00Z</dcterms:created>
  <dcterms:modified xsi:type="dcterms:W3CDTF">2023-04-01T22:44:00Z</dcterms:modified>
</cp:coreProperties>
</file>