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BD70E" w14:textId="457CBF4C" w:rsidR="00C009F9" w:rsidRDefault="00C009F9" w:rsidP="00C009F9">
      <w:pPr>
        <w:ind w:left="847" w:hanging="360"/>
      </w:pPr>
      <w:r>
        <w:t xml:space="preserve">Letrell Hodge </w:t>
      </w:r>
    </w:p>
    <w:p w14:paraId="5DC3B38E" w14:textId="75903B99" w:rsidR="00C009F9" w:rsidRDefault="00C009F9" w:rsidP="00C009F9">
      <w:pPr>
        <w:ind w:left="847" w:hanging="360"/>
      </w:pPr>
      <w:r>
        <w:t>3/25/23</w:t>
      </w:r>
    </w:p>
    <w:p w14:paraId="394B50CC" w14:textId="180F2E6A" w:rsidR="00C009F9" w:rsidRDefault="00C009F9" w:rsidP="00C009F9">
      <w:pPr>
        <w:ind w:left="847" w:hanging="360"/>
      </w:pPr>
      <w:r>
        <w:t>ASD</w:t>
      </w:r>
      <w:r w:rsidR="00E06DAD">
        <w:t>190</w:t>
      </w:r>
    </w:p>
    <w:p w14:paraId="27E1EC93" w14:textId="77777777" w:rsidR="00C009F9" w:rsidRDefault="00C009F9" w:rsidP="00C009F9">
      <w:pPr>
        <w:pStyle w:val="NLMID"/>
        <w:ind w:left="847" w:firstLine="0"/>
      </w:pPr>
    </w:p>
    <w:p w14:paraId="7A1BCF4A" w14:textId="2FE60F33" w:rsidR="00C009F9" w:rsidRDefault="00C009F9" w:rsidP="00C009F9">
      <w:pPr>
        <w:pStyle w:val="NLMID"/>
        <w:numPr>
          <w:ilvl w:val="0"/>
          <w:numId w:val="1"/>
        </w:numPr>
      </w:pPr>
      <w:r>
        <w:t xml:space="preserve">Use the PHP require statement to include the contents of the file </w:t>
      </w:r>
      <w:r>
        <w:rPr>
          <w:rStyle w:val="CITBM"/>
        </w:rPr>
        <w:t>reusable.php</w:t>
      </w:r>
      <w:r>
        <w:t xml:space="preserve"> in your current script.</w:t>
      </w:r>
    </w:p>
    <w:p w14:paraId="31AAD406" w14:textId="4E8E2972" w:rsidR="00C009F9" w:rsidRDefault="00C009F9" w:rsidP="00C009F9">
      <w:pPr>
        <w:pStyle w:val="NLMID"/>
      </w:pPr>
    </w:p>
    <w:p w14:paraId="3ED8C9D7" w14:textId="66D32EC1" w:rsidR="00C009F9" w:rsidRDefault="00C009F9" w:rsidP="00C009F9">
      <w:pPr>
        <w:pStyle w:val="NLMID"/>
      </w:pPr>
      <w:r>
        <w:t xml:space="preserve">                 </w:t>
      </w:r>
      <w:r>
        <w:rPr>
          <w:noProof/>
        </w:rPr>
        <w:drawing>
          <wp:inline distT="0" distB="0" distL="0" distR="0" wp14:anchorId="4EB59521" wp14:editId="6F423EB7">
            <wp:extent cx="5943600" cy="3343275"/>
            <wp:effectExtent l="0" t="0" r="0" b="9525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AB21C" w14:textId="295F9CB0" w:rsidR="00C009F9" w:rsidRDefault="00C009F9" w:rsidP="00C009F9">
      <w:pPr>
        <w:pStyle w:val="NLMID"/>
      </w:pPr>
    </w:p>
    <w:p w14:paraId="540ACE79" w14:textId="3D9FDD30" w:rsidR="00C009F9" w:rsidRDefault="00C009F9" w:rsidP="00C009F9">
      <w:pPr>
        <w:pStyle w:val="NLMID"/>
      </w:pPr>
    </w:p>
    <w:p w14:paraId="38F53D20" w14:textId="3336C16D" w:rsidR="00C009F9" w:rsidRDefault="00C009F9" w:rsidP="00C009F9">
      <w:pPr>
        <w:pStyle w:val="NLMID"/>
      </w:pPr>
    </w:p>
    <w:p w14:paraId="56A75367" w14:textId="6C378A54" w:rsidR="00C009F9" w:rsidRDefault="00C009F9" w:rsidP="00C009F9">
      <w:pPr>
        <w:pStyle w:val="NLMID"/>
      </w:pPr>
    </w:p>
    <w:p w14:paraId="29C2B8A5" w14:textId="2E325CCC" w:rsidR="00C009F9" w:rsidRDefault="00C009F9" w:rsidP="00C009F9">
      <w:pPr>
        <w:pStyle w:val="NLMID"/>
      </w:pPr>
    </w:p>
    <w:p w14:paraId="5D1EC331" w14:textId="00331AC7" w:rsidR="00C009F9" w:rsidRDefault="00C009F9" w:rsidP="00C009F9">
      <w:pPr>
        <w:pStyle w:val="NLMID"/>
      </w:pPr>
    </w:p>
    <w:p w14:paraId="4396EDF4" w14:textId="1033832F" w:rsidR="00C009F9" w:rsidRDefault="00C009F9" w:rsidP="00C009F9">
      <w:pPr>
        <w:pStyle w:val="NLMID"/>
      </w:pPr>
    </w:p>
    <w:p w14:paraId="233C6643" w14:textId="77777777" w:rsidR="00C009F9" w:rsidRDefault="00C009F9" w:rsidP="00C009F9">
      <w:pPr>
        <w:pStyle w:val="NLMID"/>
      </w:pPr>
    </w:p>
    <w:p w14:paraId="17EC3136" w14:textId="4CE9EB95" w:rsidR="00C009F9" w:rsidRDefault="00C009F9" w:rsidP="00E06DAD">
      <w:pPr>
        <w:pStyle w:val="NLMID"/>
        <w:numPr>
          <w:ilvl w:val="0"/>
          <w:numId w:val="1"/>
        </w:numPr>
      </w:pPr>
      <w:r>
        <w:t xml:space="preserve">Make a call to a PHP function named compute by passing in the variable </w:t>
      </w:r>
      <w:r>
        <w:rPr>
          <w:rStyle w:val="CITBM"/>
        </w:rPr>
        <w:t>42</w:t>
      </w:r>
      <w:r>
        <w:t>.</w:t>
      </w:r>
    </w:p>
    <w:p w14:paraId="1F70FEC1" w14:textId="696ABFC5" w:rsidR="00E06DAD" w:rsidRDefault="00E06DAD" w:rsidP="00E06DAD">
      <w:pPr>
        <w:pStyle w:val="NLMID"/>
        <w:ind w:left="847" w:firstLine="0"/>
      </w:pPr>
    </w:p>
    <w:p w14:paraId="3F4BCD7F" w14:textId="5A174E50" w:rsidR="00E06DAD" w:rsidRDefault="00E06DAD" w:rsidP="00E06DAD">
      <w:pPr>
        <w:pStyle w:val="NLMID"/>
        <w:ind w:left="847" w:firstLine="0"/>
      </w:pPr>
    </w:p>
    <w:p w14:paraId="4B243059" w14:textId="465FA5A4" w:rsidR="00E06DAD" w:rsidRDefault="00E06DAD" w:rsidP="00E06DAD">
      <w:pPr>
        <w:pStyle w:val="NLMID"/>
        <w:ind w:left="847" w:firstLine="0"/>
      </w:pPr>
    </w:p>
    <w:p w14:paraId="5E626037" w14:textId="7F11FD70" w:rsidR="00E06DAD" w:rsidRDefault="00E06DAD" w:rsidP="00E06DAD">
      <w:pPr>
        <w:pStyle w:val="NLMID"/>
        <w:ind w:left="847" w:firstLine="0"/>
      </w:pPr>
    </w:p>
    <w:p w14:paraId="70349B42" w14:textId="2B65EC3A" w:rsidR="00E06DAD" w:rsidRDefault="00E06DAD" w:rsidP="00E06DAD">
      <w:pPr>
        <w:pStyle w:val="NLMID"/>
        <w:ind w:left="847" w:firstLine="0"/>
      </w:pPr>
      <w:r>
        <w:rPr>
          <w:noProof/>
        </w:rPr>
        <w:lastRenderedPageBreak/>
        <w:drawing>
          <wp:inline distT="0" distB="0" distL="0" distR="0" wp14:anchorId="00243FB8" wp14:editId="386E6E94">
            <wp:extent cx="5943600" cy="3343275"/>
            <wp:effectExtent l="0" t="0" r="0" b="9525"/>
            <wp:docPr id="2" name="Picture 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1F803" w14:textId="6C78DB9B" w:rsidR="00E06DAD" w:rsidRPr="00E06DAD" w:rsidRDefault="00C009F9" w:rsidP="00E06DAD">
      <w:pPr>
        <w:pStyle w:val="NLMID"/>
        <w:numPr>
          <w:ilvl w:val="0"/>
          <w:numId w:val="1"/>
        </w:numPr>
        <w:rPr>
          <w:rStyle w:val="CITBM"/>
          <w:rFonts w:ascii="Times New Roman" w:hAnsi="Times New Roman" w:cs="Arial"/>
          <w:w w:val="102"/>
          <w:sz w:val="19"/>
        </w:rPr>
      </w:pPr>
      <w:r>
        <w:t xml:space="preserve">Define a function named </w:t>
      </w:r>
      <w:r>
        <w:rPr>
          <w:rStyle w:val="CITBM"/>
        </w:rPr>
        <w:t>my_function</w:t>
      </w:r>
      <w:r>
        <w:t xml:space="preserve"> that has no parameters and </w:t>
      </w:r>
      <w:r>
        <w:rPr>
          <w:rStyle w:val="CITBM"/>
        </w:rPr>
        <w:t>echos</w:t>
      </w:r>
      <w:r>
        <w:t xml:space="preserve"> the string </w:t>
      </w:r>
      <w:r>
        <w:rPr>
          <w:rStyle w:val="CITBM"/>
        </w:rPr>
        <w:t>function cal</w:t>
      </w:r>
      <w:r w:rsidR="00E06DAD">
        <w:rPr>
          <w:rStyle w:val="CITBM"/>
        </w:rPr>
        <w:t>led</w:t>
      </w:r>
    </w:p>
    <w:p w14:paraId="738DB55A" w14:textId="1E733B34" w:rsidR="00E06DAD" w:rsidRDefault="00E06DAD" w:rsidP="00E06DAD">
      <w:pPr>
        <w:pStyle w:val="NLMID"/>
        <w:rPr>
          <w:rStyle w:val="CITBM"/>
        </w:rPr>
      </w:pPr>
    </w:p>
    <w:p w14:paraId="45B2F6F5" w14:textId="7DB8F043" w:rsidR="00E06DAD" w:rsidRDefault="00E06DAD" w:rsidP="00E06DAD">
      <w:pPr>
        <w:pStyle w:val="NLMID"/>
        <w:rPr>
          <w:rStyle w:val="CITBM"/>
        </w:rPr>
      </w:pPr>
    </w:p>
    <w:p w14:paraId="3AE643AF" w14:textId="29241301" w:rsidR="00E06DAD" w:rsidRPr="00E06DAD" w:rsidRDefault="00E06DAD" w:rsidP="00E06DAD">
      <w:pPr>
        <w:pStyle w:val="NLMID"/>
      </w:pPr>
      <w:r>
        <w:rPr>
          <w:noProof/>
        </w:rPr>
        <w:drawing>
          <wp:inline distT="0" distB="0" distL="0" distR="0" wp14:anchorId="67F9E780" wp14:editId="13568C1E">
            <wp:extent cx="5943600" cy="3343275"/>
            <wp:effectExtent l="0" t="0" r="0" b="9525"/>
            <wp:docPr id="3" name="Picture 3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E4694" w14:textId="45F6650C" w:rsidR="00E06DAD" w:rsidRDefault="00E06DAD" w:rsidP="00E06DAD">
      <w:pPr>
        <w:pStyle w:val="NLMID"/>
      </w:pPr>
    </w:p>
    <w:p w14:paraId="188F4990" w14:textId="77777777" w:rsidR="00E06DAD" w:rsidRDefault="00E06DAD" w:rsidP="00E06DAD">
      <w:pPr>
        <w:pStyle w:val="NLMID"/>
      </w:pPr>
    </w:p>
    <w:p w14:paraId="42288251" w14:textId="598E9806" w:rsidR="00C009F9" w:rsidRDefault="00C009F9" w:rsidP="00E06DAD">
      <w:pPr>
        <w:pStyle w:val="NLMID"/>
        <w:numPr>
          <w:ilvl w:val="0"/>
          <w:numId w:val="1"/>
        </w:numPr>
      </w:pPr>
      <w:r>
        <w:t xml:space="preserve">Write a function named table that accepts a parameter called </w:t>
      </w:r>
      <w:r>
        <w:rPr>
          <w:rStyle w:val="CITBM"/>
        </w:rPr>
        <w:t>data</w:t>
      </w:r>
      <w:r>
        <w:t xml:space="preserve"> and </w:t>
      </w:r>
      <w:r>
        <w:rPr>
          <w:rStyle w:val="CITBM"/>
        </w:rPr>
        <w:t>echos</w:t>
      </w:r>
      <w:r>
        <w:t xml:space="preserve"> the string </w:t>
      </w:r>
      <w:r>
        <w:rPr>
          <w:rStyle w:val="CITBM"/>
        </w:rPr>
        <w:t>table created</w:t>
      </w:r>
      <w:r>
        <w:t>.</w:t>
      </w:r>
    </w:p>
    <w:p w14:paraId="04AC1AD9" w14:textId="1AB03891" w:rsidR="00E06DAD" w:rsidRDefault="00E06DAD" w:rsidP="00E06DAD">
      <w:pPr>
        <w:pStyle w:val="NLMID"/>
        <w:ind w:left="847" w:firstLine="0"/>
      </w:pPr>
      <w:r>
        <w:rPr>
          <w:noProof/>
        </w:rPr>
        <w:lastRenderedPageBreak/>
        <w:drawing>
          <wp:inline distT="0" distB="0" distL="0" distR="0" wp14:anchorId="7576D968" wp14:editId="0E928323">
            <wp:extent cx="5943600" cy="3343275"/>
            <wp:effectExtent l="0" t="0" r="0" b="9525"/>
            <wp:docPr id="4" name="Picture 4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C449B" w14:textId="77777777" w:rsidR="00C009F9" w:rsidRDefault="00C009F9" w:rsidP="00C009F9">
      <w:pPr>
        <w:pStyle w:val="NLMID"/>
      </w:pPr>
      <w:r>
        <w:t>5.</w:t>
      </w:r>
      <w:r>
        <w:tab/>
        <w:t xml:space="preserve"> Modify the following PHP function code to ensure that only the first </w:t>
      </w:r>
      <w:r>
        <w:rPr>
          <w:rStyle w:val="CITBM"/>
        </w:rPr>
        <w:t>echo</w:t>
      </w:r>
      <w:r>
        <w:t xml:space="preserve"> statement is executed. Make your edit as compact as possible, using the blank underline as your guide.</w:t>
      </w:r>
    </w:p>
    <w:p w14:paraId="0280A65C" w14:textId="77777777" w:rsidR="00C009F9" w:rsidRDefault="00C009F9" w:rsidP="00C009F9">
      <w:pPr>
        <w:pStyle w:val="DTFIRST"/>
      </w:pPr>
      <w:r>
        <w:tab/>
        <w:t>function test_return() {</w:t>
      </w:r>
    </w:p>
    <w:p w14:paraId="1C7AC5CE" w14:textId="77777777" w:rsidR="00C009F9" w:rsidRDefault="00C009F9" w:rsidP="00C009F9">
      <w:pPr>
        <w:pStyle w:val="DTMID"/>
      </w:pPr>
      <w:r>
        <w:tab/>
        <w:t xml:space="preserve">  echo "This statement will be executed";</w:t>
      </w:r>
    </w:p>
    <w:p w14:paraId="2D033406" w14:textId="77777777" w:rsidR="00C009F9" w:rsidRDefault="00C009F9" w:rsidP="00C009F9">
      <w:pPr>
        <w:pStyle w:val="DTMID"/>
      </w:pPr>
      <w:r>
        <w:tab/>
        <w:t xml:space="preserve">  _____</w:t>
      </w:r>
    </w:p>
    <w:p w14:paraId="6EEF9FE5" w14:textId="77777777" w:rsidR="00C009F9" w:rsidRDefault="00C009F9" w:rsidP="00C009F9">
      <w:pPr>
        <w:pStyle w:val="DTMID"/>
      </w:pPr>
      <w:r>
        <w:tab/>
        <w:t xml:space="preserve">  echo "This statement will never be executed";</w:t>
      </w:r>
    </w:p>
    <w:p w14:paraId="4EC12E3F" w14:textId="77777777" w:rsidR="00C009F9" w:rsidRDefault="00C009F9"/>
    <w:sectPr w:rsidR="00C00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B1400"/>
    <w:multiLevelType w:val="hybridMultilevel"/>
    <w:tmpl w:val="2E3C0B94"/>
    <w:lvl w:ilvl="0" w:tplc="EB387446">
      <w:start w:val="1"/>
      <w:numFmt w:val="decimal"/>
      <w:lvlText w:val="%1."/>
      <w:lvlJc w:val="left"/>
      <w:pPr>
        <w:ind w:left="8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7" w:hanging="360"/>
      </w:pPr>
    </w:lvl>
    <w:lvl w:ilvl="2" w:tplc="0409001B" w:tentative="1">
      <w:start w:val="1"/>
      <w:numFmt w:val="lowerRoman"/>
      <w:lvlText w:val="%3."/>
      <w:lvlJc w:val="right"/>
      <w:pPr>
        <w:ind w:left="2287" w:hanging="180"/>
      </w:pPr>
    </w:lvl>
    <w:lvl w:ilvl="3" w:tplc="0409000F" w:tentative="1">
      <w:start w:val="1"/>
      <w:numFmt w:val="decimal"/>
      <w:lvlText w:val="%4."/>
      <w:lvlJc w:val="left"/>
      <w:pPr>
        <w:ind w:left="3007" w:hanging="360"/>
      </w:pPr>
    </w:lvl>
    <w:lvl w:ilvl="4" w:tplc="04090019" w:tentative="1">
      <w:start w:val="1"/>
      <w:numFmt w:val="lowerLetter"/>
      <w:lvlText w:val="%5."/>
      <w:lvlJc w:val="left"/>
      <w:pPr>
        <w:ind w:left="3727" w:hanging="360"/>
      </w:pPr>
    </w:lvl>
    <w:lvl w:ilvl="5" w:tplc="0409001B" w:tentative="1">
      <w:start w:val="1"/>
      <w:numFmt w:val="lowerRoman"/>
      <w:lvlText w:val="%6."/>
      <w:lvlJc w:val="right"/>
      <w:pPr>
        <w:ind w:left="4447" w:hanging="180"/>
      </w:pPr>
    </w:lvl>
    <w:lvl w:ilvl="6" w:tplc="0409000F" w:tentative="1">
      <w:start w:val="1"/>
      <w:numFmt w:val="decimal"/>
      <w:lvlText w:val="%7."/>
      <w:lvlJc w:val="left"/>
      <w:pPr>
        <w:ind w:left="5167" w:hanging="360"/>
      </w:pPr>
    </w:lvl>
    <w:lvl w:ilvl="7" w:tplc="04090019" w:tentative="1">
      <w:start w:val="1"/>
      <w:numFmt w:val="lowerLetter"/>
      <w:lvlText w:val="%8."/>
      <w:lvlJc w:val="left"/>
      <w:pPr>
        <w:ind w:left="5887" w:hanging="360"/>
      </w:pPr>
    </w:lvl>
    <w:lvl w:ilvl="8" w:tplc="0409001B" w:tentative="1">
      <w:start w:val="1"/>
      <w:numFmt w:val="lowerRoman"/>
      <w:lvlText w:val="%9."/>
      <w:lvlJc w:val="right"/>
      <w:pPr>
        <w:ind w:left="6607" w:hanging="180"/>
      </w:pPr>
    </w:lvl>
  </w:abstractNum>
  <w:num w:numId="1" w16cid:durableId="123742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9F9"/>
    <w:rsid w:val="00C009F9"/>
    <w:rsid w:val="00E0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8DEE2"/>
  <w15:chartTrackingRefBased/>
  <w15:docId w15:val="{A4986A93-7610-434E-8B24-B64BF3B53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9F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LMID">
    <w:name w:val="NL_MID"/>
    <w:basedOn w:val="Normal"/>
    <w:rsid w:val="00C009F9"/>
    <w:pPr>
      <w:suppressAutoHyphens/>
      <w:autoSpaceDE w:val="0"/>
      <w:autoSpaceDN w:val="0"/>
      <w:adjustRightInd w:val="0"/>
      <w:spacing w:before="100" w:after="0" w:line="220" w:lineRule="atLeast"/>
      <w:ind w:left="476" w:hanging="274"/>
    </w:pPr>
    <w:rPr>
      <w:rFonts w:ascii="Times New Roman" w:eastAsia="SimSun" w:hAnsi="Times New Roman" w:cs="Arial"/>
      <w:color w:val="000000"/>
      <w:w w:val="102"/>
      <w:sz w:val="19"/>
      <w:szCs w:val="20"/>
    </w:rPr>
  </w:style>
  <w:style w:type="character" w:customStyle="1" w:styleId="CITBM">
    <w:name w:val="CIT_BM"/>
    <w:rsid w:val="00C009F9"/>
    <w:rPr>
      <w:rFonts w:ascii="Courier New" w:hAnsi="Courier New" w:cs="Courier New" w:hint="default"/>
      <w:w w:val="94"/>
      <w:sz w:val="17"/>
    </w:rPr>
  </w:style>
  <w:style w:type="paragraph" w:customStyle="1" w:styleId="DTFIRST">
    <w:name w:val="DT_FIRST"/>
    <w:basedOn w:val="Normal"/>
    <w:next w:val="Normal"/>
    <w:rsid w:val="00C009F9"/>
    <w:pPr>
      <w:suppressAutoHyphens/>
      <w:autoSpaceDE w:val="0"/>
      <w:autoSpaceDN w:val="0"/>
      <w:adjustRightInd w:val="0"/>
      <w:spacing w:before="120" w:after="60" w:line="180" w:lineRule="atLeast"/>
    </w:pPr>
    <w:rPr>
      <w:rFonts w:ascii="Courier New" w:eastAsia="SimSun" w:hAnsi="Courier New" w:cs="Courier New"/>
      <w:color w:val="000000"/>
      <w:spacing w:val="-5"/>
      <w:w w:val="94"/>
      <w:sz w:val="16"/>
      <w:szCs w:val="16"/>
    </w:rPr>
  </w:style>
  <w:style w:type="paragraph" w:customStyle="1" w:styleId="DTMID">
    <w:name w:val="DT_MID"/>
    <w:rsid w:val="00C009F9"/>
    <w:pPr>
      <w:suppressAutoHyphens/>
      <w:spacing w:after="60" w:line="240" w:lineRule="auto"/>
    </w:pPr>
    <w:rPr>
      <w:rFonts w:ascii="Courier New" w:eastAsia="SimSun" w:hAnsi="Courier New" w:cs="Courier New"/>
      <w:color w:val="000000"/>
      <w:spacing w:val="-5"/>
      <w:w w:val="94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198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875533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966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Letrell Hodge</dc:creator>
  <cp:keywords/>
  <dc:description/>
  <cp:lastModifiedBy>Letrell Hodge</cp:lastModifiedBy>
  <cp:revision>1</cp:revision>
  <dcterms:created xsi:type="dcterms:W3CDTF">2023-03-26T00:25:00Z</dcterms:created>
  <dcterms:modified xsi:type="dcterms:W3CDTF">2023-03-26T00:43:00Z</dcterms:modified>
</cp:coreProperties>
</file>