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F9404" w14:textId="77777777" w:rsidR="008C5FF3" w:rsidRPr="00781A7D" w:rsidRDefault="008C5FF3" w:rsidP="00022E0D">
      <w:pPr>
        <w:jc w:val="center"/>
        <w:rPr>
          <w:rFonts w:ascii="굴림" w:eastAsia="굴림" w:hAnsi="굴림"/>
          <w:b/>
          <w:bCs/>
          <w:sz w:val="40"/>
          <w:szCs w:val="40"/>
        </w:rPr>
      </w:pPr>
      <w:bookmarkStart w:id="0" w:name="_Hlk92295985"/>
      <w:bookmarkEnd w:id="0"/>
    </w:p>
    <w:p w14:paraId="315E33B2" w14:textId="77777777" w:rsidR="008C5FF3" w:rsidRDefault="008C5FF3" w:rsidP="00022E0D">
      <w:pPr>
        <w:jc w:val="center"/>
        <w:rPr>
          <w:rFonts w:ascii="굴림" w:eastAsia="굴림" w:hAnsi="굴림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0B8DE55" w14:textId="18F7C93E" w:rsidR="00350F2D" w:rsidRDefault="00602555" w:rsidP="00022E0D">
      <w:pPr>
        <w:jc w:val="center"/>
        <w:rPr>
          <w:rFonts w:ascii="굴림" w:eastAsia="굴림" w:hAnsi="굴림"/>
          <w:b/>
          <w:sz w:val="36"/>
          <w:szCs w:val="40"/>
        </w:rPr>
      </w:pPr>
      <w:r w:rsidRPr="00602555">
        <w:rPr>
          <w:rFonts w:ascii="굴림" w:eastAsia="굴림" w:hAnsi="굴림" w:hint="eastAsia"/>
          <w:b/>
          <w:sz w:val="36"/>
          <w:szCs w:val="40"/>
        </w:rPr>
        <w:t>텍스트 피드백 기반 이미지 검색 기술</w:t>
      </w:r>
      <w:r>
        <w:rPr>
          <w:rFonts w:ascii="굴림" w:eastAsia="굴림" w:hAnsi="굴림" w:hint="eastAsia"/>
          <w:b/>
          <w:sz w:val="36"/>
          <w:szCs w:val="40"/>
        </w:rPr>
        <w:t xml:space="preserve"> 동향</w:t>
      </w:r>
    </w:p>
    <w:p w14:paraId="2F363E38" w14:textId="77777777" w:rsidR="00350F2D" w:rsidRPr="007D4DF0" w:rsidRDefault="00350F2D" w:rsidP="00022E0D">
      <w:pPr>
        <w:jc w:val="center"/>
        <w:rPr>
          <w:rFonts w:ascii="굴림" w:eastAsia="굴림" w:hAnsi="굴림"/>
          <w:b/>
          <w:sz w:val="36"/>
          <w:szCs w:val="40"/>
        </w:rPr>
      </w:pPr>
    </w:p>
    <w:p w14:paraId="4EFDADEE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75065727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0F4A6F41" w14:textId="77777777" w:rsidR="008C5FF3" w:rsidRPr="00CD384B" w:rsidRDefault="008C5FF3" w:rsidP="00022E0D">
      <w:pPr>
        <w:pStyle w:val="aa"/>
        <w:adjustRightInd/>
        <w:spacing w:line="240" w:lineRule="auto"/>
        <w:jc w:val="center"/>
        <w:rPr>
          <w:sz w:val="36"/>
          <w:szCs w:val="40"/>
        </w:rPr>
      </w:pPr>
    </w:p>
    <w:p w14:paraId="359ABC4C" w14:textId="77777777" w:rsidR="00E9160A" w:rsidRPr="007D4DF0" w:rsidRDefault="00E9160A" w:rsidP="00E9160A">
      <w:pPr>
        <w:rPr>
          <w:rFonts w:ascii="굴림" w:eastAsia="굴림" w:hAnsi="굴림"/>
          <w:sz w:val="18"/>
        </w:rPr>
      </w:pPr>
    </w:p>
    <w:p w14:paraId="0C36857B" w14:textId="77777777" w:rsidR="00E9160A" w:rsidRPr="007D4DF0" w:rsidRDefault="00E9160A" w:rsidP="00E9160A">
      <w:pPr>
        <w:rPr>
          <w:rFonts w:ascii="굴림" w:eastAsia="굴림" w:hAnsi="굴림"/>
          <w:sz w:val="18"/>
        </w:rPr>
      </w:pPr>
    </w:p>
    <w:p w14:paraId="22AB794E" w14:textId="77777777" w:rsidR="00CF49A6" w:rsidRPr="007D4DF0" w:rsidRDefault="00CF49A6" w:rsidP="00CF49A6">
      <w:pPr>
        <w:rPr>
          <w:rFonts w:ascii="굴림" w:eastAsia="굴림" w:hAnsi="굴림"/>
          <w:sz w:val="18"/>
        </w:rPr>
      </w:pPr>
    </w:p>
    <w:p w14:paraId="275972F7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2D9C281A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5ABB3407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5AC7CE6D" w14:textId="77777777" w:rsidR="008C5FF3" w:rsidRPr="007D4DF0" w:rsidRDefault="007D4DF0" w:rsidP="00022E0D">
      <w:pPr>
        <w:autoSpaceDE/>
        <w:jc w:val="center"/>
        <w:textAlignment w:val="baseline"/>
        <w:rPr>
          <w:rFonts w:ascii="굴림" w:eastAsia="굴림" w:hAnsi="굴림"/>
          <w:b/>
          <w:bCs/>
          <w:kern w:val="0"/>
          <w:sz w:val="36"/>
          <w:szCs w:val="20"/>
        </w:rPr>
      </w:pPr>
      <w:r>
        <w:rPr>
          <w:rFonts w:ascii="굴림" w:eastAsia="굴림" w:hAnsi="굴림"/>
          <w:b/>
          <w:bCs/>
          <w:kern w:val="0"/>
          <w:sz w:val="36"/>
          <w:szCs w:val="20"/>
        </w:rPr>
        <w:t>시각지능</w:t>
      </w:r>
      <w:r w:rsidR="009C5BEF">
        <w:rPr>
          <w:rFonts w:ascii="굴림" w:eastAsia="굴림" w:hAnsi="굴림" w:hint="eastAsia"/>
          <w:b/>
          <w:bCs/>
          <w:kern w:val="0"/>
          <w:sz w:val="36"/>
          <w:szCs w:val="20"/>
        </w:rPr>
        <w:t>연구</w:t>
      </w:r>
      <w:r w:rsidR="0044077D">
        <w:rPr>
          <w:rFonts w:ascii="굴림" w:eastAsia="굴림" w:hAnsi="굴림" w:hint="eastAsia"/>
          <w:b/>
          <w:bCs/>
          <w:kern w:val="0"/>
          <w:sz w:val="36"/>
          <w:szCs w:val="20"/>
        </w:rPr>
        <w:t>실</w:t>
      </w:r>
    </w:p>
    <w:p w14:paraId="3E471C4A" w14:textId="77777777" w:rsidR="008C5FF3" w:rsidRPr="007D4DF0" w:rsidRDefault="0044077D" w:rsidP="00022E0D">
      <w:pPr>
        <w:autoSpaceDE/>
        <w:jc w:val="center"/>
        <w:textAlignment w:val="baseline"/>
        <w:rPr>
          <w:rFonts w:ascii="굴림" w:eastAsia="굴림" w:hAnsi="굴림"/>
          <w:b/>
          <w:bCs/>
          <w:kern w:val="0"/>
          <w:sz w:val="36"/>
          <w:szCs w:val="20"/>
        </w:rPr>
      </w:pPr>
      <w:r>
        <w:rPr>
          <w:rFonts w:ascii="굴림" w:eastAsia="굴림" w:hAnsi="굴림" w:hint="eastAsia"/>
          <w:b/>
          <w:bCs/>
          <w:kern w:val="0"/>
          <w:sz w:val="36"/>
          <w:szCs w:val="20"/>
        </w:rPr>
        <w:t>인공지능</w:t>
      </w:r>
      <w:r w:rsidR="00A73CCA" w:rsidRPr="007D4DF0">
        <w:rPr>
          <w:rFonts w:ascii="굴림" w:eastAsia="굴림" w:hAnsi="굴림" w:hint="eastAsia"/>
          <w:b/>
          <w:bCs/>
          <w:kern w:val="0"/>
          <w:sz w:val="36"/>
          <w:szCs w:val="20"/>
        </w:rPr>
        <w:t>연구소</w:t>
      </w:r>
    </w:p>
    <w:p w14:paraId="491523EA" w14:textId="77777777" w:rsidR="008C5FF3" w:rsidRPr="00781A7D" w:rsidRDefault="008C5FF3" w:rsidP="00022E0D">
      <w:pPr>
        <w:autoSpaceDE/>
        <w:jc w:val="center"/>
        <w:textAlignment w:val="baseline"/>
        <w:rPr>
          <w:rFonts w:ascii="굴림" w:eastAsia="굴림" w:hAnsi="굴림"/>
          <w:b/>
          <w:bCs/>
          <w:kern w:val="0"/>
          <w:sz w:val="40"/>
          <w:szCs w:val="20"/>
        </w:rPr>
      </w:pPr>
    </w:p>
    <w:p w14:paraId="4B0FAA77" w14:textId="77777777" w:rsidR="008C5FF3" w:rsidRPr="00781A7D" w:rsidRDefault="008C5FF3" w:rsidP="00022E0D">
      <w:pPr>
        <w:jc w:val="center"/>
        <w:rPr>
          <w:rFonts w:ascii="굴림" w:eastAsia="굴림" w:hAnsi="굴림"/>
        </w:rPr>
      </w:pPr>
      <w:r w:rsidRPr="00781A7D">
        <w:rPr>
          <w:rFonts w:ascii="굴림" w:eastAsia="굴림" w:hAnsi="굴림"/>
          <w:noProof/>
        </w:rPr>
        <w:drawing>
          <wp:inline distT="0" distB="0" distL="0" distR="0" wp14:anchorId="7B4B3A99" wp14:editId="10140B07">
            <wp:extent cx="3200400" cy="352425"/>
            <wp:effectExtent l="19050" t="0" r="0" b="0"/>
            <wp:docPr id="1" name="그림 1" descr="signat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_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1062" w:rsidRPr="00781A7D">
        <w:rPr>
          <w:rFonts w:ascii="굴림" w:eastAsia="굴림" w:hAnsi="굴림" w:hint="eastAsia"/>
          <w:sz w:val="16"/>
          <w:szCs w:val="16"/>
        </w:rPr>
        <w:fldChar w:fldCharType="begin"/>
      </w:r>
      <w:r w:rsidRPr="00781A7D">
        <w:rPr>
          <w:rFonts w:ascii="굴림" w:eastAsia="굴림" w:hAnsi="굴림" w:hint="eastAsia"/>
          <w:sz w:val="16"/>
          <w:szCs w:val="16"/>
        </w:rPr>
        <w:instrText xml:space="preserve"> ASK  등록일자 "등록일자를 입력하세요." \d 2005-1-1 \o  \* MERGEFORMAT </w:instrText>
      </w:r>
      <w:r w:rsidR="00091062" w:rsidRPr="00781A7D">
        <w:rPr>
          <w:rFonts w:ascii="굴림" w:eastAsia="굴림" w:hAnsi="굴림" w:hint="eastAsia"/>
          <w:sz w:val="16"/>
          <w:szCs w:val="16"/>
        </w:rPr>
        <w:fldChar w:fldCharType="separate"/>
      </w:r>
      <w:bookmarkStart w:id="1" w:name="등록일자"/>
      <w:r w:rsidRPr="00781A7D">
        <w:rPr>
          <w:rFonts w:ascii="굴림" w:eastAsia="굴림" w:hAnsi="굴림" w:hint="eastAsia"/>
          <w:sz w:val="16"/>
          <w:szCs w:val="16"/>
        </w:rPr>
        <w:t>2006-06-31</w:t>
      </w:r>
      <w:bookmarkEnd w:id="1"/>
      <w:r w:rsidR="00091062" w:rsidRPr="00781A7D">
        <w:rPr>
          <w:rFonts w:ascii="굴림" w:eastAsia="굴림" w:hAnsi="굴림" w:hint="eastAsia"/>
          <w:sz w:val="16"/>
          <w:szCs w:val="16"/>
        </w:rPr>
        <w:fldChar w:fldCharType="end"/>
      </w:r>
      <w:r w:rsidR="00091062" w:rsidRPr="00781A7D">
        <w:rPr>
          <w:rFonts w:ascii="굴림" w:eastAsia="굴림" w:hAnsi="굴림" w:hint="eastAsia"/>
          <w:sz w:val="16"/>
          <w:szCs w:val="16"/>
        </w:rPr>
        <w:fldChar w:fldCharType="begin"/>
      </w:r>
      <w:r w:rsidRPr="00781A7D">
        <w:rPr>
          <w:rFonts w:ascii="굴림" w:eastAsia="굴림" w:hAnsi="굴림" w:hint="eastAsia"/>
          <w:sz w:val="16"/>
          <w:szCs w:val="16"/>
        </w:rPr>
        <w:instrText xml:space="preserve"> ASK  변경코드 변경코드(버젼)은? \d 1.0 \o  \* MERGEFORMAT </w:instrText>
      </w:r>
      <w:r w:rsidR="00091062" w:rsidRPr="00781A7D">
        <w:rPr>
          <w:rFonts w:ascii="굴림" w:eastAsia="굴림" w:hAnsi="굴림" w:hint="eastAsia"/>
          <w:sz w:val="16"/>
          <w:szCs w:val="16"/>
        </w:rPr>
        <w:fldChar w:fldCharType="separate"/>
      </w:r>
      <w:bookmarkStart w:id="2" w:name="변경코드"/>
      <w:r w:rsidRPr="00781A7D">
        <w:rPr>
          <w:rFonts w:ascii="굴림" w:eastAsia="굴림" w:hAnsi="굴림" w:hint="eastAsia"/>
          <w:sz w:val="16"/>
          <w:szCs w:val="16"/>
        </w:rPr>
        <w:t>1.0</w:t>
      </w:r>
      <w:bookmarkEnd w:id="2"/>
      <w:r w:rsidR="00091062" w:rsidRPr="00781A7D">
        <w:rPr>
          <w:rFonts w:ascii="굴림" w:eastAsia="굴림" w:hAnsi="굴림" w:hint="eastAsia"/>
          <w:sz w:val="16"/>
          <w:szCs w:val="16"/>
        </w:rPr>
        <w:fldChar w:fldCharType="end"/>
      </w:r>
    </w:p>
    <w:p w14:paraId="330B64A2" w14:textId="77777777" w:rsidR="008C5FF3" w:rsidRPr="00781A7D" w:rsidRDefault="008C5FF3" w:rsidP="00022E0D">
      <w:pPr>
        <w:jc w:val="center"/>
        <w:rPr>
          <w:rFonts w:ascii="굴림" w:eastAsia="굴림" w:hAnsi="굴림"/>
        </w:rPr>
      </w:pPr>
      <w:r w:rsidRPr="00781A7D">
        <w:rPr>
          <w:rFonts w:ascii="굴림" w:eastAsia="굴림" w:hAnsi="굴림" w:hint="eastAsia"/>
        </w:rPr>
        <w:br w:type="page"/>
      </w:r>
    </w:p>
    <w:p w14:paraId="572066AE" w14:textId="77777777" w:rsidR="008C5FF3" w:rsidRPr="007270F0" w:rsidRDefault="008C5FF3" w:rsidP="00D27405">
      <w:pPr>
        <w:spacing w:after="240"/>
        <w:ind w:firstLine="800"/>
        <w:jc w:val="center"/>
        <w:rPr>
          <w:rFonts w:asciiTheme="minorHAnsi" w:eastAsiaTheme="minorHAnsi" w:hAnsiTheme="minorHAnsi"/>
          <w:b/>
          <w:bCs/>
          <w:sz w:val="36"/>
        </w:rPr>
      </w:pPr>
      <w:r w:rsidRPr="007270F0">
        <w:rPr>
          <w:rFonts w:asciiTheme="minorHAnsi" w:eastAsiaTheme="minorHAnsi" w:hAnsiTheme="minorHAnsi" w:hint="eastAsia"/>
          <w:b/>
          <w:bCs/>
          <w:sz w:val="36"/>
        </w:rPr>
        <w:lastRenderedPageBreak/>
        <w:t>문서 정보</w:t>
      </w:r>
    </w:p>
    <w:tbl>
      <w:tblPr>
        <w:tblpPr w:leftFromText="142" w:rightFromText="142" w:vertAnchor="text" w:tblpX="117" w:tblpY="1"/>
        <w:tblOverlap w:val="never"/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0"/>
        <w:gridCol w:w="2470"/>
        <w:gridCol w:w="1753"/>
        <w:gridCol w:w="1621"/>
        <w:gridCol w:w="1441"/>
      </w:tblGrid>
      <w:tr w:rsidR="002B6D4D" w:rsidRPr="007270F0" w14:paraId="509AE0B9" w14:textId="77777777" w:rsidTr="002B6D4D">
        <w:trPr>
          <w:cantSplit/>
          <w:trHeight w:val="483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F429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7F4B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소 속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3523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성 명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7832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날 짜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5195D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서 명</w:t>
            </w:r>
          </w:p>
        </w:tc>
      </w:tr>
      <w:tr w:rsidR="00E53F8B" w:rsidRPr="007270F0" w14:paraId="7F39CA31" w14:textId="77777777" w:rsidTr="004B1372">
        <w:trPr>
          <w:cantSplit/>
          <w:trHeight w:val="401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EE2D" w14:textId="77777777" w:rsidR="00E53F8B" w:rsidRPr="007270F0" w:rsidRDefault="00E53F8B" w:rsidP="00E53F8B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0D70" w14:textId="77777777" w:rsidR="00E53F8B" w:rsidRDefault="004D10C0" w:rsidP="00E53F8B">
            <w:r>
              <w:rPr>
                <w:rFonts w:asciiTheme="minorHAnsi" w:eastAsiaTheme="minorHAnsi" w:hAnsiTheme="minorHAnsi"/>
                <w:sz w:val="22"/>
                <w:szCs w:val="22"/>
              </w:rPr>
              <w:t>시각지능연구실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95A67" w14:textId="77777777" w:rsidR="00E53F8B" w:rsidRPr="007270F0" w:rsidRDefault="009F6B7D" w:rsidP="00E53F8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김가은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FDA8" w14:textId="1131F491" w:rsidR="00E53F8B" w:rsidRPr="007270F0" w:rsidRDefault="009F6B7D" w:rsidP="0067479F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2022.0</w:t>
            </w:r>
            <w:r w:rsidR="00E67E59">
              <w:rPr>
                <w:rFonts w:asciiTheme="minorHAnsi" w:eastAsiaTheme="minorHAnsi" w:hAnsiTheme="minorHAnsi"/>
                <w:sz w:val="22"/>
                <w:szCs w:val="22"/>
              </w:rPr>
              <w:t>2.21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E083" w14:textId="77777777" w:rsidR="00E53F8B" w:rsidRPr="007270F0" w:rsidRDefault="00E53F8B" w:rsidP="00E53F8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2E443277" w14:textId="77777777" w:rsidTr="00B51BF4">
        <w:trPr>
          <w:cantSplit/>
          <w:trHeight w:val="15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BA60" w14:textId="77777777" w:rsidR="00E67E59" w:rsidRPr="007270F0" w:rsidRDefault="00E67E59" w:rsidP="00E67E59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E964" w14:textId="77777777" w:rsidR="00E67E59" w:rsidRDefault="00E67E59" w:rsidP="00E67E59">
            <w:r>
              <w:rPr>
                <w:rFonts w:asciiTheme="minorHAnsi" w:eastAsiaTheme="minorHAnsi" w:hAnsiTheme="minorHAnsi"/>
                <w:sz w:val="22"/>
                <w:szCs w:val="22"/>
              </w:rPr>
              <w:t>시각지능연구실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661E" w14:textId="77777777" w:rsidR="00E67E59" w:rsidRDefault="00E67E59" w:rsidP="00E67E59">
            <w:pPr>
              <w:jc w:val="center"/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문진영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836A2" w14:textId="71E89B72" w:rsidR="00E67E59" w:rsidRDefault="00E67E59" w:rsidP="00E67E59">
            <w:pPr>
              <w:jc w:val="center"/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2022.02.21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C55C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1BD26EF4" w14:textId="77777777" w:rsidTr="00CB56EE">
        <w:trPr>
          <w:cantSplit/>
          <w:trHeight w:val="333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50C31F" w14:textId="77777777" w:rsidR="00E67E59" w:rsidRPr="007270F0" w:rsidRDefault="00E67E59" w:rsidP="00E67E59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동료검토자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1F1A" w14:textId="77777777" w:rsidR="00E67E59" w:rsidRDefault="00E67E59" w:rsidP="00E67E59">
            <w:r>
              <w:rPr>
                <w:rFonts w:asciiTheme="minorHAnsi" w:eastAsiaTheme="minorHAnsi" w:hAnsiTheme="minorHAnsi"/>
                <w:sz w:val="22"/>
                <w:szCs w:val="22"/>
              </w:rPr>
              <w:t>시각지능연구실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140A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김형일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D8B" w14:textId="0F72D754" w:rsidR="00E67E59" w:rsidRPr="004A4089" w:rsidRDefault="003606B6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2022.02.21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455B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66B1C3EA" w14:textId="77777777" w:rsidTr="00CB56EE">
        <w:trPr>
          <w:cantSplit/>
          <w:trHeight w:val="316"/>
        </w:trPr>
        <w:tc>
          <w:tcPr>
            <w:tcW w:w="1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F757A3" w14:textId="77777777" w:rsidR="00E67E59" w:rsidRPr="007270F0" w:rsidRDefault="00E67E59" w:rsidP="00E67E59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F9E" w14:textId="77777777" w:rsidR="00E67E59" w:rsidRDefault="00E67E59" w:rsidP="00E67E5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4D59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3E14" w14:textId="77777777" w:rsidR="00E67E59" w:rsidRPr="004A4089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84A93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3B08A495" w14:textId="77777777" w:rsidTr="00CB56EE">
        <w:trPr>
          <w:cantSplit/>
          <w:trHeight w:val="298"/>
        </w:trPr>
        <w:tc>
          <w:tcPr>
            <w:tcW w:w="1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B5D208" w14:textId="77777777" w:rsidR="00E67E59" w:rsidRPr="007270F0" w:rsidRDefault="00E67E59" w:rsidP="00E67E59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5791" w14:textId="77777777" w:rsidR="00E67E59" w:rsidRDefault="00E67E59" w:rsidP="00E67E5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4DA3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38B7" w14:textId="77777777" w:rsidR="00E67E59" w:rsidRPr="004A4089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776E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319D27F3" w14:textId="77777777" w:rsidTr="00F95C2B">
        <w:trPr>
          <w:cantSplit/>
          <w:trHeight w:val="298"/>
        </w:trPr>
        <w:tc>
          <w:tcPr>
            <w:tcW w:w="1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EB814" w14:textId="77777777" w:rsidR="00E67E59" w:rsidRPr="007270F0" w:rsidRDefault="00E67E59" w:rsidP="00E67E59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A9D6" w14:textId="77777777" w:rsidR="00E67E59" w:rsidRPr="00B219EE" w:rsidRDefault="00E67E59" w:rsidP="00E67E5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85706" w14:textId="77777777" w:rsidR="00E67E59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6AAD" w14:textId="77777777" w:rsidR="00E67E59" w:rsidRPr="004A4089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6575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1F4EBC47" w14:textId="77777777" w:rsidTr="00CB56EE">
        <w:trPr>
          <w:cantSplit/>
          <w:trHeight w:val="298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6539" w14:textId="77777777" w:rsidR="00E67E59" w:rsidRPr="007270F0" w:rsidRDefault="00E67E59" w:rsidP="00E67E59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34A4" w14:textId="77777777" w:rsidR="00E67E59" w:rsidRDefault="00E67E59" w:rsidP="00E67E59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5802" w14:textId="77777777" w:rsidR="00E67E59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3C29" w14:textId="77777777" w:rsidR="00E67E59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DF6A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54E6419A" w14:textId="77777777" w:rsidTr="004B1372">
        <w:trPr>
          <w:cantSplit/>
          <w:trHeight w:val="307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9B04F" w14:textId="77777777" w:rsidR="00E67E59" w:rsidRPr="007270F0" w:rsidRDefault="00E67E59" w:rsidP="00E67E59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QA검토자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893C" w14:textId="77777777" w:rsidR="00E67E59" w:rsidRDefault="00E67E59" w:rsidP="00E67E5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A806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D73B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BF3C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05726A6C" w14:textId="77777777" w:rsidTr="004B1372">
        <w:trPr>
          <w:cantSplit/>
          <w:trHeight w:val="28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A4DD" w14:textId="77777777" w:rsidR="00E67E59" w:rsidRPr="007270F0" w:rsidRDefault="00E67E59" w:rsidP="00E67E59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65AF" w14:textId="77777777" w:rsidR="00E67E59" w:rsidRDefault="00E67E59" w:rsidP="00E67E59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DBA5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00029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32014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698D8D7A" w14:textId="77777777" w:rsidTr="004B1372">
        <w:trPr>
          <w:cantSplit/>
          <w:trHeight w:val="271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6BD5" w14:textId="77777777" w:rsidR="00E67E59" w:rsidRPr="007270F0" w:rsidRDefault="00E67E59" w:rsidP="00E67E59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승인자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7F82" w14:textId="77777777" w:rsidR="00E67E59" w:rsidRDefault="00E67E59" w:rsidP="00E67E59">
            <w:r>
              <w:rPr>
                <w:rFonts w:asciiTheme="minorHAnsi" w:eastAsiaTheme="minorHAnsi" w:hAnsiTheme="minorHAnsi"/>
                <w:sz w:val="22"/>
                <w:szCs w:val="22"/>
              </w:rPr>
              <w:t>시각지능연구실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A4962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이용주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266B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AD6A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E67E59" w:rsidRPr="007270F0" w14:paraId="6CACC90C" w14:textId="77777777" w:rsidTr="002B6D4D">
        <w:trPr>
          <w:trHeight w:val="266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7695" w14:textId="77777777" w:rsidR="00E67E59" w:rsidRPr="007270F0" w:rsidRDefault="00E67E59" w:rsidP="00E67E59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버  전</w:t>
            </w:r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7163C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/>
                <w:sz w:val="22"/>
                <w:szCs w:val="22"/>
              </w:rPr>
              <w:t>1.0</w:t>
            </w:r>
          </w:p>
        </w:tc>
      </w:tr>
      <w:tr w:rsidR="00E67E59" w:rsidRPr="007270F0" w14:paraId="0BBEDD77" w14:textId="77777777" w:rsidTr="002B6D4D">
        <w:trPr>
          <w:trHeight w:val="24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B59D" w14:textId="77777777" w:rsidR="00E67E59" w:rsidRPr="007270F0" w:rsidRDefault="00E67E59" w:rsidP="00E67E59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발행일</w:t>
            </w:r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235F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2022.02.25</w:t>
            </w:r>
          </w:p>
        </w:tc>
      </w:tr>
      <w:tr w:rsidR="00E67E59" w:rsidRPr="007270F0" w14:paraId="3C27BDBC" w14:textId="77777777" w:rsidTr="002B6D4D">
        <w:trPr>
          <w:trHeight w:val="231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CBB7" w14:textId="77777777" w:rsidR="00E67E59" w:rsidRPr="007270F0" w:rsidRDefault="00E67E59" w:rsidP="00E67E59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상  태</w:t>
            </w:r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E8C7" w14:textId="77777777" w:rsidR="00E67E59" w:rsidRPr="007270F0" w:rsidRDefault="00E67E59" w:rsidP="00E67E59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5BA6ABEA" w14:textId="77777777" w:rsidR="008C5FF3" w:rsidRPr="007270F0" w:rsidRDefault="008C5FF3" w:rsidP="00022E0D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41E146A" w14:textId="77777777" w:rsidR="008C5FF3" w:rsidRPr="007270F0" w:rsidRDefault="008C5FF3" w:rsidP="00022E0D">
      <w:pPr>
        <w:rPr>
          <w:rFonts w:asciiTheme="minorHAnsi" w:eastAsiaTheme="minorHAnsi" w:hAnsiTheme="minorHAnsi"/>
          <w:b/>
          <w:bCs/>
        </w:rPr>
      </w:pPr>
    </w:p>
    <w:p w14:paraId="3101E945" w14:textId="77777777" w:rsidR="008C5FF3" w:rsidRPr="007270F0" w:rsidRDefault="008C5FF3" w:rsidP="00022E0D">
      <w:pPr>
        <w:spacing w:after="240"/>
        <w:jc w:val="center"/>
        <w:rPr>
          <w:rFonts w:asciiTheme="minorHAnsi" w:eastAsiaTheme="minorHAnsi" w:hAnsiTheme="minorHAnsi"/>
          <w:b/>
          <w:bCs/>
        </w:rPr>
      </w:pPr>
      <w:r w:rsidRPr="007270F0">
        <w:rPr>
          <w:rFonts w:asciiTheme="minorHAnsi" w:eastAsiaTheme="minorHAnsi" w:hAnsiTheme="minorHAnsi" w:hint="eastAsia"/>
          <w:b/>
          <w:bCs/>
          <w:sz w:val="36"/>
        </w:rPr>
        <w:t>개정 이력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9"/>
        <w:gridCol w:w="1432"/>
        <w:gridCol w:w="3766"/>
        <w:gridCol w:w="1064"/>
        <w:gridCol w:w="1081"/>
      </w:tblGrid>
      <w:tr w:rsidR="008C5FF3" w:rsidRPr="007270F0" w14:paraId="1A93315E" w14:textId="77777777" w:rsidTr="008C5FF3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CFD6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버전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216E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개정일자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46E3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개정 내역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48B6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D2436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확인자</w:t>
            </w:r>
          </w:p>
        </w:tc>
      </w:tr>
      <w:tr w:rsidR="00B26087" w:rsidRPr="007270F0" w14:paraId="2B255019" w14:textId="77777777" w:rsidTr="008C5FF3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9F78" w14:textId="77777777" w:rsidR="00B26087" w:rsidRPr="007270F0" w:rsidRDefault="00BA3B23" w:rsidP="007D3E2F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/>
                <w:sz w:val="22"/>
                <w:szCs w:val="22"/>
              </w:rPr>
              <w:t>0.9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7A8A" w14:textId="554397C6" w:rsidR="00B26087" w:rsidRPr="007270F0" w:rsidRDefault="00CD384B" w:rsidP="00815D8C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sz w:val="22"/>
                <w:szCs w:val="22"/>
              </w:rPr>
              <w:t>20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  <w:r w:rsidR="0036452B"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.0</w:t>
            </w:r>
            <w:r w:rsidR="00A5291E"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  <w:r w:rsidRPr="007270F0">
              <w:rPr>
                <w:rFonts w:asciiTheme="minorHAnsi" w:eastAsiaTheme="minorHAnsi" w:hAnsiTheme="minorHAnsi" w:hint="eastAsia"/>
                <w:sz w:val="22"/>
                <w:szCs w:val="22"/>
              </w:rPr>
              <w:t>.</w:t>
            </w:r>
            <w:r w:rsidR="00E67E59">
              <w:rPr>
                <w:rFonts w:asciiTheme="minorHAnsi" w:eastAsiaTheme="minorHAnsi" w:hAnsiTheme="minorHAnsi"/>
                <w:sz w:val="22"/>
                <w:szCs w:val="22"/>
              </w:rPr>
              <w:t>21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BF99" w14:textId="77777777" w:rsidR="00A97B1C" w:rsidRDefault="00E60192" w:rsidP="003C416C">
            <w:pPr>
              <w:spacing w:beforeLines="20" w:before="48" w:afterLines="20" w:after="48"/>
              <w:jc w:val="left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cs="Arial" w:hint="eastAsia"/>
                <w:sz w:val="22"/>
                <w:szCs w:val="22"/>
              </w:rPr>
              <w:t>초안</w:t>
            </w:r>
          </w:p>
          <w:p w14:paraId="0A2724A8" w14:textId="77777777" w:rsidR="00B26087" w:rsidRPr="00A97B1C" w:rsidRDefault="00A97B1C" w:rsidP="00A97B1C">
            <w:pPr>
              <w:tabs>
                <w:tab w:val="left" w:pos="2760"/>
              </w:tabs>
              <w:rPr>
                <w:rFonts w:asciiTheme="minorHAnsi" w:eastAsiaTheme="minorHAnsi" w:hAnsiTheme="minorHAnsi" w:cs="Arial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</w:rPr>
              <w:tab/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ECDE" w14:textId="77777777" w:rsidR="00BA51B3" w:rsidRPr="007270F0" w:rsidRDefault="009F6B7D" w:rsidP="00E60192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김가은</w:t>
            </w:r>
            <w:r w:rsidR="00E66A84">
              <w:rPr>
                <w:rFonts w:asciiTheme="minorHAnsi" w:eastAsiaTheme="minorHAnsi" w:hAnsiTheme="minorHAnsi" w:hint="eastAsia"/>
                <w:sz w:val="22"/>
                <w:szCs w:val="22"/>
              </w:rPr>
              <w:t>,</w:t>
            </w:r>
            <w:r w:rsidR="00E66A84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="00E66A84">
              <w:rPr>
                <w:rFonts w:asciiTheme="minorHAnsi" w:eastAsiaTheme="minorHAnsi" w:hAnsiTheme="minorHAnsi" w:hint="eastAsia"/>
                <w:sz w:val="22"/>
                <w:szCs w:val="22"/>
              </w:rPr>
              <w:t>문진영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BE17" w14:textId="77777777" w:rsidR="00B26087" w:rsidRPr="007270F0" w:rsidRDefault="00CD384B" w:rsidP="003C416C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이용주</w:t>
            </w:r>
          </w:p>
        </w:tc>
      </w:tr>
      <w:tr w:rsidR="00B26087" w:rsidRPr="007270F0" w14:paraId="4CAEE6F4" w14:textId="77777777" w:rsidTr="008C5FF3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D75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6B32" w14:textId="153D3842" w:rsidR="00B26087" w:rsidRPr="007270F0" w:rsidRDefault="00B26087" w:rsidP="00602B08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20E7" w14:textId="77777777" w:rsidR="00B26087" w:rsidRPr="007270F0" w:rsidRDefault="00B26087" w:rsidP="00903574">
            <w:pPr>
              <w:spacing w:beforeLines="20" w:before="48" w:afterLines="20" w:after="48"/>
              <w:jc w:val="left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F930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7F6A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B26087" w:rsidRPr="007270F0" w14:paraId="27D5C946" w14:textId="77777777" w:rsidTr="008C5FF3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EDEA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0A97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21F0" w14:textId="77777777" w:rsidR="00B26087" w:rsidRPr="007270F0" w:rsidRDefault="00B26087" w:rsidP="00903574">
            <w:pPr>
              <w:spacing w:beforeLines="20" w:before="48" w:afterLines="20" w:after="48"/>
              <w:jc w:val="left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E148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72FA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4F973DD9" w14:textId="77777777" w:rsidR="00E9160A" w:rsidRPr="007270F0" w:rsidRDefault="008C5FF3" w:rsidP="00022E0D">
      <w:pPr>
        <w:pStyle w:val="aa"/>
        <w:adjustRightInd/>
        <w:spacing w:before="72" w:after="72" w:line="240" w:lineRule="auto"/>
        <w:rPr>
          <w:rFonts w:asciiTheme="minorHAnsi" w:eastAsiaTheme="minorHAnsi" w:hAnsiTheme="minorHAnsi"/>
          <w:sz w:val="22"/>
          <w:szCs w:val="22"/>
        </w:rPr>
      </w:pPr>
      <w:r w:rsidRPr="007270F0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782C893E" w14:textId="77777777" w:rsidR="00692107" w:rsidRDefault="00692107">
      <w:pPr>
        <w:widowControl/>
        <w:wordWrap/>
        <w:autoSpaceDE/>
        <w:autoSpaceDN/>
        <w:jc w:val="left"/>
        <w:rPr>
          <w:rFonts w:ascii="굴림" w:eastAsia="굴림" w:hAnsi="굴림"/>
          <w:b/>
          <w:sz w:val="22"/>
          <w:szCs w:val="22"/>
          <w:u w:val="single"/>
        </w:rPr>
      </w:pPr>
      <w:bookmarkStart w:id="3" w:name="_Toc319330159"/>
      <w:r>
        <w:rPr>
          <w:rFonts w:ascii="굴림" w:eastAsia="굴림" w:hAnsi="굴림"/>
          <w:sz w:val="22"/>
          <w:szCs w:val="22"/>
        </w:rPr>
        <w:br w:type="page"/>
      </w:r>
    </w:p>
    <w:p w14:paraId="5F9A0070" w14:textId="77777777" w:rsidR="00F163EB" w:rsidRPr="00781A7D" w:rsidRDefault="00F163EB" w:rsidP="00F163EB">
      <w:pPr>
        <w:pStyle w:val="ab"/>
        <w:spacing w:before="480" w:after="240"/>
        <w:rPr>
          <w:rFonts w:ascii="굴림" w:eastAsia="굴림" w:hAnsi="굴림"/>
        </w:rPr>
      </w:pPr>
      <w:r w:rsidRPr="00781A7D">
        <w:rPr>
          <w:rFonts w:ascii="굴림" w:eastAsia="굴림" w:hAnsi="굴림" w:hint="eastAsia"/>
        </w:rPr>
        <w:lastRenderedPageBreak/>
        <w:t>목   차</w:t>
      </w:r>
    </w:p>
    <w:p w14:paraId="08888814" w14:textId="10149374" w:rsidR="00553CA9" w:rsidRDefault="00FC59AB">
      <w:pPr>
        <w:pStyle w:val="10"/>
        <w:rPr>
          <w:rFonts w:asciiTheme="minorHAnsi" w:eastAsiaTheme="minorEastAsia" w:hAnsiTheme="minorHAnsi" w:cstheme="minorBidi"/>
          <w:caps w:val="0"/>
          <w:color w:val="auto"/>
          <w:szCs w:val="22"/>
        </w:rPr>
      </w:pPr>
      <w:r w:rsidRPr="00602555">
        <w:rPr>
          <w:b/>
        </w:rPr>
        <w:fldChar w:fldCharType="begin"/>
      </w:r>
      <w:r w:rsidRPr="00602555">
        <w:instrText xml:space="preserve"> TOC \o "1-3" \h \z \u </w:instrText>
      </w:r>
      <w:r w:rsidRPr="00602555">
        <w:rPr>
          <w:b/>
        </w:rPr>
        <w:fldChar w:fldCharType="separate"/>
      </w:r>
      <w:hyperlink w:anchor="_Toc96330717" w:history="1">
        <w:r w:rsidR="00553CA9" w:rsidRPr="006300A5">
          <w:rPr>
            <w:rStyle w:val="a7"/>
            <w:rFonts w:eastAsia="굴림"/>
          </w:rPr>
          <w:t>1.</w:t>
        </w:r>
        <w:r w:rsidR="00553CA9">
          <w:rPr>
            <w:rFonts w:asciiTheme="minorHAnsi" w:eastAsiaTheme="minorEastAsia" w:hAnsiTheme="minorHAnsi" w:cstheme="minorBidi"/>
            <w:caps w:val="0"/>
            <w:color w:val="auto"/>
            <w:szCs w:val="22"/>
          </w:rPr>
          <w:tab/>
        </w:r>
        <w:r w:rsidR="00553CA9" w:rsidRPr="006300A5">
          <w:rPr>
            <w:rStyle w:val="a7"/>
          </w:rPr>
          <w:t>개요</w:t>
        </w:r>
        <w:r w:rsidR="00553CA9">
          <w:rPr>
            <w:webHidden/>
          </w:rPr>
          <w:tab/>
        </w:r>
        <w:r w:rsidR="00553CA9">
          <w:rPr>
            <w:webHidden/>
          </w:rPr>
          <w:fldChar w:fldCharType="begin"/>
        </w:r>
        <w:r w:rsidR="00553CA9">
          <w:rPr>
            <w:webHidden/>
          </w:rPr>
          <w:instrText xml:space="preserve"> PAGEREF _Toc96330717 \h </w:instrText>
        </w:r>
        <w:r w:rsidR="00553CA9">
          <w:rPr>
            <w:webHidden/>
          </w:rPr>
        </w:r>
        <w:r w:rsidR="00553CA9">
          <w:rPr>
            <w:webHidden/>
          </w:rPr>
          <w:fldChar w:fldCharType="separate"/>
        </w:r>
        <w:r w:rsidR="00553CA9">
          <w:rPr>
            <w:webHidden/>
          </w:rPr>
          <w:t>4</w:t>
        </w:r>
        <w:r w:rsidR="00553CA9">
          <w:rPr>
            <w:webHidden/>
          </w:rPr>
          <w:fldChar w:fldCharType="end"/>
        </w:r>
      </w:hyperlink>
    </w:p>
    <w:p w14:paraId="78D90E9A" w14:textId="7028A543" w:rsidR="00553CA9" w:rsidRDefault="009E3FAD">
      <w:pPr>
        <w:pStyle w:val="10"/>
        <w:rPr>
          <w:rFonts w:asciiTheme="minorHAnsi" w:eastAsiaTheme="minorEastAsia" w:hAnsiTheme="minorHAnsi" w:cstheme="minorBidi"/>
          <w:caps w:val="0"/>
          <w:color w:val="auto"/>
          <w:szCs w:val="22"/>
        </w:rPr>
      </w:pPr>
      <w:hyperlink w:anchor="_Toc96330718" w:history="1">
        <w:r w:rsidR="00553CA9" w:rsidRPr="006300A5">
          <w:rPr>
            <w:rStyle w:val="a7"/>
            <w:rFonts w:eastAsia="굴림"/>
          </w:rPr>
          <w:t>2.</w:t>
        </w:r>
        <w:r w:rsidR="00553CA9">
          <w:rPr>
            <w:rFonts w:asciiTheme="minorHAnsi" w:eastAsiaTheme="minorEastAsia" w:hAnsiTheme="minorHAnsi" w:cstheme="minorBidi"/>
            <w:caps w:val="0"/>
            <w:color w:val="auto"/>
            <w:szCs w:val="22"/>
          </w:rPr>
          <w:tab/>
        </w:r>
        <w:r w:rsidR="00553CA9" w:rsidRPr="006300A5">
          <w:rPr>
            <w:rStyle w:val="a7"/>
          </w:rPr>
          <w:t>텍스트 피드백 기반 이미지 검색 문제 정의</w:t>
        </w:r>
        <w:r w:rsidR="00553CA9">
          <w:rPr>
            <w:webHidden/>
          </w:rPr>
          <w:tab/>
        </w:r>
        <w:r w:rsidR="00553CA9">
          <w:rPr>
            <w:webHidden/>
          </w:rPr>
          <w:fldChar w:fldCharType="begin"/>
        </w:r>
        <w:r w:rsidR="00553CA9">
          <w:rPr>
            <w:webHidden/>
          </w:rPr>
          <w:instrText xml:space="preserve"> PAGEREF _Toc96330718 \h </w:instrText>
        </w:r>
        <w:r w:rsidR="00553CA9">
          <w:rPr>
            <w:webHidden/>
          </w:rPr>
        </w:r>
        <w:r w:rsidR="00553CA9">
          <w:rPr>
            <w:webHidden/>
          </w:rPr>
          <w:fldChar w:fldCharType="separate"/>
        </w:r>
        <w:r w:rsidR="00553CA9">
          <w:rPr>
            <w:webHidden/>
          </w:rPr>
          <w:t>4</w:t>
        </w:r>
        <w:r w:rsidR="00553CA9">
          <w:rPr>
            <w:webHidden/>
          </w:rPr>
          <w:fldChar w:fldCharType="end"/>
        </w:r>
      </w:hyperlink>
    </w:p>
    <w:p w14:paraId="3A1211A6" w14:textId="38848E91" w:rsidR="00553CA9" w:rsidRDefault="009E3FAD">
      <w:pPr>
        <w:pStyle w:val="10"/>
        <w:rPr>
          <w:rFonts w:asciiTheme="minorHAnsi" w:eastAsiaTheme="minorEastAsia" w:hAnsiTheme="minorHAnsi" w:cstheme="minorBidi"/>
          <w:caps w:val="0"/>
          <w:color w:val="auto"/>
          <w:szCs w:val="22"/>
        </w:rPr>
      </w:pPr>
      <w:hyperlink w:anchor="_Toc96330719" w:history="1">
        <w:r w:rsidR="00553CA9" w:rsidRPr="006300A5">
          <w:rPr>
            <w:rStyle w:val="a7"/>
            <w:rFonts w:eastAsia="굴림"/>
          </w:rPr>
          <w:t>3.</w:t>
        </w:r>
        <w:r w:rsidR="00553CA9">
          <w:rPr>
            <w:rFonts w:asciiTheme="minorHAnsi" w:eastAsiaTheme="minorEastAsia" w:hAnsiTheme="minorHAnsi" w:cstheme="minorBidi"/>
            <w:caps w:val="0"/>
            <w:color w:val="auto"/>
            <w:szCs w:val="22"/>
          </w:rPr>
          <w:tab/>
        </w:r>
        <w:r w:rsidR="00B51BF4">
          <w:rPr>
            <w:rStyle w:val="a7"/>
          </w:rPr>
          <w:t>TIRG</w:t>
        </w:r>
        <w:r w:rsidR="00553CA9">
          <w:rPr>
            <w:webHidden/>
          </w:rPr>
          <w:tab/>
        </w:r>
        <w:r w:rsidR="00553CA9">
          <w:rPr>
            <w:webHidden/>
          </w:rPr>
          <w:fldChar w:fldCharType="begin"/>
        </w:r>
        <w:r w:rsidR="00553CA9">
          <w:rPr>
            <w:webHidden/>
          </w:rPr>
          <w:instrText xml:space="preserve"> PAGEREF _Toc96330719 \h </w:instrText>
        </w:r>
        <w:r w:rsidR="00553CA9">
          <w:rPr>
            <w:webHidden/>
          </w:rPr>
        </w:r>
        <w:r w:rsidR="00553CA9">
          <w:rPr>
            <w:webHidden/>
          </w:rPr>
          <w:fldChar w:fldCharType="separate"/>
        </w:r>
        <w:r w:rsidR="00553CA9">
          <w:rPr>
            <w:webHidden/>
          </w:rPr>
          <w:t>5</w:t>
        </w:r>
        <w:r w:rsidR="00553CA9">
          <w:rPr>
            <w:webHidden/>
          </w:rPr>
          <w:fldChar w:fldCharType="end"/>
        </w:r>
      </w:hyperlink>
    </w:p>
    <w:p w14:paraId="623BCFC4" w14:textId="68B2E651" w:rsidR="00553CA9" w:rsidRDefault="009E3FAD">
      <w:pPr>
        <w:pStyle w:val="10"/>
        <w:rPr>
          <w:rFonts w:asciiTheme="minorHAnsi" w:eastAsiaTheme="minorEastAsia" w:hAnsiTheme="minorHAnsi" w:cstheme="minorBidi"/>
          <w:caps w:val="0"/>
          <w:color w:val="auto"/>
          <w:szCs w:val="22"/>
        </w:rPr>
      </w:pPr>
      <w:hyperlink w:anchor="_Toc96330720" w:history="1">
        <w:r w:rsidR="00553CA9" w:rsidRPr="006300A5">
          <w:rPr>
            <w:rStyle w:val="a7"/>
            <w:rFonts w:eastAsia="굴림"/>
          </w:rPr>
          <w:t>4.</w:t>
        </w:r>
        <w:r w:rsidR="00553CA9">
          <w:rPr>
            <w:rFonts w:asciiTheme="minorHAnsi" w:eastAsiaTheme="minorEastAsia" w:hAnsiTheme="minorHAnsi" w:cstheme="minorBidi"/>
            <w:caps w:val="0"/>
            <w:color w:val="auto"/>
            <w:szCs w:val="22"/>
          </w:rPr>
          <w:tab/>
        </w:r>
        <w:r w:rsidR="00553CA9" w:rsidRPr="006300A5">
          <w:rPr>
            <w:rStyle w:val="a7"/>
          </w:rPr>
          <w:t>MAAF</w:t>
        </w:r>
        <w:r w:rsidR="00553CA9">
          <w:rPr>
            <w:webHidden/>
          </w:rPr>
          <w:tab/>
        </w:r>
        <w:r w:rsidR="00553CA9">
          <w:rPr>
            <w:webHidden/>
          </w:rPr>
          <w:fldChar w:fldCharType="begin"/>
        </w:r>
        <w:r w:rsidR="00553CA9">
          <w:rPr>
            <w:webHidden/>
          </w:rPr>
          <w:instrText xml:space="preserve"> PAGEREF _Toc96330720 \h </w:instrText>
        </w:r>
        <w:r w:rsidR="00553CA9">
          <w:rPr>
            <w:webHidden/>
          </w:rPr>
        </w:r>
        <w:r w:rsidR="00553CA9">
          <w:rPr>
            <w:webHidden/>
          </w:rPr>
          <w:fldChar w:fldCharType="separate"/>
        </w:r>
        <w:r w:rsidR="00553CA9">
          <w:rPr>
            <w:webHidden/>
          </w:rPr>
          <w:t>8</w:t>
        </w:r>
        <w:r w:rsidR="00553CA9">
          <w:rPr>
            <w:webHidden/>
          </w:rPr>
          <w:fldChar w:fldCharType="end"/>
        </w:r>
      </w:hyperlink>
    </w:p>
    <w:p w14:paraId="4624D4CF" w14:textId="5BD4A9F2" w:rsidR="00F163EB" w:rsidRPr="00602555" w:rsidRDefault="00FC59AB" w:rsidP="00602555">
      <w:pPr>
        <w:spacing w:line="384" w:lineRule="auto"/>
        <w:rPr>
          <w:rFonts w:asciiTheme="majorHAnsi" w:eastAsiaTheme="majorHAnsi" w:hAnsiTheme="majorHAnsi"/>
          <w:bCs/>
          <w:caps/>
        </w:rPr>
      </w:pPr>
      <w:r w:rsidRPr="00602555">
        <w:rPr>
          <w:rFonts w:asciiTheme="majorHAnsi" w:eastAsiaTheme="majorHAnsi" w:hAnsiTheme="majorHAnsi"/>
          <w:bCs/>
          <w:caps/>
        </w:rPr>
        <w:fldChar w:fldCharType="end"/>
      </w:r>
    </w:p>
    <w:p w14:paraId="0E04D182" w14:textId="77777777" w:rsidR="00D1613A" w:rsidRPr="00602555" w:rsidRDefault="00D1613A" w:rsidP="00C037D0">
      <w:pPr>
        <w:rPr>
          <w:rFonts w:asciiTheme="majorHAnsi" w:eastAsiaTheme="majorHAnsi" w:hAnsiTheme="majorHAnsi"/>
          <w:bCs/>
          <w:caps/>
        </w:rPr>
      </w:pPr>
    </w:p>
    <w:p w14:paraId="69E62691" w14:textId="77777777" w:rsidR="00D1613A" w:rsidRPr="00602555" w:rsidRDefault="00D1613A" w:rsidP="00C037D0">
      <w:pPr>
        <w:rPr>
          <w:rFonts w:asciiTheme="majorHAnsi" w:eastAsiaTheme="majorHAnsi" w:hAnsiTheme="majorHAnsi"/>
          <w:bCs/>
          <w:caps/>
        </w:rPr>
      </w:pPr>
      <w:r w:rsidRPr="00602555">
        <w:rPr>
          <w:rFonts w:asciiTheme="majorHAnsi" w:eastAsiaTheme="majorHAnsi" w:hAnsiTheme="majorHAnsi"/>
          <w:bCs/>
          <w:caps/>
        </w:rPr>
        <w:br w:type="page"/>
      </w:r>
    </w:p>
    <w:p w14:paraId="3D626750" w14:textId="51FAC1A6" w:rsidR="002E1A2C" w:rsidRPr="00A0440B" w:rsidRDefault="004F4EA0" w:rsidP="0036452B">
      <w:pPr>
        <w:pStyle w:val="1"/>
        <w:numPr>
          <w:ilvl w:val="0"/>
          <w:numId w:val="3"/>
        </w:numPr>
        <w:wordWrap/>
        <w:spacing w:beforeLines="0" w:before="240" w:after="120"/>
        <w:jc w:val="left"/>
        <w:rPr>
          <w:rFonts w:asciiTheme="majorHAnsi" w:eastAsiaTheme="majorHAnsi" w:hAnsiTheme="majorHAnsi"/>
        </w:rPr>
      </w:pPr>
      <w:bookmarkStart w:id="4" w:name="_Toc96330717"/>
      <w:bookmarkEnd w:id="3"/>
      <w:r>
        <w:rPr>
          <w:rFonts w:asciiTheme="majorHAnsi" w:eastAsiaTheme="majorHAnsi" w:hAnsiTheme="majorHAnsi" w:hint="eastAsia"/>
        </w:rPr>
        <w:lastRenderedPageBreak/>
        <w:t>개요</w:t>
      </w:r>
      <w:bookmarkEnd w:id="4"/>
      <w:r w:rsidR="002E1A2C" w:rsidRPr="00A0440B">
        <w:rPr>
          <w:rFonts w:asciiTheme="majorHAnsi" w:eastAsiaTheme="majorHAnsi" w:hAnsiTheme="majorHAnsi" w:hint="eastAsia"/>
        </w:rPr>
        <w:t xml:space="preserve"> </w:t>
      </w:r>
    </w:p>
    <w:p w14:paraId="03222B5A" w14:textId="3A9AB837" w:rsidR="002E1A2C" w:rsidRDefault="004F4EA0" w:rsidP="004F4EA0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목적</w:t>
      </w:r>
    </w:p>
    <w:p w14:paraId="5C99F0B8" w14:textId="2A6EAE0F" w:rsidR="004F4EA0" w:rsidRPr="008323D8" w:rsidRDefault="004F4EA0" w:rsidP="008323D8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8323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본 문서는 컴퓨터 비전 분야에서 제안된 텍스트 피드백 기반 이미지 검색 기술에 대한 최신 연구 동향과 각 연구에서 제시하는 이미지 검색 모델에 대한 설명을 기술한다.</w:t>
      </w:r>
    </w:p>
    <w:p w14:paraId="7318355C" w14:textId="77777777" w:rsidR="00546989" w:rsidRDefault="00546989" w:rsidP="004F4EA0">
      <w:pPr>
        <w:pStyle w:val="a3"/>
        <w:ind w:firstLineChars="0" w:firstLine="0"/>
        <w:rPr>
          <w:rFonts w:asciiTheme="majorHAnsi" w:eastAsiaTheme="majorHAnsi" w:hAnsiTheme="majorHAnsi"/>
        </w:rPr>
      </w:pPr>
    </w:p>
    <w:p w14:paraId="52C03F70" w14:textId="20B6A9E0" w:rsidR="004F4EA0" w:rsidRDefault="004F4EA0" w:rsidP="004F4EA0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범위</w:t>
      </w:r>
    </w:p>
    <w:p w14:paraId="1A9FAC67" w14:textId="2A4EAC44" w:rsidR="00546989" w:rsidRDefault="00546989" w:rsidP="008323D8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8323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본 문서는 텍스트 피드백 기반 이미지 검색 문제에 대한 정의와 최신 연구에서 제시한 세 개의 검색 모델에 대한 설명을 포함한다.</w:t>
      </w:r>
    </w:p>
    <w:p w14:paraId="1FE23A67" w14:textId="79A57035" w:rsidR="008323D8" w:rsidRDefault="008323D8" w:rsidP="008C6B92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[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1] 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N. Vo, L. Jiang, C. Sun, K. Murphy, L.-J. Li, L. Fei-Fei, and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J. Hays. Composing text and image for image retrieval 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–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an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empirical odyssey. In IEEE Conference on Computer Vision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and Pattern Recognition, 2019.</w:t>
      </w:r>
      <w:r w:rsidR="0029647D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29647D" w:rsidRPr="0029647D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sym w:font="Wingdings" w:char="F0E0"/>
      </w:r>
      <w:r w:rsidR="0029647D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B51BF4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</w:p>
    <w:p w14:paraId="7F70681B" w14:textId="7E019EE4" w:rsidR="008323D8" w:rsidRDefault="008323D8" w:rsidP="008C6B92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[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2]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E. </w:t>
      </w:r>
      <w:proofErr w:type="spellStart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Dodds</w:t>
      </w:r>
      <w:proofErr w:type="spellEnd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, J. Culpepper, S. </w:t>
      </w:r>
      <w:proofErr w:type="spellStart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Herdade</w:t>
      </w:r>
      <w:proofErr w:type="spellEnd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, Y. Zhang, and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K. Boakye. Modality-agnostic attention fusion for visual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search with text feedback. </w:t>
      </w:r>
      <w:proofErr w:type="spellStart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ArXiv</w:t>
      </w:r>
      <w:proofErr w:type="spellEnd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, abs/2007.00145, 2020.</w:t>
      </w:r>
      <w:r w:rsidR="0029647D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29647D" w:rsidRPr="0029647D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sym w:font="Wingdings" w:char="F0E0"/>
      </w:r>
      <w:r w:rsidR="0029647D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MAAF</w:t>
      </w:r>
    </w:p>
    <w:p w14:paraId="73434AF9" w14:textId="2A08F501" w:rsidR="008C6B92" w:rsidRDefault="008323D8" w:rsidP="008C6B92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[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3]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C6B92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Z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. Liu, C. 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Rodriguez-</w:t>
      </w:r>
      <w:proofErr w:type="spellStart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Opazo</w:t>
      </w:r>
      <w:proofErr w:type="spellEnd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, D. </w:t>
      </w:r>
      <w:proofErr w:type="spellStart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Teney</w:t>
      </w:r>
      <w:proofErr w:type="spellEnd"/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, and S. Gould. Image Retrieval on Real-life Images with Pre-trained Vision-and-Language Models. In IEEE 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International </w:t>
      </w:r>
      <w:r w:rsidR="008C6B92" w:rsidRP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Conference on Computer Vision, 20</w:t>
      </w:r>
      <w:r w:rsidR="008C6B92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21. </w:t>
      </w:r>
      <w:r w:rsidR="0029647D" w:rsidRPr="0029647D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sym w:font="Wingdings" w:char="F0E0"/>
      </w:r>
      <w:r w:rsidR="0029647D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CIRPLANT</w:t>
      </w:r>
    </w:p>
    <w:p w14:paraId="65FC919A" w14:textId="6E8220B5" w:rsidR="008323D8" w:rsidRPr="008323D8" w:rsidRDefault="008323D8" w:rsidP="008C6B92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</w:p>
    <w:p w14:paraId="40503CAC" w14:textId="77777777" w:rsidR="00855400" w:rsidRPr="004B3E41" w:rsidRDefault="00855400" w:rsidP="004B3E41">
      <w:pPr>
        <w:spacing w:line="384" w:lineRule="auto"/>
        <w:rPr>
          <w:rFonts w:asciiTheme="minorHAnsi" w:eastAsiaTheme="minorHAnsi" w:hAnsiTheme="minorHAnsi"/>
        </w:rPr>
      </w:pPr>
    </w:p>
    <w:p w14:paraId="63DF5948" w14:textId="77777777" w:rsidR="008323D8" w:rsidRDefault="008323D8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 w:val="24"/>
          <w:szCs w:val="28"/>
        </w:rPr>
      </w:pPr>
      <w:bookmarkStart w:id="5" w:name="_Toc96330718"/>
      <w:r>
        <w:rPr>
          <w:rFonts w:asciiTheme="majorHAnsi" w:eastAsiaTheme="majorHAnsi" w:hAnsiTheme="majorHAnsi"/>
        </w:rPr>
        <w:br w:type="page"/>
      </w:r>
    </w:p>
    <w:p w14:paraId="61347A09" w14:textId="09FDACEB" w:rsidR="00D71899" w:rsidRDefault="004F4EA0" w:rsidP="00C23720">
      <w:pPr>
        <w:pStyle w:val="1"/>
        <w:numPr>
          <w:ilvl w:val="0"/>
          <w:numId w:val="3"/>
        </w:numPr>
        <w:wordWrap/>
        <w:spacing w:beforeLines="0" w:before="240" w:after="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텍스트 피드백 기반 이미지 검색 문제 정의</w:t>
      </w:r>
      <w:bookmarkEnd w:id="5"/>
    </w:p>
    <w:p w14:paraId="40E11EBC" w14:textId="29558BC8" w:rsidR="00B631EA" w:rsidRPr="00B631EA" w:rsidRDefault="00535673" w:rsidP="00535673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우선 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이미지 검색 문제는 사용자가 이미지를 찾고자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할 때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,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공식화된 검색 q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uery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 이용하여 이미지를 검색한다.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 때,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검색 쿼리로 공식화하는 방법에는 텍스트 문자열, 유사한 이미지, 스케치 또는 이들의 조합 등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사용하여 나타낸다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. </w:t>
      </w:r>
      <w:r w:rsid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본 문서에서 다루는 텍스트 피드백 기반 이미지 검색 문제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는 쿼리가 입력 이미지와 이미지에 대한 일부 원하는 수정을 설명하는 텍스트 문자열로 공식화되는 경우를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사용한다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.</w:t>
      </w:r>
    </w:p>
    <w:p w14:paraId="1006AC94" w14:textId="1BC6AD68" w:rsidR="00546989" w:rsidRPr="00546989" w:rsidRDefault="00B631EA" w:rsidP="00535673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 피드백 기반</w:t>
      </w:r>
      <w:r w:rsidR="00546989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이미지 검색은 딥러닝 분야 중 이미지 처리와 텍스트 마이닝의 혼합모형으로, 미지와 언어 쌍으로 제공된 사용자 쿼리와 가장 일치하는 대규모 말뭉치에서 이미지를 찾는 작업을 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목표로 한다</w:t>
      </w:r>
      <w:r w:rsidR="00546989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. </w:t>
      </w:r>
    </w:p>
    <w:p w14:paraId="23D5AFAE" w14:textId="1384A858" w:rsidR="001C45F8" w:rsidRDefault="00546989" w:rsidP="001C45F8">
      <w:pPr>
        <w:pStyle w:val="af4"/>
        <w:keepNext/>
        <w:snapToGrid w:val="0"/>
        <w:spacing w:line="384" w:lineRule="auto"/>
        <w:ind w:leftChars="0" w:left="425"/>
        <w:jc w:val="center"/>
        <w:textAlignment w:val="baseline"/>
      </w:pPr>
      <w:r w:rsidRPr="0036452B">
        <w:rPr>
          <w:noProof/>
        </w:rPr>
        <w:drawing>
          <wp:inline distT="0" distB="0" distL="0" distR="0" wp14:anchorId="56E46643" wp14:editId="1333F448">
            <wp:extent cx="4891183" cy="131445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18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EB5F" w14:textId="7A53CEFC" w:rsidR="001C45F8" w:rsidRPr="003E7CBC" w:rsidRDefault="001C45F8" w:rsidP="001C45F8">
      <w:pPr>
        <w:pStyle w:val="ae"/>
        <w:tabs>
          <w:tab w:val="clear" w:pos="800"/>
          <w:tab w:val="clear" w:pos="1600"/>
          <w:tab w:val="clear" w:pos="2400"/>
          <w:tab w:val="clear" w:pos="3200"/>
          <w:tab w:val="left" w:pos="3920"/>
          <w:tab w:val="left" w:pos="3965"/>
        </w:tabs>
        <w:ind w:firstLineChars="200" w:firstLine="400"/>
        <w:jc w:val="center"/>
        <w:rPr>
          <w:rFonts w:asciiTheme="majorHAnsi" w:eastAsiaTheme="majorHAnsi" w:hAnsiTheme="majorHAnsi"/>
          <w:noProof/>
        </w:rPr>
      </w:pPr>
      <w:r>
        <w:t xml:space="preserve">Modification text for #1: </w:t>
      </w:r>
      <w:r>
        <w:t>“</w:t>
      </w:r>
      <w:r>
        <w:t>Be a same breed dog with his puppy running</w:t>
      </w:r>
      <w:r>
        <w:t>”</w:t>
      </w:r>
    </w:p>
    <w:p w14:paraId="633AF51C" w14:textId="7CBCD6A0" w:rsidR="001C45F8" w:rsidRPr="001C45F8" w:rsidRDefault="001C45F8" w:rsidP="001C45F8">
      <w:pPr>
        <w:pStyle w:val="ae"/>
        <w:ind w:firstLineChars="200" w:firstLine="400"/>
        <w:jc w:val="center"/>
      </w:pPr>
      <w:r>
        <w:t xml:space="preserve">Modification text for #2: </w:t>
      </w:r>
      <w:r>
        <w:t>“</w:t>
      </w:r>
      <w:r>
        <w:t>Two dogs of the same breed on the floor</w:t>
      </w:r>
      <w:r>
        <w:t>”</w:t>
      </w:r>
    </w:p>
    <w:p w14:paraId="6B177571" w14:textId="01700EA1" w:rsidR="00546989" w:rsidRPr="00546989" w:rsidRDefault="001C45F8" w:rsidP="001C45F8">
      <w:pPr>
        <w:pStyle w:val="a8"/>
        <w:ind w:left="1000" w:right="1000"/>
        <w:rPr>
          <w:rFonts w:asciiTheme="majorHAnsi" w:eastAsiaTheme="majorHAnsi" w:hAnsiTheme="majorHAnsi" w:cs="굴림"/>
          <w:color w:val="000000"/>
          <w:kern w:val="0"/>
        </w:rPr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5D1B27">
        <w:rPr>
          <w:noProof/>
        </w:rPr>
        <w:t>1</w:t>
      </w:r>
      <w:r>
        <w:fldChar w:fldCharType="end"/>
      </w:r>
      <w:r>
        <w:t>.</w:t>
      </w:r>
      <w:r w:rsidRPr="001C45F8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텍스트 기반</w:t>
      </w:r>
      <w:r w:rsidRPr="003E7CBC">
        <w:rPr>
          <w:rFonts w:asciiTheme="majorHAnsi" w:eastAsiaTheme="majorHAnsi" w:hAnsiTheme="majorHAnsi" w:hint="eastAsia"/>
        </w:rPr>
        <w:t xml:space="preserve"> 이미지 검색의</w:t>
      </w:r>
      <w:r w:rsidRPr="002139EF">
        <w:t xml:space="preserve"> 예시</w:t>
      </w:r>
    </w:p>
    <w:p w14:paraId="3EB0F527" w14:textId="2FF723E8" w:rsidR="00EE4DD8" w:rsidRPr="00546989" w:rsidRDefault="00546989" w:rsidP="00E34C89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그림 1을 보면 알 수 있듯,</w:t>
      </w:r>
      <w:r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E4DD8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합성 이미지 검색의 입력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(</w:t>
      </w:r>
      <w:r w:rsidR="00EE4DD8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input query)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은</w:t>
      </w:r>
      <w:r w:rsidR="00EE4DD8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이미지와 짧은 텍스트 설명으로 구성되어 있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다.</w:t>
      </w:r>
      <w:r w:rsidR="00EE4DD8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 </w:t>
      </w:r>
      <w:r w:rsidR="00EE4DD8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query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를 </w:t>
      </w:r>
      <w:r w:rsidR="00EE4DD8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학습한 후 텍스트로 그 쿼리에 맞는 이미지를 찾는 합성 이미지 검색 작업을 요구한다. 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</w:p>
    <w:p w14:paraId="7FC1976F" w14:textId="40DB69E5" w:rsidR="00546989" w:rsidRPr="00546989" w:rsidRDefault="00546989" w:rsidP="00296042">
      <w:pPr>
        <w:pStyle w:val="a3"/>
        <w:ind w:firstLineChars="0" w:firstLine="0"/>
      </w:pPr>
    </w:p>
    <w:p w14:paraId="3C7A57AC" w14:textId="19ABCA5B" w:rsidR="00546989" w:rsidRDefault="00296042" w:rsidP="00296042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  <w:spacing w:val="-14"/>
        </w:rPr>
      </w:pPr>
      <w:r>
        <w:rPr>
          <w:rFonts w:asciiTheme="majorHAnsi" w:eastAsiaTheme="majorHAnsi" w:hAnsiTheme="majorHAnsi" w:hint="eastAsia"/>
          <w:spacing w:val="-14"/>
        </w:rPr>
        <w:t xml:space="preserve">기존 다른 </w:t>
      </w:r>
      <w:r w:rsidR="00FA3B32">
        <w:rPr>
          <w:rFonts w:asciiTheme="majorHAnsi" w:eastAsiaTheme="majorHAnsi" w:hAnsiTheme="majorHAnsi"/>
          <w:spacing w:val="-14"/>
        </w:rPr>
        <w:t>방법</w:t>
      </w:r>
      <w:r w:rsidR="00FA3B32">
        <w:rPr>
          <w:rFonts w:asciiTheme="majorHAnsi" w:eastAsiaTheme="majorHAnsi" w:hAnsiTheme="majorHAnsi" w:hint="eastAsia"/>
          <w:spacing w:val="-14"/>
        </w:rPr>
        <w:t xml:space="preserve">과의 </w:t>
      </w:r>
      <w:r>
        <w:rPr>
          <w:rFonts w:asciiTheme="majorHAnsi" w:eastAsiaTheme="majorHAnsi" w:hAnsiTheme="majorHAnsi" w:hint="eastAsia"/>
          <w:spacing w:val="-14"/>
        </w:rPr>
        <w:t>차이점</w:t>
      </w:r>
    </w:p>
    <w:p w14:paraId="63AA5507" w14:textId="0AEEA721" w:rsidR="00C25537" w:rsidRDefault="00535673" w:rsidP="00E34C89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본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문서에서 다루는 문제는</w:t>
      </w:r>
      <w:r w:rsidR="00C25537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단일 모딜리티가 사용되는 기존의 콘텐츠 기반 또는 텍스트 기반 이미지 </w:t>
      </w:r>
      <w:r w:rsidR="006667B6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검색과는</w:t>
      </w:r>
      <w:r w:rsidR="00C25537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다르다고 할 수 있다.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단일 모딜리티가 사용되는 것의 예는 비슷한 이미지를 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input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으로 두어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원하는 이미지를 검색하는 것이 있다.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반면,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 기반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이미지 검색은 사용자의 의도를 명시하기 위해 시각적 및 텍스트 </w:t>
      </w:r>
      <w:proofErr w:type="spellStart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모달리티를</w:t>
      </w:r>
      <w:proofErr w:type="spellEnd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모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두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포함한다.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이러한 </w:t>
      </w:r>
      <w:proofErr w:type="spellStart"/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멀티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모달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리티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의</w:t>
      </w:r>
      <w:proofErr w:type="spellEnd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장점은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어떤 개념과 속성은 시각적으로 더 간결하게 묘사되고,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그 외에는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언어를 통해 설명된다.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두 </w:t>
      </w:r>
      <w:proofErr w:type="spellStart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모달리티</w:t>
      </w:r>
      <w:proofErr w:type="spellEnd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상호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reference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함으로써 기준 영상은 씬(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scene)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의 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lastRenderedPageBreak/>
        <w:t xml:space="preserve">일반적인 요지를 </w:t>
      </w:r>
      <w:proofErr w:type="spellStart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캡쳐할</w:t>
      </w:r>
      <w:proofErr w:type="spellEnd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수 있으며 텍스트는 더 자세한 내용을 지정할 수 있다.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</w:p>
    <w:p w14:paraId="1F78AD05" w14:textId="7392549B" w:rsidR="00546989" w:rsidRDefault="00546989" w:rsidP="00546989">
      <w:pPr>
        <w:pStyle w:val="a3"/>
        <w:ind w:firstLine="200"/>
      </w:pPr>
    </w:p>
    <w:p w14:paraId="4D0CB366" w14:textId="54FCA037" w:rsidR="00547A0E" w:rsidRDefault="00547A0E" w:rsidP="002D609E">
      <w:pPr>
        <w:widowControl/>
        <w:wordWrap/>
        <w:autoSpaceDE/>
        <w:autoSpaceDN/>
        <w:spacing w:line="384" w:lineRule="auto"/>
        <w:jc w:val="left"/>
        <w:rPr>
          <w:rFonts w:asciiTheme="minorHAnsi" w:eastAsiaTheme="minorHAnsi" w:hAnsiTheme="minorHAnsi"/>
        </w:rPr>
      </w:pPr>
    </w:p>
    <w:p w14:paraId="5B98A4F8" w14:textId="77777777" w:rsidR="008323D8" w:rsidRDefault="008323D8">
      <w:pPr>
        <w:widowControl/>
        <w:wordWrap/>
        <w:autoSpaceDE/>
        <w:autoSpaceDN/>
        <w:jc w:val="left"/>
        <w:rPr>
          <w:rFonts w:ascii="Arial" w:hAnsi="Arial"/>
          <w:b/>
          <w:sz w:val="24"/>
          <w:szCs w:val="28"/>
        </w:rPr>
      </w:pPr>
      <w:bookmarkStart w:id="6" w:name="_Toc96330719"/>
      <w:r>
        <w:br w:type="page"/>
      </w:r>
    </w:p>
    <w:p w14:paraId="7A9B3305" w14:textId="42D8A57A" w:rsidR="006657EC" w:rsidRDefault="00B51BF4" w:rsidP="006657EC">
      <w:pPr>
        <w:pStyle w:val="1"/>
        <w:numPr>
          <w:ilvl w:val="0"/>
          <w:numId w:val="3"/>
        </w:numPr>
        <w:spacing w:before="240"/>
      </w:pPr>
      <w:r>
        <w:rPr>
          <w:rFonts w:hint="eastAsia"/>
        </w:rPr>
        <w:lastRenderedPageBreak/>
        <w:t>TIRG</w:t>
      </w:r>
      <w:bookmarkEnd w:id="6"/>
    </w:p>
    <w:p w14:paraId="4115A8FC" w14:textId="1D89C561" w:rsidR="00E34C89" w:rsidRDefault="00E34C89" w:rsidP="00E34C89">
      <w:pPr>
        <w:pStyle w:val="af4"/>
        <w:snapToGrid w:val="0"/>
        <w:spacing w:line="384" w:lineRule="auto"/>
        <w:ind w:leftChars="0" w:left="425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관련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논문</w:t>
      </w:r>
    </w:p>
    <w:p w14:paraId="1FE34873" w14:textId="08D7B2BA" w:rsidR="00E34C89" w:rsidRDefault="00E34C89" w:rsidP="00E34C89">
      <w:pPr>
        <w:pStyle w:val="af4"/>
        <w:snapToGrid w:val="0"/>
        <w:spacing w:line="384" w:lineRule="auto"/>
        <w:ind w:leftChars="0" w:left="425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[</w:t>
      </w:r>
      <w:r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1] N. Vo, L. Jiang, C. Sun, K. Murphy, L.-J. Li, L. Fei-Fei, and J. Hays. Composing text and image for image retrieval – an empirical odyssey. In IEEE Conference on Computer Vision and Pattern Recognition, 2019. </w:t>
      </w:r>
    </w:p>
    <w:p w14:paraId="55F047D6" w14:textId="77777777" w:rsidR="00E34C89" w:rsidRDefault="00E34C89" w:rsidP="00E34C89">
      <w:pPr>
        <w:pStyle w:val="af4"/>
        <w:snapToGrid w:val="0"/>
        <w:spacing w:line="384" w:lineRule="auto"/>
        <w:ind w:leftChars="0" w:left="425"/>
        <w:textAlignment w:val="baseline"/>
        <w:rPr>
          <w:rFonts w:asciiTheme="majorHAnsi" w:eastAsiaTheme="majorHAnsi" w:hAnsiTheme="majorHAnsi"/>
        </w:rPr>
      </w:pPr>
    </w:p>
    <w:p w14:paraId="70556405" w14:textId="4291D97D" w:rsidR="006657EC" w:rsidRPr="00E34C89" w:rsidRDefault="00B51BF4" w:rsidP="00E34C89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  <w:r w:rsidR="001B6531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는 </w:t>
      </w:r>
      <w:r w:rsidR="00440A76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 피드백 기반 이미지 검색 문제를 해결할 첫 번째 기술로</w:t>
      </w:r>
      <w:r w:rsidR="00440A76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, </w:t>
      </w:r>
      <w:r w:rsidR="00440A76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새로 제안된 모델이다.</w:t>
      </w:r>
      <w:r w:rsidR="00440A76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이미지와 텍스트라는 두 가지 입력양식을 가지고 있을 때,</w:t>
      </w:r>
      <w:r w:rsidR="00391B22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이를 쿼리라고 두고,</w:t>
      </w:r>
      <w:r w:rsidR="00391B22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327241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 </w:t>
      </w:r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쿼리에</w:t>
      </w:r>
      <w:r w:rsidR="00391B22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대한 </w:t>
      </w:r>
      <w:proofErr w:type="spellStart"/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의미있는</w:t>
      </w:r>
      <w:proofErr w:type="spellEnd"/>
      <w:r w:rsidR="00391B22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교차 </w:t>
      </w:r>
      <w:proofErr w:type="spellStart"/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모달</w:t>
      </w:r>
      <w:proofErr w:type="spellEnd"/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피쳐 합성(c</w:t>
      </w:r>
      <w:r w:rsidR="00391B22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ross-modal feature composition)</w:t>
      </w:r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학습</w:t>
      </w:r>
      <w:r w:rsidR="00327241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을 하여 </w:t>
      </w:r>
      <w:r w:rsidR="00327241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ta</w:t>
      </w:r>
      <w:r w:rsidR="001C45F8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r</w:t>
      </w:r>
      <w:r w:rsidR="00327241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get </w:t>
      </w:r>
      <w:r w:rsidR="00327241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이미지를 찾음으로써 이미지 검색 문제를 해결한다</w:t>
      </w:r>
      <w:r w:rsidR="00391B22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. </w:t>
      </w:r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이는 후에 질의 분류,</w:t>
      </w:r>
      <w:r w:rsidR="00391B22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391B22" w:rsidRPr="00E34C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작문 학습 등과 같은 문제에서도 성공적으로 사용된다.</w:t>
      </w:r>
      <w:r w:rsidR="00391B22" w:rsidRPr="00E34C89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</w:p>
    <w:p w14:paraId="6571CDF2" w14:textId="6E7EBC81" w:rsidR="001B03BF" w:rsidRDefault="001B03BF" w:rsidP="001B03BF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선행</w:t>
      </w:r>
      <w:r w:rsidR="00FA3B32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기술</w:t>
      </w:r>
    </w:p>
    <w:p w14:paraId="28BB60FC" w14:textId="7CDEFC82" w:rsidR="00EF16DF" w:rsidRPr="00056600" w:rsidRDefault="00B51BF4" w:rsidP="00056600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TIRG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이전에는 텍스트 피드백 기반 이미지 검색 문제를 해결하는 선행 기술이 존재하지 않는다.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하지만 유사한 다른 분야의 선행 기술들을 비교해볼 수 있다.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공정한 비교를 위해,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다 같은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pipeline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사용하여 모든 방법을 교육하지만 구성 모듈만 다르게 하여 진행할 것이다.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첫 번 째는 단일 </w:t>
      </w:r>
      <w:proofErr w:type="spellStart"/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모달리티를</w:t>
      </w:r>
      <w:proofErr w:type="spellEnd"/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사용하는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text only, Image only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가 있다.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두 번째는 두 개의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MLP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층과 </w:t>
      </w:r>
      <w:proofErr w:type="spellStart"/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ReLU</w:t>
      </w:r>
      <w:proofErr w:type="spellEnd"/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를 사용하여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text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와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image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의 계산을 연결하는 방법이 있다.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세 번째 선행기술은 R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elationship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은 관계적 재구성을 포착하는 방법이다.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이는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CNN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을 사용하여 이미지로부터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2D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맵 추출하고,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텍스트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feature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와 이미지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feature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세트를 </w:t>
      </w:r>
      <w:r w:rsidR="00EF16DF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MLP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 통해 전달하</w:t>
      </w:r>
      <w:r w:rsidR="001D70FC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고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평균화</w:t>
      </w:r>
      <w:r w:rsidR="001D70FC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되어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단일</w:t>
      </w:r>
      <w:r w:rsidR="001D70FC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  <w:r w:rsidR="00EF16DF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피쳐를 생성하는 방법이다.</w:t>
      </w:r>
    </w:p>
    <w:p w14:paraId="7B91CF45" w14:textId="555EBA5B" w:rsidR="006657EC" w:rsidRDefault="00FA3B32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</w:t>
      </w:r>
      <w:r w:rsidR="00F623A9">
        <w:rPr>
          <w:rFonts w:asciiTheme="majorHAnsi" w:eastAsiaTheme="majorHAnsi" w:hAnsiTheme="majorHAnsi" w:hint="eastAsia"/>
        </w:rPr>
        <w:t>구조</w:t>
      </w:r>
    </w:p>
    <w:p w14:paraId="2D10BA43" w14:textId="7E00B468" w:rsidR="00C96098" w:rsidRPr="00056600" w:rsidRDefault="00F623A9" w:rsidP="00056600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 작업의 목표는 </w:t>
      </w:r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수정된 이미지와 t</w:t>
      </w:r>
      <w:r w:rsidR="00C96098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arget</w:t>
      </w:r>
      <w:r w:rsidR="00E34C89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이미지의 f</w:t>
      </w:r>
      <w:r w:rsidR="00C96098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eature</w:t>
      </w:r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의 </w:t>
      </w:r>
      <w:proofErr w:type="spellStart"/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임베딩을</w:t>
      </w:r>
      <w:proofErr w:type="spellEnd"/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더 가깝게 하는 동시에 유사하지 않은 이미지의 </w:t>
      </w:r>
      <w:r w:rsidR="00C96098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feature</w:t>
      </w:r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분리하는 것이다.</w:t>
      </w:r>
      <w:r w:rsidR="00C96098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분리할 때에는 분류손실을 사용한다.</w:t>
      </w:r>
      <w:r w:rsidR="00C96098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proofErr w:type="spellStart"/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임베딩을</w:t>
      </w:r>
      <w:proofErr w:type="spellEnd"/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가깝게 하는 과정을 살펴보자.</w:t>
      </w:r>
    </w:p>
    <w:p w14:paraId="0A45ACD4" w14:textId="0E46F8E1" w:rsidR="005D1B27" w:rsidRPr="00056600" w:rsidRDefault="00C96098" w:rsidP="00056600">
      <w:pPr>
        <w:snapToGrid w:val="0"/>
        <w:spacing w:line="384" w:lineRule="auto"/>
        <w:ind w:firstLineChars="100" w:firstLine="200"/>
        <w:jc w:val="center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/>
          <w:noProof/>
          <w:color w:val="000000"/>
          <w:spacing w:val="-14"/>
          <w:kern w:val="0"/>
          <w:szCs w:val="20"/>
        </w:rPr>
        <w:lastRenderedPageBreak/>
        <w:drawing>
          <wp:inline distT="0" distB="0" distL="0" distR="0" wp14:anchorId="38C5BBE6" wp14:editId="631E76F4">
            <wp:extent cx="5731510" cy="257111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0052" w14:textId="2F5DF610" w:rsidR="00327241" w:rsidRPr="00056600" w:rsidRDefault="005D1B27" w:rsidP="00056600">
      <w:pPr>
        <w:snapToGrid w:val="0"/>
        <w:spacing w:line="384" w:lineRule="auto"/>
        <w:ind w:firstLineChars="100" w:firstLine="172"/>
        <w:jc w:val="center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그림 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fldChar w:fldCharType="begin"/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instrText xml:space="preserve"> </w:instrTex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instrText>SEQ 그림 \* ARABIC</w:instrTex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instrText xml:space="preserve"> </w:instrTex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fldChar w:fldCharType="separate"/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2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fldChar w:fldCharType="end"/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.</w:t>
      </w:r>
    </w:p>
    <w:p w14:paraId="558BE41A" w14:textId="1D0941F5" w:rsidR="00C96098" w:rsidRPr="00056600" w:rsidRDefault="00C96098" w:rsidP="00056600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다음 그림은 </w:t>
      </w:r>
    </w:p>
    <w:p w14:paraId="02905E0F" w14:textId="75017316" w:rsidR="00960622" w:rsidRPr="00056600" w:rsidRDefault="002A3FAB" w:rsidP="00056600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먼저 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reference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이미지는 R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esNet-17 CNN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사용하여 인코딩을 진행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(</w:t>
      </w:r>
      <m:oMath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∅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x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)</m:t>
        </m:r>
      </m:oMath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하고, 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reference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텍스트는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LSTM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사용하여 인코딩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(</w:t>
      </w:r>
      <m:oMath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∅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t</m:t>
            </m:r>
          </m:sub>
        </m:sSub>
      </m:oMath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)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한다.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마지막으로 </w:t>
      </w:r>
      <w:proofErr w:type="spellStart"/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인코딩된</w:t>
      </w:r>
      <w:proofErr w:type="spellEnd"/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두 기능을 결합하여</w:t>
      </w:r>
      <m:oMath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∅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xt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=</m:t>
        </m:r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combine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(</m:t>
        </m:r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∅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x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,</m:t>
        </m:r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∅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)</m:t>
        </m:r>
      </m:oMath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를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계산한다.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combine</m:t>
            </m:r>
          </m:sub>
        </m:sSub>
      </m:oMath>
      <w:r w:rsidR="0096062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는</w:t>
      </w:r>
      <w:r w:rsidR="00C96098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7E30A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텍스트 이미지 </w:t>
      </w:r>
      <w:proofErr w:type="spellStart"/>
      <w:r w:rsidR="007E30A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잔차라고</w:t>
      </w:r>
      <w:proofErr w:type="spellEnd"/>
      <w:r w:rsidR="007E30A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부르는 </w:t>
      </w:r>
      <w:r w:rsidR="00B51BF4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  <w:r w:rsidR="007E30A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접근법을 사용하여 </w:t>
      </w:r>
      <w:r w:rsidR="00C96098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이미지</w:t>
      </w:r>
      <w:r w:rsidR="007E30A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와 텍스트 기능을 결합</w:t>
      </w:r>
      <w:r w:rsidR="0096062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해주는 함수이다</w:t>
      </w:r>
      <w:r w:rsidR="00960622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.</w:t>
      </w:r>
      <w:r w:rsidR="00DA4B25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DA4B25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그림</w:t>
      </w:r>
      <w:r w:rsidR="00DA4B25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2</w:t>
      </w:r>
      <w:r w:rsidR="00DA4B25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 보면 구성 모듈에는 잔류연결과 게이트 연결의 두</w:t>
      </w:r>
      <w:r w:rsidR="00DA4B25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DA4B25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가지 연결 유형이 있는 것을 볼 수 있다.</w:t>
      </w:r>
      <w:r w:rsidR="00960622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96062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따라서,</w:t>
      </w:r>
      <w:r w:rsidR="00960622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proofErr w:type="spellStart"/>
      <w:r w:rsidR="0096062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게이팅연결</w:t>
      </w:r>
      <w:proofErr w:type="spellEnd"/>
      <m:oMath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gate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(</m:t>
        </m:r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∅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x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,</m:t>
        </m:r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∅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)</m:t>
        </m:r>
      </m:oMath>
      <w:r w:rsidR="0096062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과 </w:t>
      </w:r>
      <w:proofErr w:type="spellStart"/>
      <w:r w:rsidR="0096062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잔차연결</w:t>
      </w:r>
      <w:proofErr w:type="spellEnd"/>
      <m:oMath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res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(</m:t>
        </m:r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∅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x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,</m:t>
        </m:r>
        <m:sSub>
          <m:sSubPr>
            <m:ctrl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∅</m:t>
            </m:r>
          </m:e>
          <m:sub>
            <m:r>
              <w:rPr>
                <w:rFonts w:ascii="Cambria Math" w:eastAsiaTheme="majorHAnsi" w:hAnsi="Cambria Math" w:cs="굴림"/>
                <w:color w:val="000000"/>
                <w:spacing w:val="-14"/>
                <w:kern w:val="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eastAsiaTheme="majorHAnsi" w:hAnsi="Cambria Math" w:cs="굴림"/>
            <w:color w:val="000000"/>
            <w:spacing w:val="-14"/>
            <w:kern w:val="0"/>
            <w:szCs w:val="20"/>
          </w:rPr>
          <m:t>)</m:t>
        </m:r>
      </m:oMath>
      <w:r w:rsidR="0096062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계산한 후 덧셈을 활용해 두 형상벡터를 결합</w:t>
      </w:r>
      <w:r w:rsidR="00DA4B25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한다.</w:t>
      </w:r>
      <w:r w:rsidR="00960622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식은 다음과 같다.</w:t>
      </w:r>
    </w:p>
    <w:p w14:paraId="7DEE5B99" w14:textId="0723C6DA" w:rsidR="00960622" w:rsidRPr="00056600" w:rsidRDefault="00960622" w:rsidP="00056600">
      <w:pPr>
        <w:snapToGrid w:val="0"/>
        <w:spacing w:line="384" w:lineRule="auto"/>
        <w:ind w:firstLineChars="100" w:firstLine="200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/>
          <w:noProof/>
          <w:color w:val="000000"/>
          <w:spacing w:val="-14"/>
          <w:kern w:val="0"/>
          <w:szCs w:val="20"/>
        </w:rPr>
        <w:drawing>
          <wp:inline distT="0" distB="0" distL="0" distR="0" wp14:anchorId="14372519" wp14:editId="2296DFD0">
            <wp:extent cx="2200582" cy="22863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28E" w14:textId="5608EA92" w:rsidR="00960622" w:rsidRPr="00056600" w:rsidRDefault="00960622" w:rsidP="00056600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덧셈으로 다른 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feature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공간을 만들기 보다,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 피쳐를 기반으로 이미지 기능을 수정하게끔 한다.</w:t>
      </w:r>
      <w:r w:rsidR="00DA4B25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DA4B25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이는 t</w:t>
      </w:r>
      <w:r w:rsidR="00DA4B25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aget</w:t>
      </w:r>
      <w:r w:rsidR="00DA4B25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피쳐와</w:t>
      </w:r>
      <w:r w:rsidR="00DA4B25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DA4B25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비슷해</w:t>
      </w:r>
      <w:r w:rsidR="000075B9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지고,</w:t>
      </w:r>
      <w:r w:rsidR="000075B9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2</w:t>
      </w:r>
      <w:r w:rsidR="000075B9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D공간에 </w:t>
      </w:r>
      <w:proofErr w:type="spellStart"/>
      <w:r w:rsidR="000075B9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매핑되어</w:t>
      </w:r>
      <w:proofErr w:type="spellEnd"/>
      <w:r w:rsidR="000075B9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  <w:r w:rsidR="000075B9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loss</w:t>
      </w:r>
      <w:r w:rsidR="000075B9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값의</w:t>
      </w:r>
      <w:r w:rsidR="000075B9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input</w:t>
      </w:r>
      <w:r w:rsidR="000075B9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 된다.</w:t>
      </w:r>
    </w:p>
    <w:p w14:paraId="45B9AE74" w14:textId="6DC7D10D" w:rsidR="007E30A2" w:rsidRPr="00F2409A" w:rsidRDefault="007E30A2" w:rsidP="00F2409A">
      <w:pPr>
        <w:pStyle w:val="a3"/>
        <w:ind w:left="100" w:firstLineChars="0" w:firstLine="0"/>
        <w:rPr>
          <w:rFonts w:asciiTheme="majorHAnsi" w:eastAsiaTheme="majorHAnsi" w:hAnsiTheme="majorHAnsi"/>
        </w:rPr>
      </w:pPr>
    </w:p>
    <w:p w14:paraId="7D165139" w14:textId="14736B7C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triplet loss</w:t>
      </w:r>
    </w:p>
    <w:p w14:paraId="4CB1E4BE" w14:textId="06421C6E" w:rsidR="00F2409A" w:rsidRPr="00056600" w:rsidRDefault="00F2409A" w:rsidP="00056600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위에서 유사하지 않은 이미지의 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feature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분리할 때에는 분류손실을 사용한다고 하였다.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</w:p>
    <w:p w14:paraId="31496A20" w14:textId="14FA5E73" w:rsidR="00F2409A" w:rsidRPr="00056600" w:rsidRDefault="00F2409A" w:rsidP="00056600">
      <w:pPr>
        <w:snapToGrid w:val="0"/>
        <w:spacing w:line="384" w:lineRule="auto"/>
        <w:ind w:firstLineChars="100" w:firstLine="200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/>
          <w:noProof/>
          <w:color w:val="000000"/>
          <w:spacing w:val="-14"/>
          <w:kern w:val="0"/>
          <w:szCs w:val="20"/>
        </w:rPr>
        <w:drawing>
          <wp:inline distT="0" distB="0" distL="0" distR="0" wp14:anchorId="5363B63C" wp14:editId="3353078B">
            <wp:extent cx="1333686" cy="17147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068EE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</w:t>
      </w:r>
      <w:proofErr w:type="spellEnd"/>
      <w:r w:rsidR="00A068EE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마지막 층의 최종 이미지-텍스트 쿼리 표현이고,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056600">
        <w:rPr>
          <w:rFonts w:asciiTheme="majorHAnsi" w:eastAsiaTheme="majorHAnsi" w:hAnsiTheme="majorHAnsi" w:cs="굴림"/>
          <w:noProof/>
          <w:color w:val="000000"/>
          <w:spacing w:val="-14"/>
          <w:kern w:val="0"/>
          <w:szCs w:val="20"/>
        </w:rPr>
        <w:drawing>
          <wp:inline distT="0" distB="0" distL="0" distR="0" wp14:anchorId="577D60D2" wp14:editId="0F6A3750">
            <wp:extent cx="1047750" cy="1619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47"/>
                    <a:stretch/>
                  </pic:blipFill>
                  <pic:spPr bwMode="auto">
                    <a:xfrm>
                      <a:off x="0" y="0"/>
                      <a:ext cx="1047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A068EE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</w:t>
      </w:r>
      <w:proofErr w:type="spellEnd"/>
      <w:r w:rsidR="00A068EE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그 쿼</w:t>
      </w:r>
      <w:r w:rsidR="00A068EE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lastRenderedPageBreak/>
        <w:t>리의 t</w:t>
      </w:r>
      <w:r w:rsidR="00A068EE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arget</w:t>
      </w:r>
      <w:r w:rsidR="00A068EE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이미지 표현이라고 하자.</w:t>
      </w:r>
      <w:r w:rsidR="00A068EE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A068EE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만약 쿼리 수가 </w:t>
      </w:r>
      <w:r w:rsidR="00A068EE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B</w:t>
      </w:r>
      <w:r w:rsidR="00A068EE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개일 때,</w:t>
      </w:r>
      <w:r w:rsidR="00A068EE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soft triplet loss</w:t>
      </w:r>
      <w:r w:rsidR="00A068EE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 다음과 같이 정의할 수 있다.</w:t>
      </w:r>
      <w:r w:rsidR="00A068EE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</w:p>
    <w:p w14:paraId="6C5F327E" w14:textId="6484C71C" w:rsidR="00A068EE" w:rsidRPr="00056600" w:rsidRDefault="00A068EE" w:rsidP="00056600">
      <w:pPr>
        <w:snapToGrid w:val="0"/>
        <w:spacing w:line="384" w:lineRule="auto"/>
        <w:ind w:firstLineChars="100" w:firstLine="200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/>
          <w:noProof/>
          <w:color w:val="000000"/>
          <w:spacing w:val="-14"/>
          <w:kern w:val="0"/>
          <w:szCs w:val="20"/>
        </w:rPr>
        <w:drawing>
          <wp:inline distT="0" distB="0" distL="0" distR="0" wp14:anchorId="54D772F5" wp14:editId="68620F85">
            <wp:extent cx="2838846" cy="50489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5BDD" w14:textId="77777777" w:rsidR="00F2409A" w:rsidRDefault="00F2409A" w:rsidP="001B03BF">
      <w:pPr>
        <w:pStyle w:val="a3"/>
        <w:ind w:firstLineChars="0" w:firstLine="0"/>
        <w:rPr>
          <w:rFonts w:asciiTheme="majorHAnsi" w:eastAsiaTheme="majorHAnsi" w:hAnsiTheme="majorHAnsi"/>
        </w:rPr>
      </w:pPr>
    </w:p>
    <w:p w14:paraId="4824594B" w14:textId="0CE2A2F3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선행기술 대비 장점</w:t>
      </w:r>
      <w:r w:rsidR="00FD0DDB">
        <w:rPr>
          <w:rFonts w:asciiTheme="majorHAnsi" w:eastAsiaTheme="majorHAnsi" w:hAnsiTheme="majorHAnsi" w:hint="eastAsia"/>
        </w:rPr>
        <w:t xml:space="preserve"> 및 보안</w:t>
      </w:r>
    </w:p>
    <w:p w14:paraId="29CFA5DE" w14:textId="240DF814" w:rsidR="000075B9" w:rsidRPr="00056600" w:rsidRDefault="00A67BC9" w:rsidP="00056600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F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ashion 200k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데이터셋을 사용하였을 때,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B51BF4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가 기존의 접근 방식들을 능가한다는 것을 알 수 있다.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이는 이미지와 텍스트를 같은 공간에 삽입한 선행기술들과는 다르게 이미지 공간을 수정하기 위해 텍스트를 사용하였기 때문에 좋은 결과값이 나온 것이라 생각된다.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FD0DDB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이러한 장점을 더 살리기 위해 </w:t>
      </w:r>
      <w:r w:rsidR="00B51BF4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  <w:r w:rsidR="00FD0DDB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에서는 기존 벤치마크에는 없었던 복잡한 테스트 수정 사항을 포함하는 새 데이터 세트 </w:t>
      </w:r>
      <w:r w:rsidR="00FD0DDB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CSS</w:t>
      </w:r>
      <w:r w:rsidR="00FD0DDB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 만들었다.</w:t>
      </w:r>
      <w:r w:rsidR="00DA4B25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DA4B25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 데이터셋을 사용하니 </w:t>
      </w:r>
      <w:r w:rsidR="00DA4B25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feature </w:t>
      </w:r>
      <w:r w:rsidR="00DA4B25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수정의 효과가 더욱 부각되었다.</w:t>
      </w:r>
      <w:r w:rsidR="00DA4B25"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</w:p>
    <w:p w14:paraId="12460162" w14:textId="6F665E02" w:rsidR="00A67BC9" w:rsidRPr="00056600" w:rsidRDefault="000075B9" w:rsidP="00056600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잔류연결과 게이트 연결의 중요성을 보여주는 실험을 진행하였고,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그 결과 잔류 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feature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나 게이트 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feature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 제거하면 성능이 저하되는 것을 볼 수 있다.</w:t>
      </w:r>
      <w:r w:rsidRPr="00056600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따라서 이미지 </w:t>
      </w:r>
      <w:proofErr w:type="spellStart"/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잔차와</w:t>
      </w:r>
      <w:proofErr w:type="spellEnd"/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게이트는 </w:t>
      </w:r>
      <w:r w:rsidR="00B51BF4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모델에 있어서 중요 성능이</w:t>
      </w:r>
      <w:r w:rsidR="00486097"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라고 할 수 있다</w:t>
      </w:r>
      <w:r w:rsidRPr="00056600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.</w:t>
      </w:r>
    </w:p>
    <w:p w14:paraId="3048A40B" w14:textId="77777777" w:rsidR="008323D8" w:rsidRDefault="008323D8">
      <w:pPr>
        <w:widowControl/>
        <w:wordWrap/>
        <w:autoSpaceDE/>
        <w:autoSpaceDN/>
        <w:jc w:val="left"/>
        <w:rPr>
          <w:rFonts w:ascii="Arial" w:hAnsi="Arial"/>
          <w:b/>
          <w:sz w:val="24"/>
          <w:szCs w:val="28"/>
        </w:rPr>
      </w:pPr>
      <w:bookmarkStart w:id="7" w:name="_Toc96330720"/>
      <w:r>
        <w:br w:type="page"/>
      </w:r>
    </w:p>
    <w:p w14:paraId="7CC78818" w14:textId="0A711BEA" w:rsidR="006657EC" w:rsidRDefault="006657EC" w:rsidP="00486097">
      <w:pPr>
        <w:pStyle w:val="1"/>
        <w:numPr>
          <w:ilvl w:val="0"/>
          <w:numId w:val="3"/>
        </w:numPr>
        <w:spacing w:before="240"/>
      </w:pPr>
      <w:r>
        <w:rPr>
          <w:rFonts w:hint="eastAsia"/>
        </w:rPr>
        <w:lastRenderedPageBreak/>
        <w:t>M</w:t>
      </w:r>
      <w:r>
        <w:t>A</w:t>
      </w:r>
      <w:r w:rsidR="00486097">
        <w:rPr>
          <w:rFonts w:hint="eastAsia"/>
        </w:rPr>
        <w:t>A</w:t>
      </w:r>
      <w:r>
        <w:t>F</w:t>
      </w:r>
      <w:bookmarkEnd w:id="7"/>
    </w:p>
    <w:p w14:paraId="70FA2BCC" w14:textId="1086BAAA" w:rsidR="00800FF9" w:rsidRPr="005D1B27" w:rsidRDefault="001D101C" w:rsidP="005D1B27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M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</w:t>
      </w:r>
      <w:r w:rsidR="00486097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F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모델은 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세분화된 시각적 기능을 기반으로 </w:t>
      </w:r>
      <w:r w:rsidR="00926E27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catalog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검색을 제공한다.</w:t>
      </w:r>
      <w:r w:rsidR="00926E27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따라서 이 모델은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이미지 및 텍스트 기능을 결합하고 F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ashion IQ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및 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CSS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데이터셋의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 데이터셋을 수정하여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단일 단어 수정만으로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05EF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수행할 것이며,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  <w:r w:rsidR="00805EF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본 장에서</w:t>
      </w:r>
      <w:r w:rsidR="00805EF8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B51BF4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  <w:r w:rsidR="00D20FB4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D20FB4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모델의 </w:t>
      </w:r>
      <w:r w:rsidR="00805EF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수정이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없</w:t>
      </w:r>
      <w:r w:rsidR="00D20FB4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 진행할 것이다.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  <w:r w:rsidR="00805EF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한 </w:t>
      </w:r>
      <w:proofErr w:type="spellStart"/>
      <w:r w:rsidR="00800FF9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멀티모달</w:t>
      </w:r>
      <w:proofErr w:type="spellEnd"/>
      <w:r w:rsidR="00800FF9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이미지 검색 작업에서 모델을 평가하기 위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해</w:t>
      </w:r>
      <w:r w:rsidR="00805EF8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05EF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사용하는</w:t>
      </w:r>
      <w:r w:rsidR="00926E27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풍부한 언어입력으로 새로운 설정을 제공하는</w:t>
      </w:r>
      <w:r w:rsidR="00800FF9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두 가지 새로운 벤치마크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(</w:t>
      </w:r>
      <w:r w:rsidR="00926E27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Birds-to-Words, Spot-the-Diff)</w:t>
      </w:r>
      <w:r w:rsidR="00805EF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 소개할 것이다</w:t>
      </w:r>
    </w:p>
    <w:p w14:paraId="5144DAA0" w14:textId="1C6216EA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선행 기술의 문제</w:t>
      </w:r>
    </w:p>
    <w:p w14:paraId="7A15DB95" w14:textId="14D2FB62" w:rsidR="009D5BDB" w:rsidRPr="005D1B27" w:rsidRDefault="009D5BDB" w:rsidP="005D1B27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선행 기술은 </w:t>
      </w:r>
      <w:r w:rsidR="00B51BF4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은 이미지와 텍스트 모두를 포함하는 보다 복잡한 다중 모드 쿼리를 허용하였다.</w:t>
      </w:r>
      <w:r w:rsidR="00926E27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이러한 시스템은 이미지 검색 t</w:t>
      </w:r>
      <w:r w:rsidR="00926E27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arget</w:t>
      </w:r>
      <w:r w:rsidR="00926E27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을 </w:t>
      </w:r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표현력 있게 전달한다.</w:t>
      </w:r>
      <w:r w:rsidR="00805EF8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805EF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그래서 </w:t>
      </w:r>
      <w:r w:rsidR="00B51BF4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  <w:r w:rsidR="00805EF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에서는 </w:t>
      </w:r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이미지를 수정하는 방법을 설명하는 텍스트와 함께 쿼리가 이미지에 의해 지정되는 설정을 연구하였다.</w:t>
      </w:r>
      <w:r w:rsidR="00B5190F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하지만 </w:t>
      </w:r>
      <w:bookmarkStart w:id="8" w:name="_Hlk96590791"/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패션 </w:t>
      </w:r>
      <w:r w:rsidR="00B5190F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catalog</w:t>
      </w:r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검색과 같은 중요 응용프로그램이 포함</w:t>
      </w:r>
      <w:bookmarkEnd w:id="8"/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되었을 때,</w:t>
      </w:r>
      <w:r w:rsidR="00B5190F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자연 언어의 유연성이 적합하다.</w:t>
      </w:r>
      <w:r w:rsidR="00B5190F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따라서 </w:t>
      </w:r>
      <w:r w:rsidR="00B51BF4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TIRG</w:t>
      </w:r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도 좋은 방안이지만,</w:t>
      </w:r>
      <w:r w:rsidR="00B5190F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패션 </w:t>
      </w:r>
      <w:r w:rsidR="00B5190F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catalog</w:t>
      </w:r>
      <w:r w:rsidR="00B5190F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검색의 경우 텍스트와 이미지 특징을 잔여 동기 메커니즘과 결합하면 더 좋은 결과를 낼 수 있다.</w:t>
      </w:r>
      <w:r w:rsidR="00B5190F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</w:p>
    <w:p w14:paraId="1D340C4D" w14:textId="7E2D7CA6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구조</w:t>
      </w:r>
    </w:p>
    <w:p w14:paraId="3213ED09" w14:textId="528461D5" w:rsidR="00805EF8" w:rsidRPr="005D1B27" w:rsidRDefault="00805EF8" w:rsidP="005D1B27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M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AAF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모델의 구조를 간단히 설명하자면,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텍스트 수정 이미지 검색 작업을 해결하기 위해 각 </w:t>
      </w:r>
      <w:proofErr w:type="spellStart"/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모달리티</w:t>
      </w:r>
      <w:proofErr w:type="spellEnd"/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(텍스트와 이미지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)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에 대해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토큰벡터를 추출한 다음,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토큰을 단일 시퀀스로 쌓아 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attention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모델로 처리하는 것이다.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attention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모델의 출력</w:t>
      </w:r>
      <w:r w:rsidR="00B32781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값</w:t>
      </w:r>
      <w:r w:rsidR="00B32781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  <w:r w:rsidR="00B32781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가장 가까운 이웃 검색(n</w:t>
      </w:r>
      <w:r w:rsidR="00B32781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earest-neighbor search)</w:t>
      </w:r>
      <w:r w:rsidR="00B32781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에</w:t>
      </w:r>
      <w:r w:rsidR="00B32781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B32781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적합한 단일 벡터로 결합해야 한다.</w:t>
      </w:r>
    </w:p>
    <w:p w14:paraId="6B3DAB67" w14:textId="34207995" w:rsidR="005F5D88" w:rsidRPr="005D1B27" w:rsidRDefault="00B32781" w:rsidP="005D1B27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모델을 조금 더 깊이 설명하자면,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5F5D8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텍스트에 의해 수정된 쿼리 이미지와 카탈로그 이미지에 대한 공통 임베딩 공간을 학습하여 주어진 이미지+텍스트 쿼리에 대해 가장 밀접하게 일치하는 카탈로그 항목의 순위를 매</w:t>
      </w:r>
      <w:r w:rsidR="00D20FB4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긴다.</w:t>
      </w:r>
      <w:r w:rsidR="00D20FB4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D20FB4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이때 순위는</w:t>
      </w:r>
      <w:r w:rsidR="005F5D8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해당 쿼리 </w:t>
      </w:r>
      <w:proofErr w:type="spellStart"/>
      <w:r w:rsidR="005F5D8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임베딩과</w:t>
      </w:r>
      <w:proofErr w:type="spellEnd"/>
      <w:r w:rsidR="005F5D8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카탈로그 이미지의 임베딩 사이의 유사성을 계</w:t>
      </w:r>
      <w:r w:rsidR="00D20FB4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산하여 매겨진다</w:t>
      </w:r>
      <w:r w:rsidR="005F5D88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.</w:t>
      </w:r>
    </w:p>
    <w:p w14:paraId="53CAB449" w14:textId="77777777" w:rsidR="005D1B27" w:rsidRDefault="005F5D88" w:rsidP="005D1B27">
      <w:pPr>
        <w:pStyle w:val="a3"/>
        <w:keepNext/>
        <w:ind w:left="425" w:firstLineChars="0" w:firstLine="0"/>
        <w:jc w:val="center"/>
      </w:pPr>
      <w:r w:rsidRPr="005F5D88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3AEBF18B" wp14:editId="5236892D">
            <wp:extent cx="4943475" cy="1428383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793" cy="143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669D" w14:textId="31F1B6D0" w:rsidR="005F5D88" w:rsidRDefault="005D1B27" w:rsidP="005D1B27">
      <w:pPr>
        <w:pStyle w:val="a8"/>
        <w:ind w:left="1000" w:right="1000"/>
        <w:rPr>
          <w:rFonts w:asciiTheme="majorHAnsi" w:eastAsiaTheme="majorHAnsi" w:hAnsiTheme="majorHAnsi"/>
        </w:rPr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</w:p>
    <w:p w14:paraId="7EEF9334" w14:textId="23A1C398" w:rsidR="005F5D88" w:rsidRPr="005D1B27" w:rsidRDefault="005F5D88" w:rsidP="005D1B27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이미지는 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ResNet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5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0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으로 전달되고,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텍스트는 </w:t>
      </w:r>
      <w:proofErr w:type="spellStart"/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토큰화된</w:t>
      </w:r>
      <w:proofErr w:type="spellEnd"/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후 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LSTM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으로 전달된다.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각 </w:t>
      </w:r>
      <w:proofErr w:type="spellStart"/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</w:t>
      </w:r>
      <w:r w:rsidR="00221D5A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달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리티에서</w:t>
      </w:r>
      <w:proofErr w:type="spellEnd"/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토큰 시퀀스를 추출하고</w:t>
      </w:r>
      <w:r w:rsidR="00221D5A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그 결과를 트랜스포머 </w:t>
      </w:r>
      <w:proofErr w:type="spellStart"/>
      <w:r w:rsidR="00221D5A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인코더에서와</w:t>
      </w:r>
      <w:proofErr w:type="spellEnd"/>
      <w:r w:rsidR="00221D5A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같이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d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ot-product atten</w:t>
      </w:r>
      <w:r w:rsidR="000C1CFA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t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ion</w:t>
      </w:r>
      <w:r w:rsidR="000C1CFA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을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사용하</w:t>
      </w:r>
      <w:r w:rsidR="00221D5A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고 </w:t>
      </w:r>
      <w:r w:rsidR="00221D5A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fully-connected layers</w:t>
      </w:r>
      <w:r w:rsidR="00221D5A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 사용해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이들을 융합한다</w:t>
      </w:r>
      <w:r w:rsidR="00782547"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.</w:t>
      </w:r>
    </w:p>
    <w:p w14:paraId="066F4653" w14:textId="7A21BFAE" w:rsidR="00DA716C" w:rsidRPr="005D1B27" w:rsidRDefault="00DA716C" w:rsidP="005D1B27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s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elf-attention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통해 이미지-이미지,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텍스트-텍스트,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또 c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ross attention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통해 이미지-텍스트 상호작용을 허용한다.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Self-attention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은 각 토큰이 다른 토큰을 볼 수 있도록 허용하므로,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이미지 토큰은 다른 이미지 토큰 또는 텍스트 토큰에 의해 가장 강력하게 수정될 수 있다.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Cross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attention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은 이미지 토큰을 하나의 시퀀스로 처리하고 텍스트 토큰을 다른 시퀀스로 처리하는 방법이다.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이러한 방법은 C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SS</w:t>
      </w:r>
      <w:r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작업에서 훨씬 더 나은 성능을 얻을 수 있다.</w:t>
      </w:r>
      <w:r w:rsidRPr="005D1B2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</w:p>
    <w:p w14:paraId="13F3DBF1" w14:textId="68F6971E" w:rsidR="00DA716C" w:rsidRDefault="00782547" w:rsidP="00DA716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Loss</w:t>
      </w:r>
    </w:p>
    <w:p w14:paraId="4336CD28" w14:textId="2738CE3F" w:rsidR="00782547" w:rsidRDefault="00782547" w:rsidP="00782547">
      <w:pPr>
        <w:pStyle w:val="a3"/>
        <w:ind w:firstLineChars="0" w:firstLine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삼중항</w:t>
      </w:r>
      <w:proofErr w:type="spellEnd"/>
      <w:r>
        <w:rPr>
          <w:rFonts w:asciiTheme="majorHAnsi" w:eastAsiaTheme="majorHAnsi" w:hAnsiTheme="majorHAnsi"/>
        </w:rPr>
        <w:t xml:space="preserve"> loss</w:t>
      </w:r>
      <w:r>
        <w:rPr>
          <w:rFonts w:asciiTheme="majorHAnsi" w:eastAsiaTheme="majorHAnsi" w:hAnsiTheme="majorHAnsi" w:hint="eastAsia"/>
        </w:rPr>
        <w:t>를 사용하면</w:t>
      </w:r>
      <w:r>
        <w:rPr>
          <w:rFonts w:asciiTheme="majorHAnsi" w:eastAsiaTheme="majorHAnsi" w:hAnsiTheme="majorHAnsi"/>
        </w:rPr>
        <w:t xml:space="preserve"> recall@k metric</w:t>
      </w:r>
      <w:r>
        <w:rPr>
          <w:rFonts w:asciiTheme="majorHAnsi" w:eastAsiaTheme="majorHAnsi" w:hAnsiTheme="majorHAnsi" w:hint="eastAsia"/>
        </w:rPr>
        <w:t>에 의해 나쁜 성능을 보인다.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따라서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i번째 쿼리의 로스는 다음과 같이 정의된다.</w:t>
      </w:r>
    </w:p>
    <w:p w14:paraId="4C616660" w14:textId="2742724F" w:rsidR="005F5D88" w:rsidRDefault="00782547" w:rsidP="00782547">
      <w:pPr>
        <w:pStyle w:val="a3"/>
        <w:ind w:firstLineChars="0" w:firstLine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A529231" wp14:editId="1D1851F8">
            <wp:extent cx="1143000" cy="2952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7F91F" w14:textId="7FD9D188" w:rsidR="00782547" w:rsidRDefault="00B32781" w:rsidP="00B32781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벤치마크</w:t>
      </w:r>
    </w:p>
    <w:p w14:paraId="0CF0CDD3" w14:textId="25AD164F" w:rsidR="009E3FAD" w:rsidRDefault="00700C92" w:rsidP="00D91098">
      <w:pPr>
        <w:pStyle w:val="a3"/>
        <w:ind w:firstLine="200"/>
        <w:rPr>
          <w:rFonts w:asciiTheme="majorHAnsi" w:eastAsiaTheme="majorHAnsi" w:hAnsiTheme="majorHAnsi"/>
        </w:rPr>
      </w:pPr>
      <w:r w:rsidRPr="00700C92">
        <w:rPr>
          <w:rFonts w:asciiTheme="majorHAnsi" w:eastAsiaTheme="majorHAnsi" w:hAnsiTheme="majorHAnsi" w:hint="eastAsia"/>
        </w:rPr>
        <w:t>Birds-to-Words는 새의 이미지</w:t>
      </w:r>
      <w:r w:rsidR="004E10CF">
        <w:rPr>
          <w:rFonts w:asciiTheme="majorHAnsi" w:eastAsiaTheme="majorHAnsi" w:hAnsiTheme="majorHAnsi"/>
        </w:rPr>
        <w:t xml:space="preserve">와 </w:t>
      </w:r>
      <w:r w:rsidR="004E10CF">
        <w:rPr>
          <w:rFonts w:asciiTheme="majorHAnsi" w:eastAsiaTheme="majorHAnsi" w:hAnsiTheme="majorHAnsi" w:hint="eastAsia"/>
        </w:rPr>
        <w:t>이미지들 사이의 차이를 설명하기 위해 쓴 텍스트로 구성되어 있다.</w:t>
      </w:r>
      <w:r w:rsidR="004E10CF">
        <w:rPr>
          <w:rFonts w:asciiTheme="majorHAnsi" w:eastAsiaTheme="majorHAnsi" w:hAnsiTheme="majorHAnsi"/>
        </w:rPr>
        <w:t xml:space="preserve"> </w:t>
      </w:r>
      <w:r w:rsidRPr="00700C92">
        <w:rPr>
          <w:rFonts w:asciiTheme="majorHAnsi" w:eastAsiaTheme="majorHAnsi" w:hAnsiTheme="majorHAnsi" w:hint="eastAsia"/>
        </w:rPr>
        <w:t xml:space="preserve">각각은 평균 32.1개의 토큰에서 한 쌍의 새들 사이의 차이를 설명한다. Birds-to-Words는 예제 수는 적지만 </w:t>
      </w:r>
      <w:r w:rsidR="00D91098">
        <w:rPr>
          <w:rFonts w:asciiTheme="majorHAnsi" w:eastAsiaTheme="majorHAnsi" w:hAnsiTheme="majorHAnsi" w:hint="eastAsia"/>
        </w:rPr>
        <w:t>기존</w:t>
      </w:r>
      <w:r w:rsidRPr="00700C92">
        <w:rPr>
          <w:rFonts w:asciiTheme="majorHAnsi" w:eastAsiaTheme="majorHAnsi" w:hAnsiTheme="majorHAnsi" w:hint="eastAsia"/>
        </w:rPr>
        <w:t xml:space="preserve"> 연구하는 다른 데이터 세트보다 각 예에서 더 풍부한 텍스트 설명을 제공한다. 상대 캡션이 주어진 경우 설명된 두 번째 이미지를 검색하는 작업에 맞게 데이터 세트를 조</w:t>
      </w:r>
      <w:r w:rsidRPr="00700C92">
        <w:rPr>
          <w:rFonts w:asciiTheme="majorHAnsi" w:eastAsiaTheme="majorHAnsi" w:hAnsiTheme="majorHAnsi" w:hint="eastAsia"/>
        </w:rPr>
        <w:lastRenderedPageBreak/>
        <w:t>정</w:t>
      </w:r>
      <w:r w:rsidR="00D91098">
        <w:rPr>
          <w:rFonts w:asciiTheme="majorHAnsi" w:eastAsiaTheme="majorHAnsi" w:hAnsiTheme="majorHAnsi" w:hint="eastAsia"/>
        </w:rPr>
        <w:t>하였다</w:t>
      </w:r>
      <w:r w:rsidRPr="00700C92">
        <w:rPr>
          <w:rFonts w:asciiTheme="majorHAnsi" w:eastAsiaTheme="majorHAnsi" w:hAnsiTheme="majorHAnsi" w:hint="eastAsia"/>
        </w:rPr>
        <w:t>. 기준 모델은 공유 구성 요소에 대해 동일한 매개 변수로 훈련되며, 검증 세트 성능을 최적화하기 위해 교육 반복 횟수를 선택</w:t>
      </w:r>
      <w:r w:rsidR="00D91098">
        <w:rPr>
          <w:rFonts w:asciiTheme="majorHAnsi" w:eastAsiaTheme="majorHAnsi" w:hAnsiTheme="majorHAnsi" w:hint="eastAsia"/>
        </w:rPr>
        <w:t>하였다</w:t>
      </w:r>
      <w:r w:rsidR="00D91098">
        <w:rPr>
          <w:rFonts w:asciiTheme="majorHAnsi" w:eastAsiaTheme="majorHAnsi" w:hAnsiTheme="majorHAnsi"/>
        </w:rPr>
        <w:t>.</w:t>
      </w:r>
    </w:p>
    <w:p w14:paraId="73F4E94F" w14:textId="2B084819" w:rsidR="009E3FAD" w:rsidRPr="00D91098" w:rsidRDefault="00D91098" w:rsidP="00B32781">
      <w:pPr>
        <w:pStyle w:val="a3"/>
        <w:ind w:firstLineChars="0" w:firstLine="0"/>
        <w:rPr>
          <w:rFonts w:asciiTheme="majorHAnsi" w:eastAsiaTheme="majorHAnsi" w:hAnsiTheme="majorHAnsi"/>
        </w:rPr>
      </w:pPr>
      <w:r w:rsidRPr="00D91098">
        <w:rPr>
          <w:rFonts w:asciiTheme="majorHAnsi" w:eastAsiaTheme="majorHAnsi" w:hAnsiTheme="majorHAnsi"/>
        </w:rPr>
        <w:t>Spot-the-Diff</w:t>
      </w:r>
      <w:r>
        <w:rPr>
          <w:rFonts w:asciiTheme="majorHAnsi" w:eastAsiaTheme="majorHAnsi" w:hAnsiTheme="majorHAnsi"/>
        </w:rPr>
        <w:t xml:space="preserve"> </w:t>
      </w:r>
      <w:r w:rsidRPr="00D91098">
        <w:rPr>
          <w:rFonts w:asciiTheme="majorHAnsi" w:eastAsiaTheme="majorHAnsi" w:hAnsiTheme="majorHAnsi" w:hint="eastAsia"/>
        </w:rPr>
        <w:t>감시 영상의 스냅샷과 인간이 한 쌍의 차이를 설명하기 위해 작성한 단일 문장 캡션으로 구성된다</w:t>
      </w: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 </w:t>
      </w:r>
      <w:r w:rsidRPr="00D91098">
        <w:rPr>
          <w:rFonts w:asciiTheme="majorHAnsi" w:eastAsiaTheme="majorHAnsi" w:hAnsiTheme="majorHAnsi" w:hint="eastAsia"/>
        </w:rPr>
        <w:t xml:space="preserve">데이터 세트는 원래 </w:t>
      </w:r>
      <w:r>
        <w:rPr>
          <w:rFonts w:asciiTheme="majorHAnsi" w:eastAsiaTheme="majorHAnsi" w:hAnsiTheme="majorHAnsi" w:hint="eastAsia"/>
        </w:rPr>
        <w:t>비교상의</w:t>
      </w:r>
      <w:r w:rsidRPr="00D91098">
        <w:rPr>
          <w:rFonts w:asciiTheme="majorHAnsi" w:eastAsiaTheme="majorHAnsi" w:hAnsiTheme="majorHAnsi" w:hint="eastAsia"/>
        </w:rPr>
        <w:t xml:space="preserve"> 캡션 생성을 연구하기 위해 설계되었지만, 동일한 소스의 이미지가 매우 유사하기 때문에 </w:t>
      </w:r>
      <w:proofErr w:type="spellStart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aaf</w:t>
      </w:r>
      <w:proofErr w:type="spellEnd"/>
      <w:r w:rsidRPr="00D91098">
        <w:rPr>
          <w:rFonts w:asciiTheme="majorHAnsi" w:eastAsiaTheme="majorHAnsi" w:hAnsiTheme="majorHAnsi" w:hint="eastAsia"/>
        </w:rPr>
        <w:t xml:space="preserve"> 작업에 어려운 설정을 제공</w:t>
      </w:r>
      <w:r>
        <w:rPr>
          <w:rFonts w:asciiTheme="majorHAnsi" w:eastAsiaTheme="majorHAnsi" w:hAnsiTheme="majorHAnsi" w:hint="eastAsia"/>
        </w:rPr>
        <w:t>한다.</w:t>
      </w:r>
    </w:p>
    <w:p w14:paraId="0CC7E21D" w14:textId="77777777" w:rsidR="009E3FAD" w:rsidRDefault="009E3FAD" w:rsidP="00B32781">
      <w:pPr>
        <w:pStyle w:val="a3"/>
        <w:ind w:firstLineChars="0" w:firstLine="0"/>
        <w:rPr>
          <w:rFonts w:asciiTheme="majorHAnsi" w:eastAsiaTheme="majorHAnsi" w:hAnsiTheme="majorHAnsi" w:hint="eastAsia"/>
        </w:rPr>
      </w:pPr>
    </w:p>
    <w:p w14:paraId="31E56A26" w14:textId="61B2B5C9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선행 기술 대비 장점</w:t>
      </w:r>
    </w:p>
    <w:p w14:paraId="3588B052" w14:textId="07132FB4" w:rsidR="005D0BED" w:rsidRPr="006760DE" w:rsidRDefault="009D5BDB" w:rsidP="006760DE">
      <w:pPr>
        <w:pStyle w:val="a3"/>
        <w:wordWrap/>
        <w:spacing w:line="384" w:lineRule="auto"/>
        <w:ind w:firstLineChars="0" w:firstLine="0"/>
        <w:rPr>
          <w:rFonts w:asciiTheme="minorHAnsi" w:eastAsiaTheme="minorHAnsi" w:hAnsiTheme="minorHAnsi" w:hint="eastAsia"/>
        </w:rPr>
      </w:pPr>
      <w:r>
        <w:rPr>
          <w:rFonts w:asciiTheme="majorHAnsi" w:eastAsiaTheme="majorHAnsi" w:hAnsiTheme="majorHAnsi" w:hint="eastAsia"/>
        </w:rPr>
        <w:t xml:space="preserve">선행 기술인 </w:t>
      </w:r>
      <w:r w:rsidR="00B51BF4">
        <w:rPr>
          <w:rFonts w:asciiTheme="majorHAnsi" w:eastAsiaTheme="majorHAnsi" w:hAnsiTheme="majorHAnsi"/>
        </w:rPr>
        <w:t>TIRG</w:t>
      </w:r>
      <w:r>
        <w:rPr>
          <w:rFonts w:asciiTheme="majorHAnsi" w:eastAsiaTheme="majorHAnsi" w:hAnsiTheme="majorHAnsi" w:hint="eastAsia"/>
        </w:rPr>
        <w:t>보다 더 나은 성능을 보이는데,</w:t>
      </w:r>
      <w:r w:rsidR="005D0BED">
        <w:rPr>
          <w:rFonts w:asciiTheme="majorHAnsi" w:eastAsiaTheme="majorHAnsi" w:hAnsiTheme="majorHAnsi"/>
        </w:rPr>
        <w:t xml:space="preserve"> </w:t>
      </w:r>
      <w:r w:rsidR="005D0BED">
        <w:rPr>
          <w:rFonts w:asciiTheme="majorHAnsi" w:eastAsiaTheme="majorHAnsi" w:hAnsiTheme="majorHAnsi" w:hint="eastAsia"/>
        </w:rPr>
        <w:t xml:space="preserve">이는 위에서 언급했듯 </w:t>
      </w:r>
      <w:r w:rsidR="00CD3655" w:rsidRPr="00CD3655">
        <w:rPr>
          <w:rFonts w:asciiTheme="majorHAnsi" w:eastAsiaTheme="majorHAnsi" w:hAnsiTheme="majorHAnsi" w:hint="eastAsia"/>
        </w:rPr>
        <w:t>패션 catalog검색과 같은 중요 응용프로그램이 포함</w:t>
      </w:r>
      <w:r w:rsidR="00CD3655">
        <w:rPr>
          <w:rFonts w:asciiTheme="majorHAnsi" w:eastAsiaTheme="majorHAnsi" w:hAnsiTheme="majorHAnsi" w:hint="eastAsia"/>
        </w:rPr>
        <w:t>되었을 때,</w:t>
      </w:r>
      <w:r w:rsidR="00CD3655">
        <w:rPr>
          <w:rFonts w:asciiTheme="majorHAnsi" w:eastAsiaTheme="majorHAnsi" w:hAnsiTheme="majorHAnsi"/>
        </w:rPr>
        <w:t xml:space="preserve"> </w:t>
      </w:r>
      <w:r w:rsidR="005D0BED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텍스트와 </w:t>
      </w:r>
      <w:r w:rsidR="005D0BED" w:rsidRPr="005D1B2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이미지 특징을 </w:t>
      </w:r>
      <w:r w:rsidR="005D0BED" w:rsidRPr="005D0BED">
        <w:rPr>
          <w:rFonts w:asciiTheme="minorHAnsi" w:eastAsiaTheme="minorHAnsi" w:hAnsiTheme="minorHAnsi" w:cs="굴림" w:hint="eastAsia"/>
          <w:color w:val="000000"/>
          <w:spacing w:val="-14"/>
          <w:kern w:val="0"/>
          <w:szCs w:val="20"/>
        </w:rPr>
        <w:t>잔여 동기 메커니즘과 결합</w:t>
      </w:r>
      <w:r w:rsidR="00CD3655">
        <w:rPr>
          <w:rFonts w:asciiTheme="minorHAnsi" w:eastAsiaTheme="minorHAnsi" w:hAnsiTheme="minorHAnsi" w:cs="굴림" w:hint="eastAsia"/>
          <w:color w:val="000000"/>
          <w:spacing w:val="-14"/>
          <w:kern w:val="0"/>
          <w:szCs w:val="20"/>
        </w:rPr>
        <w:t>으로 성능을 더 높</w:t>
      </w:r>
      <w:r w:rsidR="006760DE">
        <w:rPr>
          <w:rFonts w:asciiTheme="minorHAnsi" w:eastAsiaTheme="minorHAnsi" w:hAnsiTheme="minorHAnsi" w:cs="굴림" w:hint="eastAsia"/>
          <w:color w:val="000000"/>
          <w:spacing w:val="-14"/>
          <w:kern w:val="0"/>
          <w:szCs w:val="20"/>
        </w:rPr>
        <w:t>이기 때문이다.</w:t>
      </w:r>
      <w:r w:rsidR="00CD3655">
        <w:rPr>
          <w:rFonts w:asciiTheme="minorHAnsi" w:eastAsiaTheme="minorHAnsi" w:hAnsiTheme="minorHAnsi" w:cs="굴림"/>
          <w:color w:val="000000"/>
          <w:spacing w:val="-14"/>
          <w:kern w:val="0"/>
          <w:szCs w:val="20"/>
        </w:rPr>
        <w:t xml:space="preserve"> </w:t>
      </w:r>
      <w:r w:rsidR="00CD3655">
        <w:rPr>
          <w:rFonts w:asciiTheme="minorHAnsi" w:eastAsiaTheme="minorHAnsi" w:hAnsiTheme="minorHAnsi" w:cs="굴림" w:hint="eastAsia"/>
          <w:color w:val="000000"/>
          <w:spacing w:val="-14"/>
          <w:kern w:val="0"/>
          <w:szCs w:val="20"/>
        </w:rPr>
        <w:t>따라서,</w:t>
      </w:r>
      <w:r w:rsidR="00CD3655">
        <w:rPr>
          <w:rFonts w:asciiTheme="minorHAnsi" w:eastAsiaTheme="minorHAnsi" w:hAnsiTheme="minorHAnsi" w:cs="굴림"/>
          <w:color w:val="000000"/>
          <w:spacing w:val="-14"/>
          <w:kern w:val="0"/>
          <w:szCs w:val="20"/>
        </w:rPr>
        <w:t xml:space="preserve"> </w:t>
      </w:r>
      <w:r w:rsidR="005D0BED" w:rsidRPr="005D0BED">
        <w:rPr>
          <w:rFonts w:asciiTheme="minorHAnsi" w:eastAsiaTheme="minorHAnsi" w:hAnsiTheme="minorHAnsi" w:hint="eastAsia"/>
        </w:rPr>
        <w:t xml:space="preserve">모델의 성능 향상 원인을 </w:t>
      </w:r>
      <w:r w:rsidR="00CD3655">
        <w:rPr>
          <w:rFonts w:asciiTheme="minorHAnsi" w:eastAsiaTheme="minorHAnsi" w:hAnsiTheme="minorHAnsi" w:hint="eastAsia"/>
        </w:rPr>
        <w:t>더 잘 파악하기 위해</w:t>
      </w:r>
      <w:r w:rsidR="005D0BED" w:rsidRPr="005D0BED">
        <w:rPr>
          <w:rFonts w:asciiTheme="minorHAnsi" w:eastAsiaTheme="minorHAnsi" w:hAnsiTheme="minorHAnsi" w:hint="eastAsia"/>
        </w:rPr>
        <w:t xml:space="preserve"> 색상(빨간색, 파란색, 녹색 등)과 텍스처(스트라이프, </w:t>
      </w:r>
      <w:proofErr w:type="spellStart"/>
      <w:r w:rsidR="005D0BED" w:rsidRPr="005D0BED">
        <w:rPr>
          <w:rFonts w:asciiTheme="minorHAnsi" w:eastAsiaTheme="minorHAnsi" w:hAnsiTheme="minorHAnsi" w:hint="eastAsia"/>
        </w:rPr>
        <w:t>솔리드</w:t>
      </w:r>
      <w:proofErr w:type="spellEnd"/>
      <w:r w:rsidR="005D0BED" w:rsidRPr="005D0BED">
        <w:rPr>
          <w:rFonts w:asciiTheme="minorHAnsi" w:eastAsiaTheme="minorHAnsi" w:hAnsiTheme="minorHAnsi" w:hint="eastAsia"/>
        </w:rPr>
        <w:t>, 격자 등...)와 같은 여러 유형의 키워드를 포함하는 패션 IQ 검증 세트의 하위 집합에 대해 평가</w:t>
      </w:r>
      <w:r w:rsidR="00CD3655">
        <w:rPr>
          <w:rFonts w:asciiTheme="minorHAnsi" w:eastAsiaTheme="minorHAnsi" w:hAnsiTheme="minorHAnsi" w:hint="eastAsia"/>
        </w:rPr>
        <w:t>를 진행하였다</w:t>
      </w:r>
      <w:r w:rsidR="004B039B">
        <w:rPr>
          <w:rFonts w:asciiTheme="minorHAnsi" w:eastAsiaTheme="minorHAnsi" w:hAnsiTheme="minorHAnsi" w:hint="eastAsia"/>
        </w:rPr>
        <w:t>.</w:t>
      </w:r>
      <w:r w:rsidR="00CD3655">
        <w:rPr>
          <w:rFonts w:asciiTheme="minorHAnsi" w:eastAsiaTheme="minorHAnsi" w:hAnsiTheme="minorHAnsi" w:hint="eastAsia"/>
        </w:rPr>
        <w:t xml:space="preserve"> </w:t>
      </w:r>
      <w:r w:rsidR="005D0BED" w:rsidRPr="005D0BED">
        <w:rPr>
          <w:rFonts w:asciiTheme="minorHAnsi" w:eastAsiaTheme="minorHAnsi" w:hAnsiTheme="minorHAnsi" w:hint="eastAsia"/>
        </w:rPr>
        <w:t>격자무늬 블루와 블랙과 같은 캡션은 여러 한정자 클래스(이 경우 격자무늬 텍스처와 파란색과 검은색)에 대한 키워드를 포함하므로 이러한 한정자 클래스는 상호 배타적이지 않다. 모든 하위 집합</w:t>
      </w:r>
      <w:bookmarkStart w:id="9" w:name="_GoBack"/>
      <w:bookmarkEnd w:id="9"/>
      <w:r w:rsidR="005D0BED" w:rsidRPr="005D0BED">
        <w:rPr>
          <w:rFonts w:asciiTheme="minorHAnsi" w:eastAsiaTheme="minorHAnsi" w:hAnsiTheme="minorHAnsi" w:hint="eastAsia"/>
        </w:rPr>
        <w:t xml:space="preserve">에 대해, </w:t>
      </w:r>
      <w:r w:rsidR="006760DE">
        <w:rPr>
          <w:rFonts w:asciiTheme="minorHAnsi" w:eastAsiaTheme="minorHAnsi" w:hAnsiTheme="minorHAnsi" w:hint="eastAsia"/>
        </w:rPr>
        <w:t>M</w:t>
      </w:r>
      <w:r w:rsidR="006760DE">
        <w:rPr>
          <w:rFonts w:asciiTheme="minorHAnsi" w:eastAsiaTheme="minorHAnsi" w:hAnsiTheme="minorHAnsi"/>
        </w:rPr>
        <w:t>AAF</w:t>
      </w:r>
      <w:r w:rsidR="005D0BED" w:rsidRPr="005D0BED">
        <w:rPr>
          <w:rFonts w:asciiTheme="minorHAnsi" w:eastAsiaTheme="minorHAnsi" w:hAnsiTheme="minorHAnsi" w:hint="eastAsia"/>
        </w:rPr>
        <w:t xml:space="preserve"> 모델은 (R</w:t>
      </w:r>
      <w:r w:rsidR="00EA34B8">
        <w:rPr>
          <w:rFonts w:asciiTheme="minorHAnsi" w:eastAsiaTheme="minorHAnsi" w:hAnsiTheme="minorHAnsi" w:hint="eastAsia"/>
        </w:rPr>
        <w:t>e</w:t>
      </w:r>
      <w:r w:rsidR="00EA34B8">
        <w:rPr>
          <w:rFonts w:asciiTheme="minorHAnsi" w:eastAsiaTheme="minorHAnsi" w:hAnsiTheme="minorHAnsi"/>
        </w:rPr>
        <w:t>call@</w:t>
      </w:r>
      <w:r w:rsidR="005D0BED" w:rsidRPr="005D0BED">
        <w:rPr>
          <w:rFonts w:asciiTheme="minorHAnsi" w:eastAsiaTheme="minorHAnsi" w:hAnsiTheme="minorHAnsi" w:hint="eastAsia"/>
        </w:rPr>
        <w:t>10 + R</w:t>
      </w:r>
      <w:r w:rsidR="00EA34B8">
        <w:rPr>
          <w:rFonts w:asciiTheme="minorHAnsi" w:eastAsiaTheme="minorHAnsi" w:hAnsiTheme="minorHAnsi"/>
        </w:rPr>
        <w:t>ecall@</w:t>
      </w:r>
      <w:r w:rsidR="005D0BED" w:rsidRPr="005D0BED">
        <w:rPr>
          <w:rFonts w:asciiTheme="minorHAnsi" w:eastAsiaTheme="minorHAnsi" w:hAnsiTheme="minorHAnsi" w:hint="eastAsia"/>
        </w:rPr>
        <w:t>50)/2에 비해 약 16% 정도 TIRG를 능가한다.</w:t>
      </w:r>
    </w:p>
    <w:p w14:paraId="710E3568" w14:textId="29734F47" w:rsidR="005D0BED" w:rsidRPr="005D0BED" w:rsidRDefault="006760DE" w:rsidP="006760DE">
      <w:pPr>
        <w:widowControl/>
        <w:wordWrap/>
        <w:autoSpaceDE/>
        <w:autoSpaceDN/>
        <w:spacing w:line="384" w:lineRule="auto"/>
        <w:ind w:firstLineChars="50" w:firstLine="1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 xml:space="preserve">또한 </w:t>
      </w:r>
      <w:r>
        <w:rPr>
          <w:rFonts w:asciiTheme="minorHAnsi" w:eastAsiaTheme="minorHAnsi" w:hAnsiTheme="minorHAnsi"/>
          <w:szCs w:val="20"/>
        </w:rPr>
        <w:t>MAAF</w:t>
      </w:r>
      <w:r>
        <w:rPr>
          <w:rFonts w:asciiTheme="minorHAnsi" w:eastAsiaTheme="minorHAnsi" w:hAnsiTheme="minorHAnsi" w:hint="eastAsia"/>
          <w:szCs w:val="20"/>
        </w:rPr>
        <w:t>모델이 v</w:t>
      </w:r>
      <w:r>
        <w:rPr>
          <w:rFonts w:asciiTheme="minorHAnsi" w:eastAsiaTheme="minorHAnsi" w:hAnsiTheme="minorHAnsi"/>
          <w:szCs w:val="20"/>
        </w:rPr>
        <w:t>alidation set</w:t>
      </w:r>
      <w:r>
        <w:rPr>
          <w:rFonts w:asciiTheme="minorHAnsi" w:eastAsiaTheme="minorHAnsi" w:hAnsiTheme="minorHAnsi" w:hint="eastAsia"/>
          <w:szCs w:val="20"/>
        </w:rPr>
        <w:t>에서</w:t>
      </w:r>
      <w:r w:rsidR="005D0BED" w:rsidRPr="005D0BED">
        <w:rPr>
          <w:rFonts w:asciiTheme="minorHAnsi" w:eastAsiaTheme="minorHAnsi" w:hAnsiTheme="minorHAnsi" w:hint="eastAsia"/>
          <w:szCs w:val="20"/>
        </w:rPr>
        <w:t xml:space="preserve"> 다른 모든 단일 모델보다 성능이 우수하다는 것을 발견했다. [27]의 모델은 TIRG[47]와 매우 유사하고 이 추가 비공개 데이터 없이 훈련된 모델에 대한 결과를 사용할 수 없기 때문에, 우리는 이 텍스트 말뭉치가 TIRG에 비해 향상된 성능에 중요하다고 추측한다. 또한 TIRG와 직접 비교해보니 우리 모델이 더 나은 성능을 보인다. 전체 결과는 표 2와 표 3을 참조하라. 여기에는 주의 메커니즘에 대한 설계 선택의 세부 사항이 포함된다</w:t>
      </w:r>
    </w:p>
    <w:p w14:paraId="7E407BC5" w14:textId="0AD94196" w:rsidR="005D0BED" w:rsidRPr="005D0BED" w:rsidRDefault="005D0BED" w:rsidP="005D0BED">
      <w:pPr>
        <w:widowControl/>
        <w:wordWrap/>
        <w:autoSpaceDE/>
        <w:autoSpaceDN/>
        <w:spacing w:line="384" w:lineRule="auto"/>
        <w:jc w:val="left"/>
        <w:rPr>
          <w:rFonts w:asciiTheme="minorHAnsi" w:eastAsiaTheme="minorHAnsi" w:hAnsiTheme="minorHAnsi"/>
          <w:b/>
          <w:sz w:val="24"/>
          <w:szCs w:val="28"/>
        </w:rPr>
      </w:pPr>
    </w:p>
    <w:p w14:paraId="4BB5C546" w14:textId="175DE799" w:rsidR="005D0BED" w:rsidRPr="005D0BED" w:rsidRDefault="005D0BED" w:rsidP="005D0BED">
      <w:pPr>
        <w:widowControl/>
        <w:wordWrap/>
        <w:autoSpaceDE/>
        <w:autoSpaceDN/>
        <w:spacing w:line="384" w:lineRule="auto"/>
        <w:jc w:val="left"/>
        <w:rPr>
          <w:rFonts w:asciiTheme="minorHAnsi" w:eastAsiaTheme="minorHAnsi" w:hAnsiTheme="minorHAnsi"/>
          <w:b/>
          <w:sz w:val="24"/>
          <w:szCs w:val="28"/>
        </w:rPr>
      </w:pPr>
    </w:p>
    <w:p w14:paraId="088A91E8" w14:textId="470C2309" w:rsidR="005D0BED" w:rsidRPr="005D0BED" w:rsidRDefault="005D0BED" w:rsidP="005D0BED">
      <w:pPr>
        <w:widowControl/>
        <w:wordWrap/>
        <w:autoSpaceDE/>
        <w:autoSpaceDN/>
        <w:spacing w:line="384" w:lineRule="auto"/>
        <w:jc w:val="left"/>
        <w:rPr>
          <w:rFonts w:asciiTheme="minorHAnsi" w:eastAsiaTheme="minorHAnsi" w:hAnsiTheme="minorHAnsi"/>
          <w:b/>
          <w:sz w:val="24"/>
          <w:szCs w:val="28"/>
        </w:rPr>
      </w:pPr>
    </w:p>
    <w:p w14:paraId="37A8DB20" w14:textId="63EB1FB5" w:rsidR="005D0BED" w:rsidRPr="005D0BED" w:rsidRDefault="005D0BED" w:rsidP="005D0BED">
      <w:pPr>
        <w:widowControl/>
        <w:wordWrap/>
        <w:autoSpaceDE/>
        <w:autoSpaceDN/>
        <w:spacing w:line="384" w:lineRule="auto"/>
        <w:jc w:val="left"/>
        <w:rPr>
          <w:rFonts w:asciiTheme="minorHAnsi" w:eastAsiaTheme="minorHAnsi" w:hAnsiTheme="minorHAnsi"/>
          <w:b/>
          <w:sz w:val="24"/>
          <w:szCs w:val="28"/>
        </w:rPr>
      </w:pPr>
    </w:p>
    <w:p w14:paraId="4E2C4EBA" w14:textId="14D50599" w:rsidR="005D0BED" w:rsidRPr="005D0BED" w:rsidRDefault="005D0BED" w:rsidP="005D0BED">
      <w:pPr>
        <w:widowControl/>
        <w:wordWrap/>
        <w:autoSpaceDE/>
        <w:autoSpaceDN/>
        <w:spacing w:line="384" w:lineRule="auto"/>
        <w:jc w:val="left"/>
        <w:rPr>
          <w:rFonts w:asciiTheme="minorHAnsi" w:eastAsiaTheme="minorHAnsi" w:hAnsiTheme="minorHAnsi"/>
          <w:b/>
          <w:sz w:val="24"/>
          <w:szCs w:val="28"/>
        </w:rPr>
      </w:pPr>
    </w:p>
    <w:p w14:paraId="4B4471C2" w14:textId="1BCCFBA4" w:rsidR="005D0BED" w:rsidRDefault="005D0BED">
      <w:pPr>
        <w:widowControl/>
        <w:wordWrap/>
        <w:autoSpaceDE/>
        <w:autoSpaceDN/>
        <w:jc w:val="left"/>
        <w:rPr>
          <w:rFonts w:ascii="Arial" w:hAnsi="Arial"/>
          <w:b/>
          <w:sz w:val="24"/>
          <w:szCs w:val="28"/>
        </w:rPr>
      </w:pPr>
    </w:p>
    <w:p w14:paraId="21DE8617" w14:textId="70CAED14" w:rsidR="005D0BED" w:rsidRDefault="005D0BED">
      <w:pPr>
        <w:widowControl/>
        <w:wordWrap/>
        <w:autoSpaceDE/>
        <w:autoSpaceDN/>
        <w:jc w:val="left"/>
        <w:rPr>
          <w:rFonts w:ascii="Arial" w:hAnsi="Arial"/>
          <w:b/>
          <w:sz w:val="24"/>
          <w:szCs w:val="28"/>
        </w:rPr>
      </w:pPr>
    </w:p>
    <w:p w14:paraId="33F61878" w14:textId="03158558" w:rsidR="005D0BED" w:rsidRDefault="005D0BED">
      <w:pPr>
        <w:widowControl/>
        <w:wordWrap/>
        <w:autoSpaceDE/>
        <w:autoSpaceDN/>
        <w:jc w:val="left"/>
        <w:rPr>
          <w:rFonts w:ascii="Arial" w:hAnsi="Arial"/>
          <w:b/>
          <w:sz w:val="24"/>
          <w:szCs w:val="28"/>
        </w:rPr>
      </w:pPr>
    </w:p>
    <w:p w14:paraId="6BA93AF6" w14:textId="5647DFD6" w:rsidR="005D0BED" w:rsidRDefault="005D0BED">
      <w:pPr>
        <w:widowControl/>
        <w:wordWrap/>
        <w:autoSpaceDE/>
        <w:autoSpaceDN/>
        <w:jc w:val="left"/>
        <w:rPr>
          <w:rFonts w:ascii="Arial" w:hAnsi="Arial"/>
          <w:b/>
          <w:sz w:val="24"/>
          <w:szCs w:val="28"/>
        </w:rPr>
      </w:pPr>
    </w:p>
    <w:p w14:paraId="1E62F7E0" w14:textId="55CC0BC3" w:rsidR="005D0BED" w:rsidRDefault="005D0BED">
      <w:pPr>
        <w:widowControl/>
        <w:wordWrap/>
        <w:autoSpaceDE/>
        <w:autoSpaceDN/>
        <w:jc w:val="left"/>
        <w:rPr>
          <w:rFonts w:ascii="Arial" w:hAnsi="Arial"/>
          <w:b/>
          <w:sz w:val="24"/>
          <w:szCs w:val="28"/>
        </w:rPr>
      </w:pPr>
    </w:p>
    <w:p w14:paraId="0FEC2B4F" w14:textId="77777777" w:rsidR="005D0BED" w:rsidRDefault="005D0BED">
      <w:pPr>
        <w:widowControl/>
        <w:wordWrap/>
        <w:autoSpaceDE/>
        <w:autoSpaceDN/>
        <w:jc w:val="left"/>
        <w:rPr>
          <w:rFonts w:ascii="Arial" w:hAnsi="Arial" w:hint="eastAsia"/>
          <w:b/>
          <w:sz w:val="24"/>
          <w:szCs w:val="28"/>
        </w:rPr>
      </w:pPr>
    </w:p>
    <w:p w14:paraId="73FB04C6" w14:textId="229DDDB1" w:rsidR="008323D8" w:rsidRDefault="008323D8" w:rsidP="008323D8">
      <w:pPr>
        <w:pStyle w:val="1"/>
        <w:numPr>
          <w:ilvl w:val="0"/>
          <w:numId w:val="3"/>
        </w:numPr>
        <w:spacing w:before="240"/>
      </w:pPr>
      <w:r>
        <w:rPr>
          <w:rFonts w:hint="eastAsia"/>
        </w:rPr>
        <w:t>C</w:t>
      </w:r>
      <w:r>
        <w:t>IRPLANT</w:t>
      </w:r>
    </w:p>
    <w:p w14:paraId="29DF645C" w14:textId="7FF31BC8" w:rsidR="00486097" w:rsidRPr="006657EC" w:rsidRDefault="008323D8" w:rsidP="008323D8">
      <w:pPr>
        <w:pStyle w:val="a3"/>
        <w:ind w:firstLineChars="0" w:firstLine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AAF</w:t>
      </w:r>
      <w:r>
        <w:rPr>
          <w:rFonts w:asciiTheme="majorHAnsi" w:eastAsiaTheme="majorHAnsi" w:hAnsiTheme="majorHAnsi" w:hint="eastAsia"/>
        </w:rPr>
        <w:t>모델은 세분화된</w:t>
      </w:r>
    </w:p>
    <w:sectPr w:rsidR="00486097" w:rsidRPr="006657EC" w:rsidSect="006F3B0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5681" w14:textId="77777777" w:rsidR="00EA34B8" w:rsidRDefault="00EA34B8" w:rsidP="008C5FF3">
      <w:r>
        <w:separator/>
      </w:r>
    </w:p>
  </w:endnote>
  <w:endnote w:type="continuationSeparator" w:id="0">
    <w:p w14:paraId="37B0D02C" w14:textId="77777777" w:rsidR="00EA34B8" w:rsidRDefault="00EA34B8" w:rsidP="008C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SY10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8" w:type="dxa"/>
      <w:tblInd w:w="-743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224"/>
      <w:gridCol w:w="222"/>
    </w:tblGrid>
    <w:tr w:rsidR="00EA34B8" w:rsidRPr="00A1754A" w14:paraId="64BE84BF" w14:textId="77777777" w:rsidTr="00873C76">
      <w:tc>
        <w:tcPr>
          <w:tcW w:w="6768" w:type="dxa"/>
          <w:vAlign w:val="center"/>
        </w:tcPr>
        <w:tbl>
          <w:tblPr>
            <w:tblW w:w="10008" w:type="dxa"/>
            <w:tblBorders>
              <w:top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6768"/>
            <w:gridCol w:w="3240"/>
          </w:tblGrid>
          <w:tr w:rsidR="00EA34B8" w:rsidRPr="00A1754A" w14:paraId="09CC63E3" w14:textId="77777777" w:rsidTr="00873C76">
            <w:tc>
              <w:tcPr>
                <w:tcW w:w="6768" w:type="dxa"/>
                <w:vAlign w:val="center"/>
              </w:tcPr>
              <w:p w14:paraId="288D4AD8" w14:textId="77777777" w:rsidR="00EA34B8" w:rsidRPr="00A1754A" w:rsidRDefault="00EA34B8" w:rsidP="00873C76">
                <w:pPr>
                  <w:pStyle w:val="af2"/>
                  <w:rPr>
                    <w:rFonts w:hAnsi="바탕"/>
                    <w:kern w:val="0"/>
                    <w:sz w:val="16"/>
                    <w:szCs w:val="16"/>
                  </w:rPr>
                </w:pPr>
              </w:p>
            </w:tc>
            <w:tc>
              <w:tcPr>
                <w:tcW w:w="3240" w:type="dxa"/>
                <w:vAlign w:val="center"/>
              </w:tcPr>
              <w:p w14:paraId="4F7D0241" w14:textId="77777777" w:rsidR="00EA34B8" w:rsidRPr="00A1754A" w:rsidRDefault="00EA34B8" w:rsidP="00873C76">
                <w:pPr>
                  <w:pStyle w:val="af2"/>
                  <w:jc w:val="right"/>
                  <w:rPr>
                    <w:rFonts w:hAnsi="바탕"/>
                    <w:kern w:val="0"/>
                    <w:sz w:val="16"/>
                    <w:szCs w:val="16"/>
                  </w:rPr>
                </w:pPr>
                <w:r w:rsidRPr="00A1754A">
                  <w:rPr>
                    <w:rFonts w:hAnsi="바탕" w:hint="eastAsia"/>
                    <w:kern w:val="0"/>
                    <w:sz w:val="16"/>
                    <w:szCs w:val="16"/>
                  </w:rPr>
                  <w:t>무단 전재/복사금지(ETRI Proprietary)</w:t>
                </w:r>
              </w:p>
            </w:tc>
          </w:tr>
        </w:tbl>
        <w:p w14:paraId="0120C101" w14:textId="77777777" w:rsidR="00EA34B8" w:rsidRPr="00A1754A" w:rsidRDefault="00EA34B8" w:rsidP="00873C76">
          <w:pPr>
            <w:pStyle w:val="af2"/>
            <w:rPr>
              <w:rFonts w:hAnsi="바탕"/>
              <w:kern w:val="0"/>
              <w:sz w:val="16"/>
              <w:szCs w:val="16"/>
            </w:rPr>
          </w:pPr>
        </w:p>
      </w:tc>
      <w:tc>
        <w:tcPr>
          <w:tcW w:w="3240" w:type="dxa"/>
          <w:vAlign w:val="center"/>
        </w:tcPr>
        <w:p w14:paraId="6098E60E" w14:textId="77777777" w:rsidR="00EA34B8" w:rsidRPr="00A1754A" w:rsidRDefault="00EA34B8" w:rsidP="006F3B0B">
          <w:pPr>
            <w:pStyle w:val="af2"/>
            <w:ind w:right="640"/>
            <w:jc w:val="right"/>
            <w:rPr>
              <w:rFonts w:hAnsi="바탕"/>
              <w:kern w:val="0"/>
              <w:sz w:val="16"/>
              <w:szCs w:val="16"/>
            </w:rPr>
          </w:pPr>
        </w:p>
      </w:tc>
    </w:tr>
  </w:tbl>
  <w:p w14:paraId="4F646DAA" w14:textId="5B678864" w:rsidR="00EA34B8" w:rsidRDefault="00EA34B8" w:rsidP="0078254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8" w:type="dxa"/>
      <w:tblInd w:w="-743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68"/>
      <w:gridCol w:w="3240"/>
    </w:tblGrid>
    <w:tr w:rsidR="00EA34B8" w:rsidRPr="00A1754A" w14:paraId="508163DA" w14:textId="77777777" w:rsidTr="00873C76">
      <w:tc>
        <w:tcPr>
          <w:tcW w:w="6768" w:type="dxa"/>
          <w:vAlign w:val="center"/>
        </w:tcPr>
        <w:p w14:paraId="1E8A2434" w14:textId="77777777" w:rsidR="00EA34B8" w:rsidRPr="00A1754A" w:rsidRDefault="00EA34B8" w:rsidP="00873C76">
          <w:pPr>
            <w:pStyle w:val="af2"/>
            <w:rPr>
              <w:rFonts w:hAnsi="바탕"/>
              <w:kern w:val="0"/>
              <w:sz w:val="16"/>
              <w:szCs w:val="16"/>
            </w:rPr>
          </w:pPr>
        </w:p>
      </w:tc>
      <w:tc>
        <w:tcPr>
          <w:tcW w:w="3240" w:type="dxa"/>
          <w:vAlign w:val="center"/>
        </w:tcPr>
        <w:p w14:paraId="349B9A76" w14:textId="77777777" w:rsidR="00EA34B8" w:rsidRPr="00A1754A" w:rsidRDefault="00EA34B8" w:rsidP="00873C76">
          <w:pPr>
            <w:pStyle w:val="af2"/>
            <w:jc w:val="right"/>
            <w:rPr>
              <w:rFonts w:hAnsi="바탕"/>
              <w:kern w:val="0"/>
              <w:sz w:val="16"/>
              <w:szCs w:val="16"/>
            </w:rPr>
          </w:pPr>
          <w:r w:rsidRPr="00A1754A">
            <w:rPr>
              <w:rFonts w:hAnsi="바탕" w:hint="eastAsia"/>
              <w:kern w:val="0"/>
              <w:sz w:val="16"/>
              <w:szCs w:val="16"/>
            </w:rPr>
            <w:t>무단 전재/복사금지(ETRI Proprietary)</w:t>
          </w:r>
        </w:p>
      </w:tc>
    </w:tr>
  </w:tbl>
  <w:p w14:paraId="0EE08AE0" w14:textId="77777777" w:rsidR="00EA34B8" w:rsidRDefault="00EA34B8">
    <w:pPr>
      <w:pStyle w:val="af2"/>
    </w:pPr>
    <w:r>
      <w:rPr>
        <w:rFonts w:ascii="Times New Roman"/>
        <w:kern w:val="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EE3F3" w14:textId="77777777" w:rsidR="00EA34B8" w:rsidRDefault="00EA34B8" w:rsidP="008C5FF3">
      <w:r>
        <w:rPr>
          <w:rFonts w:hint="eastAsia"/>
        </w:rPr>
        <w:separator/>
      </w:r>
    </w:p>
  </w:footnote>
  <w:footnote w:type="continuationSeparator" w:id="0">
    <w:p w14:paraId="7E443D7F" w14:textId="77777777" w:rsidR="00EA34B8" w:rsidRDefault="00EA34B8" w:rsidP="008C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1389"/>
      <w:gridCol w:w="1321"/>
      <w:gridCol w:w="915"/>
      <w:gridCol w:w="1778"/>
      <w:gridCol w:w="795"/>
    </w:tblGrid>
    <w:tr w:rsidR="00EA34B8" w:rsidRPr="00A1754A" w14:paraId="74249A7B" w14:textId="77777777" w:rsidTr="001E38AE">
      <w:tc>
        <w:tcPr>
          <w:tcW w:w="2927" w:type="dxa"/>
          <w:vMerge w:val="restart"/>
          <w:tcBorders>
            <w:top w:val="nil"/>
            <w:left w:val="nil"/>
          </w:tcBorders>
          <w:vAlign w:val="center"/>
        </w:tcPr>
        <w:p w14:paraId="083F9A21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5E7B7ED" wp14:editId="1587C41C">
                <wp:extent cx="1362075" cy="285750"/>
                <wp:effectExtent l="19050" t="0" r="9525" b="0"/>
                <wp:docPr id="6" name="그림 6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89" w:type="dxa"/>
          <w:tcBorders>
            <w:bottom w:val="nil"/>
          </w:tcBorders>
        </w:tcPr>
        <w:p w14:paraId="0B08A33B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년월일</w:t>
          </w:r>
        </w:p>
      </w:tc>
      <w:tc>
        <w:tcPr>
          <w:tcW w:w="1321" w:type="dxa"/>
          <w:tcBorders>
            <w:bottom w:val="nil"/>
          </w:tcBorders>
        </w:tcPr>
        <w:p w14:paraId="656ACD99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문서번호</w:t>
          </w:r>
        </w:p>
      </w:tc>
      <w:tc>
        <w:tcPr>
          <w:tcW w:w="915" w:type="dxa"/>
          <w:tcBorders>
            <w:bottom w:val="nil"/>
          </w:tcBorders>
        </w:tcPr>
        <w:p w14:paraId="4D5E4524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변경코드</w:t>
          </w:r>
        </w:p>
      </w:tc>
      <w:tc>
        <w:tcPr>
          <w:tcW w:w="1778" w:type="dxa"/>
          <w:tcBorders>
            <w:bottom w:val="nil"/>
          </w:tcBorders>
        </w:tcPr>
        <w:p w14:paraId="348F58C2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파일</w:t>
          </w:r>
        </w:p>
      </w:tc>
      <w:tc>
        <w:tcPr>
          <w:tcW w:w="795" w:type="dxa"/>
          <w:tcBorders>
            <w:bottom w:val="nil"/>
          </w:tcBorders>
        </w:tcPr>
        <w:p w14:paraId="7A4CECC7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페이지</w:t>
          </w:r>
        </w:p>
      </w:tc>
    </w:tr>
    <w:tr w:rsidR="00EA34B8" w:rsidRPr="00A1754A" w14:paraId="6CB02594" w14:textId="77777777" w:rsidTr="0036452B">
      <w:trPr>
        <w:trHeight w:val="332"/>
      </w:trPr>
      <w:tc>
        <w:tcPr>
          <w:tcW w:w="2927" w:type="dxa"/>
          <w:vMerge/>
          <w:tcBorders>
            <w:left w:val="nil"/>
            <w:bottom w:val="single" w:sz="4" w:space="0" w:color="auto"/>
          </w:tcBorders>
        </w:tcPr>
        <w:p w14:paraId="3B475B31" w14:textId="77777777" w:rsidR="00EA34B8" w:rsidRPr="00A1754A" w:rsidRDefault="00EA34B8" w:rsidP="00560CC2">
          <w:pPr>
            <w:pStyle w:val="af1"/>
            <w:rPr>
              <w:sz w:val="16"/>
              <w:szCs w:val="16"/>
            </w:rPr>
          </w:pPr>
        </w:p>
      </w:tc>
      <w:tc>
        <w:tcPr>
          <w:tcW w:w="1389" w:type="dxa"/>
          <w:tcBorders>
            <w:top w:val="nil"/>
            <w:bottom w:val="single" w:sz="4" w:space="0" w:color="auto"/>
          </w:tcBorders>
          <w:vAlign w:val="center"/>
        </w:tcPr>
        <w:p w14:paraId="3B82400A" w14:textId="13A9D507" w:rsidR="00EA34B8" w:rsidRPr="00903574" w:rsidRDefault="00EA34B8" w:rsidP="00FB37CA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2022.</w:t>
          </w:r>
          <w:r>
            <w:rPr>
              <w:rFonts w:ascii="굴림" w:eastAsia="굴림" w:hAnsi="굴림"/>
              <w:sz w:val="18"/>
              <w:szCs w:val="18"/>
            </w:rPr>
            <w:t>02</w:t>
          </w:r>
          <w:r>
            <w:rPr>
              <w:rFonts w:ascii="굴림" w:eastAsia="굴림" w:hAnsi="굴림" w:hint="eastAsia"/>
              <w:sz w:val="18"/>
              <w:szCs w:val="18"/>
            </w:rPr>
            <w:t>.</w:t>
          </w:r>
          <w:r>
            <w:rPr>
              <w:rFonts w:ascii="굴림" w:eastAsia="굴림" w:hAnsi="굴림"/>
              <w:sz w:val="18"/>
              <w:szCs w:val="18"/>
            </w:rPr>
            <w:t>21</w:t>
          </w:r>
        </w:p>
      </w:tc>
      <w:tc>
        <w:tcPr>
          <w:tcW w:w="1321" w:type="dxa"/>
          <w:tcBorders>
            <w:top w:val="nil"/>
            <w:bottom w:val="single" w:sz="4" w:space="0" w:color="auto"/>
          </w:tcBorders>
          <w:vAlign w:val="center"/>
        </w:tcPr>
        <w:p w14:paraId="0EDFA64A" w14:textId="77777777" w:rsidR="00EA34B8" w:rsidRPr="00903574" w:rsidRDefault="00EA34B8" w:rsidP="00560CC2">
          <w:pPr>
            <w:pStyle w:val="af1"/>
            <w:jc w:val="center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TM-01</w:t>
          </w:r>
        </w:p>
      </w:tc>
      <w:tc>
        <w:tcPr>
          <w:tcW w:w="915" w:type="dxa"/>
          <w:tcBorders>
            <w:top w:val="nil"/>
            <w:bottom w:val="single" w:sz="4" w:space="0" w:color="auto"/>
          </w:tcBorders>
          <w:vAlign w:val="center"/>
        </w:tcPr>
        <w:p w14:paraId="34FB1284" w14:textId="77777777" w:rsidR="00EA34B8" w:rsidRPr="00903574" w:rsidRDefault="00EA34B8" w:rsidP="00560CC2">
          <w:pPr>
            <w:pStyle w:val="af1"/>
            <w:jc w:val="center"/>
            <w:rPr>
              <w:sz w:val="16"/>
              <w:szCs w:val="16"/>
            </w:rPr>
          </w:pPr>
          <w:r w:rsidRPr="00903574">
            <w:rPr>
              <w:rFonts w:hint="eastAsia"/>
              <w:sz w:val="16"/>
              <w:szCs w:val="16"/>
            </w:rPr>
            <w:t>A</w:t>
          </w:r>
        </w:p>
      </w:tc>
      <w:tc>
        <w:tcPr>
          <w:tcW w:w="1778" w:type="dxa"/>
          <w:tcBorders>
            <w:top w:val="nil"/>
            <w:bottom w:val="single" w:sz="4" w:space="0" w:color="auto"/>
          </w:tcBorders>
          <w:vAlign w:val="center"/>
        </w:tcPr>
        <w:p w14:paraId="1F021D2F" w14:textId="72719489" w:rsidR="00EA34B8" w:rsidRPr="00486097" w:rsidRDefault="00EA34B8" w:rsidP="00486097">
          <w:pPr>
            <w:pStyle w:val="af1"/>
            <w:jc w:val="center"/>
            <w:rPr>
              <w:rFonts w:ascii="굴림" w:eastAsia="굴림" w:hAnsi="굴림"/>
              <w:sz w:val="16"/>
              <w:szCs w:val="16"/>
            </w:rPr>
          </w:pPr>
          <w:r w:rsidRPr="00E67E59">
            <w:rPr>
              <w:rFonts w:ascii="굴림" w:eastAsia="굴림" w:hAnsi="굴림" w:hint="eastAsia"/>
              <w:sz w:val="16"/>
              <w:szCs w:val="16"/>
            </w:rPr>
            <w:t>텍스트 피드백 기반 이미지 검색 기술 동향</w:t>
          </w:r>
        </w:p>
      </w:tc>
      <w:tc>
        <w:tcPr>
          <w:tcW w:w="795" w:type="dxa"/>
          <w:tcBorders>
            <w:top w:val="nil"/>
            <w:bottom w:val="single" w:sz="4" w:space="0" w:color="auto"/>
          </w:tcBorders>
          <w:vAlign w:val="center"/>
        </w:tcPr>
        <w:p w14:paraId="2F2655A3" w14:textId="77777777" w:rsidR="00EA34B8" w:rsidRPr="00A1754A" w:rsidRDefault="00EA34B8" w:rsidP="00560CC2">
          <w:pPr>
            <w:pStyle w:val="af1"/>
            <w:jc w:val="center"/>
            <w:rPr>
              <w:sz w:val="16"/>
              <w:szCs w:val="16"/>
            </w:rPr>
          </w:pPr>
          <w:r w:rsidRPr="00251AC2">
            <w:rPr>
              <w:rFonts w:ascii="Arial" w:eastAsia="굴림" w:hAnsi="Arial" w:cs="Arial"/>
              <w:sz w:val="18"/>
            </w:rPr>
            <w:fldChar w:fldCharType="begin"/>
          </w:r>
          <w:r w:rsidRPr="00251AC2">
            <w:rPr>
              <w:rFonts w:ascii="Arial" w:eastAsia="굴림" w:hAnsi="Arial" w:cs="Arial"/>
              <w:sz w:val="18"/>
            </w:rPr>
            <w:instrText xml:space="preserve"> PAGE  \* MERGEFORMAT </w:instrText>
          </w:r>
          <w:r w:rsidRPr="00251AC2">
            <w:rPr>
              <w:rFonts w:ascii="Arial" w:eastAsia="굴림" w:hAnsi="Arial" w:cs="Arial"/>
              <w:sz w:val="18"/>
            </w:rPr>
            <w:fldChar w:fldCharType="separate"/>
          </w:r>
          <w:r>
            <w:rPr>
              <w:rFonts w:ascii="Arial" w:eastAsia="굴림" w:hAnsi="Arial" w:cs="Arial"/>
              <w:noProof/>
              <w:sz w:val="18"/>
            </w:rPr>
            <w:t>17</w:t>
          </w:r>
          <w:r w:rsidRPr="00251AC2">
            <w:rPr>
              <w:rFonts w:ascii="Arial" w:eastAsia="굴림" w:hAnsi="Arial" w:cs="Arial"/>
              <w:sz w:val="18"/>
            </w:rPr>
            <w:fldChar w:fldCharType="end"/>
          </w:r>
          <w:r w:rsidRPr="00251AC2">
            <w:rPr>
              <w:rFonts w:ascii="Arial" w:eastAsia="굴림" w:hAnsi="Arial" w:cs="Arial"/>
              <w:sz w:val="18"/>
            </w:rPr>
            <w:t xml:space="preserve"> (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02649B">
            <w:rPr>
              <w:rFonts w:ascii="Arial" w:eastAsia="굴림" w:hAnsi="Arial" w:cs="Arial"/>
              <w:noProof/>
              <w:sz w:val="18"/>
            </w:rPr>
            <w:t>17</w:t>
          </w:r>
          <w:r>
            <w:rPr>
              <w:rFonts w:ascii="Arial" w:eastAsia="굴림" w:hAnsi="Arial" w:cs="Arial"/>
              <w:noProof/>
              <w:sz w:val="18"/>
            </w:rPr>
            <w:fldChar w:fldCharType="end"/>
          </w:r>
          <w:r w:rsidRPr="00251AC2">
            <w:rPr>
              <w:rFonts w:ascii="Arial" w:eastAsia="굴림" w:hAnsi="Arial" w:cs="Arial"/>
              <w:sz w:val="18"/>
            </w:rPr>
            <w:t>)</w:t>
          </w:r>
        </w:p>
      </w:tc>
    </w:tr>
  </w:tbl>
  <w:p w14:paraId="3C9E9707" w14:textId="77777777" w:rsidR="00EA34B8" w:rsidRPr="006F3B0B" w:rsidRDefault="00EA34B8">
    <w:pPr>
      <w:pStyle w:val="af1"/>
    </w:pPr>
  </w:p>
  <w:p w14:paraId="2B14AF8D" w14:textId="77777777" w:rsidR="00EA34B8" w:rsidRDefault="00EA34B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32"/>
      <w:gridCol w:w="1391"/>
      <w:gridCol w:w="1172"/>
      <w:gridCol w:w="919"/>
      <w:gridCol w:w="1593"/>
      <w:gridCol w:w="181"/>
      <w:gridCol w:w="943"/>
    </w:tblGrid>
    <w:tr w:rsidR="00EA34B8" w:rsidRPr="00A1754A" w14:paraId="2C05B3BD" w14:textId="77777777" w:rsidTr="001E38AE">
      <w:tc>
        <w:tcPr>
          <w:tcW w:w="2932" w:type="dxa"/>
          <w:vMerge w:val="restart"/>
          <w:tcBorders>
            <w:top w:val="nil"/>
            <w:left w:val="nil"/>
          </w:tcBorders>
          <w:vAlign w:val="center"/>
        </w:tcPr>
        <w:p w14:paraId="123F2BEB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47B24D1" wp14:editId="534013B5">
                <wp:extent cx="1362075" cy="285750"/>
                <wp:effectExtent l="19050" t="0" r="9525" b="0"/>
                <wp:docPr id="9" name="그림 9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1" w:type="dxa"/>
          <w:tcBorders>
            <w:bottom w:val="nil"/>
          </w:tcBorders>
        </w:tcPr>
        <w:p w14:paraId="1C84A1E7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년월일</w:t>
          </w:r>
        </w:p>
      </w:tc>
      <w:tc>
        <w:tcPr>
          <w:tcW w:w="1172" w:type="dxa"/>
          <w:tcBorders>
            <w:bottom w:val="nil"/>
          </w:tcBorders>
        </w:tcPr>
        <w:p w14:paraId="2743D1FE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문서번호</w:t>
          </w:r>
        </w:p>
      </w:tc>
      <w:tc>
        <w:tcPr>
          <w:tcW w:w="919" w:type="dxa"/>
          <w:tcBorders>
            <w:bottom w:val="nil"/>
          </w:tcBorders>
        </w:tcPr>
        <w:p w14:paraId="6FDBC427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변경코드</w:t>
          </w:r>
        </w:p>
      </w:tc>
      <w:tc>
        <w:tcPr>
          <w:tcW w:w="1774" w:type="dxa"/>
          <w:gridSpan w:val="2"/>
          <w:tcBorders>
            <w:bottom w:val="nil"/>
          </w:tcBorders>
        </w:tcPr>
        <w:p w14:paraId="5D0105ED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파일/참고</w:t>
          </w:r>
        </w:p>
      </w:tc>
      <w:tc>
        <w:tcPr>
          <w:tcW w:w="943" w:type="dxa"/>
          <w:tcBorders>
            <w:bottom w:val="nil"/>
          </w:tcBorders>
        </w:tcPr>
        <w:p w14:paraId="0B4D3562" w14:textId="77777777" w:rsidR="00EA34B8" w:rsidRPr="00A1754A" w:rsidRDefault="00EA34B8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페이지</w:t>
          </w:r>
        </w:p>
      </w:tc>
    </w:tr>
    <w:tr w:rsidR="00EA34B8" w:rsidRPr="00A1754A" w14:paraId="23A37E7F" w14:textId="77777777" w:rsidTr="001E38AE">
      <w:tc>
        <w:tcPr>
          <w:tcW w:w="2932" w:type="dxa"/>
          <w:vMerge/>
          <w:tcBorders>
            <w:left w:val="nil"/>
            <w:bottom w:val="single" w:sz="4" w:space="0" w:color="auto"/>
          </w:tcBorders>
        </w:tcPr>
        <w:p w14:paraId="71CD29E8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</w:p>
      </w:tc>
      <w:tc>
        <w:tcPr>
          <w:tcW w:w="1391" w:type="dxa"/>
          <w:tcBorders>
            <w:top w:val="nil"/>
            <w:bottom w:val="single" w:sz="4" w:space="0" w:color="auto"/>
          </w:tcBorders>
          <w:vAlign w:val="center"/>
        </w:tcPr>
        <w:p w14:paraId="66CD97B9" w14:textId="39F11DD7" w:rsidR="00EA34B8" w:rsidRPr="00903574" w:rsidRDefault="00EA34B8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2022.</w:t>
          </w:r>
          <w:r>
            <w:rPr>
              <w:rFonts w:ascii="굴림" w:eastAsia="굴림" w:hAnsi="굴림"/>
              <w:sz w:val="18"/>
              <w:szCs w:val="18"/>
            </w:rPr>
            <w:t>02</w:t>
          </w:r>
          <w:r>
            <w:rPr>
              <w:rFonts w:ascii="굴림" w:eastAsia="굴림" w:hAnsi="굴림" w:hint="eastAsia"/>
              <w:sz w:val="18"/>
              <w:szCs w:val="18"/>
            </w:rPr>
            <w:t>.</w:t>
          </w:r>
          <w:r>
            <w:rPr>
              <w:rFonts w:ascii="굴림" w:eastAsia="굴림" w:hAnsi="굴림"/>
              <w:sz w:val="18"/>
              <w:szCs w:val="18"/>
            </w:rPr>
            <w:t>21</w:t>
          </w:r>
        </w:p>
      </w:tc>
      <w:tc>
        <w:tcPr>
          <w:tcW w:w="1172" w:type="dxa"/>
          <w:tcBorders>
            <w:top w:val="nil"/>
            <w:bottom w:val="single" w:sz="4" w:space="0" w:color="auto"/>
          </w:tcBorders>
          <w:vAlign w:val="center"/>
        </w:tcPr>
        <w:p w14:paraId="78428A84" w14:textId="77777777" w:rsidR="00EA34B8" w:rsidRPr="00903574" w:rsidRDefault="00EA34B8" w:rsidP="009F6B7D">
          <w:pPr>
            <w:pStyle w:val="af1"/>
            <w:jc w:val="center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TM-01</w:t>
          </w:r>
        </w:p>
      </w:tc>
      <w:tc>
        <w:tcPr>
          <w:tcW w:w="919" w:type="dxa"/>
          <w:tcBorders>
            <w:top w:val="nil"/>
            <w:bottom w:val="single" w:sz="4" w:space="0" w:color="auto"/>
          </w:tcBorders>
          <w:vAlign w:val="center"/>
        </w:tcPr>
        <w:p w14:paraId="2BC8E2E4" w14:textId="77777777" w:rsidR="00EA34B8" w:rsidRPr="00903574" w:rsidRDefault="00EA34B8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 w:rsidRPr="00903574">
            <w:rPr>
              <w:rFonts w:ascii="굴림" w:eastAsia="굴림" w:hAnsi="굴림" w:hint="eastAsia"/>
              <w:sz w:val="18"/>
              <w:szCs w:val="18"/>
            </w:rPr>
            <w:t>A</w:t>
          </w:r>
        </w:p>
      </w:tc>
      <w:tc>
        <w:tcPr>
          <w:tcW w:w="177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54B4FEE6" w14:textId="5FEACC7E" w:rsidR="00EA34B8" w:rsidRPr="005324CB" w:rsidRDefault="00EA34B8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텍스트 피드백 기반 이미지 검색 기술 동향.doc</w:t>
          </w:r>
        </w:p>
      </w:tc>
      <w:tc>
        <w:tcPr>
          <w:tcW w:w="943" w:type="dxa"/>
          <w:tcBorders>
            <w:top w:val="nil"/>
            <w:bottom w:val="single" w:sz="4" w:space="0" w:color="auto"/>
          </w:tcBorders>
          <w:vAlign w:val="center"/>
        </w:tcPr>
        <w:p w14:paraId="3EA38EA1" w14:textId="77777777" w:rsidR="00EA34B8" w:rsidRPr="00CC60FA" w:rsidRDefault="00EA34B8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 w:rsidRPr="00CC60FA">
            <w:rPr>
              <w:rFonts w:ascii="굴림" w:eastAsia="굴림" w:hAnsi="굴림" w:cs="Arial"/>
              <w:sz w:val="18"/>
            </w:rPr>
            <w:fldChar w:fldCharType="begin"/>
          </w:r>
          <w:r w:rsidRPr="00CC60FA">
            <w:rPr>
              <w:rFonts w:ascii="굴림" w:eastAsia="굴림" w:hAnsi="굴림" w:cs="Arial"/>
              <w:sz w:val="18"/>
            </w:rPr>
            <w:instrText xml:space="preserve"> PAGE  \* MERGEFORMAT </w:instrText>
          </w:r>
          <w:r w:rsidRPr="00CC60FA">
            <w:rPr>
              <w:rFonts w:ascii="굴림" w:eastAsia="굴림" w:hAnsi="굴림" w:cs="Arial"/>
              <w:sz w:val="18"/>
            </w:rPr>
            <w:fldChar w:fldCharType="separate"/>
          </w:r>
          <w:r>
            <w:rPr>
              <w:rFonts w:ascii="굴림" w:eastAsia="굴림" w:hAnsi="굴림" w:cs="Arial"/>
              <w:noProof/>
              <w:sz w:val="18"/>
            </w:rPr>
            <w:t>1</w:t>
          </w:r>
          <w:r w:rsidRPr="00CC60FA">
            <w:rPr>
              <w:rFonts w:ascii="굴림" w:eastAsia="굴림" w:hAnsi="굴림" w:cs="Arial"/>
              <w:sz w:val="18"/>
            </w:rPr>
            <w:fldChar w:fldCharType="end"/>
          </w:r>
          <w:r w:rsidRPr="00CC60FA">
            <w:rPr>
              <w:rFonts w:ascii="굴림" w:eastAsia="굴림" w:hAnsi="굴림" w:cs="Arial"/>
              <w:sz w:val="18"/>
            </w:rPr>
            <w:t xml:space="preserve"> (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02649B">
            <w:rPr>
              <w:rFonts w:ascii="굴림" w:eastAsia="굴림" w:hAnsi="굴림" w:cs="Arial"/>
              <w:noProof/>
              <w:sz w:val="18"/>
            </w:rPr>
            <w:t>17</w:t>
          </w:r>
          <w:r>
            <w:rPr>
              <w:rFonts w:ascii="굴림" w:eastAsia="굴림" w:hAnsi="굴림" w:cs="Arial"/>
              <w:noProof/>
              <w:sz w:val="18"/>
            </w:rPr>
            <w:fldChar w:fldCharType="end"/>
          </w:r>
          <w:r w:rsidRPr="00CC60FA">
            <w:rPr>
              <w:rFonts w:ascii="굴림" w:eastAsia="굴림" w:hAnsi="굴림" w:cs="Arial"/>
              <w:sz w:val="18"/>
            </w:rPr>
            <w:t>)</w:t>
          </w:r>
        </w:p>
      </w:tc>
    </w:tr>
    <w:tr w:rsidR="00EA34B8" w:rsidRPr="00A1754A" w14:paraId="08DC79D5" w14:textId="77777777" w:rsidTr="00DB4DF9">
      <w:tc>
        <w:tcPr>
          <w:tcW w:w="2932" w:type="dxa"/>
          <w:tcBorders>
            <w:bottom w:val="nil"/>
          </w:tcBorders>
        </w:tcPr>
        <w:p w14:paraId="523896F7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작성자/소속</w:t>
          </w:r>
        </w:p>
      </w:tc>
      <w:tc>
        <w:tcPr>
          <w:tcW w:w="1391" w:type="dxa"/>
          <w:vMerge w:val="restart"/>
        </w:tcPr>
        <w:p w14:paraId="600470D9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  <w:smartTag w:uri="urn:schemas-microsoft-com:office:smarttags" w:element="PersonName">
            <w:smartTag w:uri="urn:schemas:contacts" w:element="Sn">
              <w:r w:rsidRPr="00A1754A">
                <w:rPr>
                  <w:rFonts w:hint="eastAsia"/>
                  <w:sz w:val="16"/>
                  <w:szCs w:val="16"/>
                </w:rPr>
                <w:t>승</w:t>
              </w:r>
            </w:smartTag>
            <w:smartTag w:uri="urn:schemas:contacts" w:element="GivenName">
              <w:r w:rsidRPr="00A1754A">
                <w:rPr>
                  <w:rFonts w:hint="eastAsia"/>
                  <w:sz w:val="16"/>
                  <w:szCs w:val="16"/>
                </w:rPr>
                <w:t>인자</w:t>
              </w:r>
            </w:smartTag>
          </w:smartTag>
        </w:p>
        <w:p w14:paraId="256A1CFC" w14:textId="77777777" w:rsidR="00EA34B8" w:rsidRPr="00A1754A" w:rsidRDefault="00EA34B8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이용주</w:t>
          </w:r>
        </w:p>
      </w:tc>
      <w:tc>
        <w:tcPr>
          <w:tcW w:w="2091" w:type="dxa"/>
          <w:gridSpan w:val="2"/>
          <w:vMerge w:val="restart"/>
        </w:tcPr>
        <w:p w14:paraId="72E6B574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문서관리자</w:t>
          </w:r>
        </w:p>
        <w:p w14:paraId="17CC0F0A" w14:textId="77777777" w:rsidR="00EA34B8" w:rsidRPr="00A1754A" w:rsidRDefault="00EA34B8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이용주</w:t>
          </w:r>
        </w:p>
      </w:tc>
      <w:tc>
        <w:tcPr>
          <w:tcW w:w="1593" w:type="dxa"/>
          <w:vMerge w:val="restart"/>
        </w:tcPr>
        <w:p w14:paraId="0A69BBB1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검토</w:t>
          </w:r>
        </w:p>
        <w:p w14:paraId="15522C9A" w14:textId="77777777" w:rsidR="00EA34B8" w:rsidRPr="00A1754A" w:rsidRDefault="00EA34B8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</w:p>
      </w:tc>
      <w:tc>
        <w:tcPr>
          <w:tcW w:w="1124" w:type="dxa"/>
          <w:gridSpan w:val="2"/>
          <w:vMerge w:val="restart"/>
        </w:tcPr>
        <w:p w14:paraId="0C85C55F" w14:textId="4899102E" w:rsidR="00EA34B8" w:rsidRPr="00A1754A" w:rsidRDefault="00EA34B8" w:rsidP="009F6B7D">
          <w:pPr>
            <w:pStyle w:val="af1"/>
            <w:rPr>
              <w:sz w:val="16"/>
              <w:szCs w:val="16"/>
            </w:rPr>
          </w:pPr>
          <w:r>
            <w:fldChar w:fldCharType="begin"/>
          </w:r>
          <w:r>
            <w:instrText xml:space="preserve"> KEYWORDS   \* MERGEFORMAT </w:instrText>
          </w:r>
          <w:r>
            <w:rPr>
              <w:sz w:val="16"/>
              <w:szCs w:val="16"/>
            </w:rPr>
            <w:fldChar w:fldCharType="end"/>
          </w:r>
        </w:p>
        <w:p w14:paraId="02F1948C" w14:textId="77777777" w:rsidR="00EA34B8" w:rsidRPr="00A1754A" w:rsidRDefault="00EA34B8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</w:p>
      </w:tc>
    </w:tr>
    <w:tr w:rsidR="00EA34B8" w:rsidRPr="00A1754A" w14:paraId="48E01AB0" w14:textId="77777777" w:rsidTr="00DB4DF9">
      <w:tc>
        <w:tcPr>
          <w:tcW w:w="2932" w:type="dxa"/>
          <w:tcBorders>
            <w:top w:val="nil"/>
          </w:tcBorders>
        </w:tcPr>
        <w:p w14:paraId="0D3A91FD" w14:textId="77777777" w:rsidR="00EA34B8" w:rsidRPr="00A1754A" w:rsidRDefault="00EA34B8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김가은,</w:t>
          </w:r>
          <w:r>
            <w:rPr>
              <w:rFonts w:ascii="굴림" w:eastAsia="굴림" w:hAnsi="굴림"/>
              <w:sz w:val="18"/>
              <w:szCs w:val="18"/>
            </w:rPr>
            <w:t xml:space="preserve"> </w:t>
          </w:r>
          <w:r>
            <w:rPr>
              <w:rFonts w:ascii="굴림" w:eastAsia="굴림" w:hAnsi="굴림" w:hint="eastAsia"/>
              <w:sz w:val="18"/>
              <w:szCs w:val="18"/>
            </w:rPr>
            <w:t>문진영</w:t>
          </w:r>
          <w:r w:rsidRPr="00A1754A">
            <w:rPr>
              <w:rFonts w:ascii="굴림" w:eastAsia="굴림" w:hAnsi="굴림" w:hint="eastAsia"/>
              <w:sz w:val="18"/>
              <w:szCs w:val="18"/>
            </w:rPr>
            <w:t>/</w:t>
          </w:r>
          <w:r>
            <w:rPr>
              <w:rFonts w:ascii="굴림" w:eastAsia="굴림" w:hAnsi="굴림" w:hint="eastAsia"/>
              <w:sz w:val="18"/>
              <w:szCs w:val="18"/>
            </w:rPr>
            <w:t>시각지능</w:t>
          </w:r>
          <w:r>
            <w:rPr>
              <w:rFonts w:ascii="굴림" w:eastAsia="굴림" w:hAnsi="굴림"/>
              <w:sz w:val="18"/>
              <w:szCs w:val="18"/>
            </w:rPr>
            <w:t>연</w:t>
          </w:r>
          <w:r>
            <w:rPr>
              <w:rFonts w:ascii="굴림" w:eastAsia="굴림" w:hAnsi="굴림" w:hint="eastAsia"/>
              <w:sz w:val="18"/>
              <w:szCs w:val="18"/>
            </w:rPr>
            <w:t>구실</w:t>
          </w:r>
        </w:p>
      </w:tc>
      <w:tc>
        <w:tcPr>
          <w:tcW w:w="1391" w:type="dxa"/>
          <w:vMerge/>
        </w:tcPr>
        <w:p w14:paraId="1AFF4476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</w:p>
      </w:tc>
      <w:tc>
        <w:tcPr>
          <w:tcW w:w="2091" w:type="dxa"/>
          <w:gridSpan w:val="2"/>
          <w:vMerge/>
        </w:tcPr>
        <w:p w14:paraId="4DF217DE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</w:p>
      </w:tc>
      <w:tc>
        <w:tcPr>
          <w:tcW w:w="1593" w:type="dxa"/>
          <w:vMerge/>
        </w:tcPr>
        <w:p w14:paraId="5B8A9103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</w:p>
      </w:tc>
      <w:tc>
        <w:tcPr>
          <w:tcW w:w="1124" w:type="dxa"/>
          <w:gridSpan w:val="2"/>
          <w:vMerge/>
        </w:tcPr>
        <w:p w14:paraId="6DEA1979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</w:p>
      </w:tc>
    </w:tr>
    <w:tr w:rsidR="00EA34B8" w:rsidRPr="00A1754A" w14:paraId="5970B43D" w14:textId="77777777" w:rsidTr="00DB4DF9">
      <w:tc>
        <w:tcPr>
          <w:tcW w:w="4323" w:type="dxa"/>
          <w:gridSpan w:val="2"/>
          <w:tcBorders>
            <w:bottom w:val="nil"/>
          </w:tcBorders>
        </w:tcPr>
        <w:p w14:paraId="586CA2C9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4808" w:type="dxa"/>
          <w:gridSpan w:val="5"/>
          <w:tcBorders>
            <w:bottom w:val="nil"/>
          </w:tcBorders>
        </w:tcPr>
        <w:p w14:paraId="5AADD27C" w14:textId="77777777" w:rsidR="00EA34B8" w:rsidRPr="00A1754A" w:rsidRDefault="00EA34B8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Title</w:t>
          </w:r>
        </w:p>
      </w:tc>
    </w:tr>
    <w:tr w:rsidR="00EA34B8" w:rsidRPr="00A1754A" w14:paraId="606FC376" w14:textId="77777777" w:rsidTr="00486097">
      <w:trPr>
        <w:trHeight w:val="517"/>
      </w:trPr>
      <w:tc>
        <w:tcPr>
          <w:tcW w:w="4323" w:type="dxa"/>
          <w:gridSpan w:val="2"/>
          <w:tcBorders>
            <w:top w:val="nil"/>
          </w:tcBorders>
          <w:vAlign w:val="center"/>
        </w:tcPr>
        <w:p w14:paraId="53BF7627" w14:textId="793BF5B0" w:rsidR="00EA34B8" w:rsidRPr="005324CB" w:rsidRDefault="00EA34B8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텍스트 피드백 기반 이미지 검색 기술 동향</w:t>
          </w:r>
        </w:p>
      </w:tc>
      <w:tc>
        <w:tcPr>
          <w:tcW w:w="4808" w:type="dxa"/>
          <w:gridSpan w:val="5"/>
          <w:tcBorders>
            <w:top w:val="nil"/>
          </w:tcBorders>
          <w:vAlign w:val="center"/>
        </w:tcPr>
        <w:p w14:paraId="7324A8E1" w14:textId="3051A39A" w:rsidR="00EA34B8" w:rsidRPr="005324CB" w:rsidRDefault="00EA34B8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텍스트 피드백 기반 이미지 검색 기술 동향</w:t>
          </w:r>
        </w:p>
      </w:tc>
    </w:tr>
  </w:tbl>
  <w:p w14:paraId="3AAA6C4B" w14:textId="77777777" w:rsidR="00EA34B8" w:rsidRPr="006F3B0B" w:rsidRDefault="00EA34B8">
    <w:pPr>
      <w:pStyle w:val="af1"/>
    </w:pPr>
  </w:p>
  <w:p w14:paraId="37095EB3" w14:textId="77777777" w:rsidR="00EA34B8" w:rsidRDefault="00EA34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5F8167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ED0C44"/>
    <w:multiLevelType w:val="multilevel"/>
    <w:tmpl w:val="893E8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93681"/>
    <w:multiLevelType w:val="hybridMultilevel"/>
    <w:tmpl w:val="6AFE200E"/>
    <w:lvl w:ilvl="0" w:tplc="8BA60236">
      <w:start w:val="1"/>
      <w:numFmt w:val="decimal"/>
      <w:lvlText w:val="[%1]"/>
      <w:lvlJc w:val="left"/>
      <w:pPr>
        <w:ind w:left="1000" w:hanging="400"/>
      </w:pPr>
      <w:rPr>
        <w:rFonts w:hint="eastAsia"/>
      </w:rPr>
    </w:lvl>
    <w:lvl w:ilvl="1" w:tplc="16145B12">
      <w:numFmt w:val="bullet"/>
      <w:lvlText w:val=""/>
      <w:lvlJc w:val="left"/>
      <w:pPr>
        <w:ind w:left="1360" w:hanging="360"/>
      </w:pPr>
      <w:rPr>
        <w:rFonts w:ascii="Wingdings" w:eastAsia="굴림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1150329"/>
    <w:multiLevelType w:val="multilevel"/>
    <w:tmpl w:val="EA02D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01C1D"/>
    <w:multiLevelType w:val="multilevel"/>
    <w:tmpl w:val="67D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6C91"/>
    <w:multiLevelType w:val="multilevel"/>
    <w:tmpl w:val="823A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94653"/>
    <w:multiLevelType w:val="hybridMultilevel"/>
    <w:tmpl w:val="72ACBCC8"/>
    <w:lvl w:ilvl="0" w:tplc="F4E2103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060BAF"/>
    <w:multiLevelType w:val="multilevel"/>
    <w:tmpl w:val="EED2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56D76"/>
    <w:multiLevelType w:val="multilevel"/>
    <w:tmpl w:val="FD2898A2"/>
    <w:lvl w:ilvl="0">
      <w:start w:val="1"/>
      <w:numFmt w:val="decimal"/>
      <w:pStyle w:val="1"/>
      <w:suff w:val="space"/>
      <w:lvlText w:val="%1."/>
      <w:lvlJc w:val="left"/>
      <w:pPr>
        <w:ind w:left="567" w:hanging="567"/>
      </w:p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</w:lvl>
    <w:lvl w:ilvl="2">
      <w:start w:val="1"/>
      <w:numFmt w:val="decimal"/>
      <w:pStyle w:val="3"/>
      <w:suff w:val="space"/>
      <w:lvlText w:val="%1.%2.%3"/>
      <w:lvlJc w:val="left"/>
      <w:pPr>
        <w:ind w:left="567" w:hanging="567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567" w:hanging="567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2ADA1911"/>
    <w:multiLevelType w:val="hybridMultilevel"/>
    <w:tmpl w:val="6B506E7E"/>
    <w:lvl w:ilvl="0" w:tplc="FA2C0B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2C1730C3"/>
    <w:multiLevelType w:val="multilevel"/>
    <w:tmpl w:val="D73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80AF2"/>
    <w:multiLevelType w:val="multilevel"/>
    <w:tmpl w:val="46C2C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E1A8E"/>
    <w:multiLevelType w:val="multilevel"/>
    <w:tmpl w:val="BBB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F22C2"/>
    <w:multiLevelType w:val="multilevel"/>
    <w:tmpl w:val="6F4053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C0CC9"/>
    <w:multiLevelType w:val="multilevel"/>
    <w:tmpl w:val="3CA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F1463"/>
    <w:multiLevelType w:val="multilevel"/>
    <w:tmpl w:val="BC6A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27E46"/>
    <w:multiLevelType w:val="hybridMultilevel"/>
    <w:tmpl w:val="6554D5A0"/>
    <w:lvl w:ilvl="0" w:tplc="61DCD1E8">
      <w:start w:val="1"/>
      <w:numFmt w:val="bullet"/>
      <w:pStyle w:val="a0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26726E90">
      <w:start w:val="1"/>
      <w:numFmt w:val="bullet"/>
      <w:pStyle w:val="a1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1F08FF"/>
    <w:multiLevelType w:val="multilevel"/>
    <w:tmpl w:val="09E2885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굴림" w:hint="eastAsia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8" w15:restartNumberingAfterBreak="0">
    <w:nsid w:val="76B0101D"/>
    <w:multiLevelType w:val="hybridMultilevel"/>
    <w:tmpl w:val="3110B276"/>
    <w:lvl w:ilvl="0" w:tplc="380A489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9710EB"/>
    <w:multiLevelType w:val="multilevel"/>
    <w:tmpl w:val="68E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233E0"/>
    <w:multiLevelType w:val="multilevel"/>
    <w:tmpl w:val="BA92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827601"/>
    <w:multiLevelType w:val="hybridMultilevel"/>
    <w:tmpl w:val="86F84A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0"/>
  </w:num>
  <w:num w:numId="5">
    <w:abstractNumId w:val="2"/>
  </w:num>
  <w:num w:numId="6">
    <w:abstractNumId w:val="7"/>
  </w:num>
  <w:num w:numId="7">
    <w:abstractNumId w:val="19"/>
  </w:num>
  <w:num w:numId="8">
    <w:abstractNumId w:val="21"/>
  </w:num>
  <w:num w:numId="9">
    <w:abstractNumId w:val="20"/>
  </w:num>
  <w:num w:numId="10">
    <w:abstractNumId w:val="4"/>
  </w:num>
  <w:num w:numId="11">
    <w:abstractNumId w:val="11"/>
  </w:num>
  <w:num w:numId="12">
    <w:abstractNumId w:val="14"/>
  </w:num>
  <w:num w:numId="13">
    <w:abstractNumId w:val="10"/>
  </w:num>
  <w:num w:numId="14">
    <w:abstractNumId w:val="15"/>
  </w:num>
  <w:num w:numId="15">
    <w:abstractNumId w:val="3"/>
  </w:num>
  <w:num w:numId="16">
    <w:abstractNumId w:val="1"/>
  </w:num>
  <w:num w:numId="17">
    <w:abstractNumId w:val="13"/>
  </w:num>
  <w:num w:numId="18">
    <w:abstractNumId w:val="5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2"/>
  </w:num>
  <w:num w:numId="28">
    <w:abstractNumId w:val="6"/>
  </w:num>
  <w:num w:numId="29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mailMerge>
    <w:mainDocumentType w:val="formLetters"/>
    <w:dataType w:val="textFile"/>
    <w:activeRecord w:val="-1"/>
  </w:mailMerge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F3"/>
    <w:rsid w:val="00001295"/>
    <w:rsid w:val="00003B89"/>
    <w:rsid w:val="00005DA6"/>
    <w:rsid w:val="00005EFC"/>
    <w:rsid w:val="000075B9"/>
    <w:rsid w:val="00007892"/>
    <w:rsid w:val="000100B2"/>
    <w:rsid w:val="00012004"/>
    <w:rsid w:val="00012A69"/>
    <w:rsid w:val="000204D1"/>
    <w:rsid w:val="00022E0D"/>
    <w:rsid w:val="0002649B"/>
    <w:rsid w:val="00026E77"/>
    <w:rsid w:val="00027A9B"/>
    <w:rsid w:val="00030C32"/>
    <w:rsid w:val="0003100B"/>
    <w:rsid w:val="0003798D"/>
    <w:rsid w:val="00040119"/>
    <w:rsid w:val="0004136E"/>
    <w:rsid w:val="0004138E"/>
    <w:rsid w:val="000429BE"/>
    <w:rsid w:val="00043878"/>
    <w:rsid w:val="00045C7F"/>
    <w:rsid w:val="00050F76"/>
    <w:rsid w:val="000512F3"/>
    <w:rsid w:val="00056600"/>
    <w:rsid w:val="000608B5"/>
    <w:rsid w:val="0006136E"/>
    <w:rsid w:val="00063BE3"/>
    <w:rsid w:val="000651EC"/>
    <w:rsid w:val="00072D1A"/>
    <w:rsid w:val="000733C9"/>
    <w:rsid w:val="000752C1"/>
    <w:rsid w:val="00076B46"/>
    <w:rsid w:val="00080F94"/>
    <w:rsid w:val="000842E3"/>
    <w:rsid w:val="00085F17"/>
    <w:rsid w:val="00086776"/>
    <w:rsid w:val="00087C45"/>
    <w:rsid w:val="00091062"/>
    <w:rsid w:val="00091F70"/>
    <w:rsid w:val="0009279D"/>
    <w:rsid w:val="00093567"/>
    <w:rsid w:val="0009616E"/>
    <w:rsid w:val="000A27F6"/>
    <w:rsid w:val="000A4414"/>
    <w:rsid w:val="000A4E41"/>
    <w:rsid w:val="000A6A0C"/>
    <w:rsid w:val="000A6D44"/>
    <w:rsid w:val="000B09CB"/>
    <w:rsid w:val="000B3E58"/>
    <w:rsid w:val="000C0E41"/>
    <w:rsid w:val="000C0EB9"/>
    <w:rsid w:val="000C19D0"/>
    <w:rsid w:val="000C1CFA"/>
    <w:rsid w:val="000C3324"/>
    <w:rsid w:val="000C6F5E"/>
    <w:rsid w:val="000D090A"/>
    <w:rsid w:val="000D2F21"/>
    <w:rsid w:val="000D42E7"/>
    <w:rsid w:val="000D4ED9"/>
    <w:rsid w:val="000D58F2"/>
    <w:rsid w:val="000D5A8F"/>
    <w:rsid w:val="000D76B4"/>
    <w:rsid w:val="000E06AE"/>
    <w:rsid w:val="000E1834"/>
    <w:rsid w:val="000E5D25"/>
    <w:rsid w:val="000F51BD"/>
    <w:rsid w:val="000F53D7"/>
    <w:rsid w:val="000F7A29"/>
    <w:rsid w:val="00100A1B"/>
    <w:rsid w:val="0010151F"/>
    <w:rsid w:val="00102769"/>
    <w:rsid w:val="001037B2"/>
    <w:rsid w:val="001055D0"/>
    <w:rsid w:val="001063D2"/>
    <w:rsid w:val="00110C22"/>
    <w:rsid w:val="0011270A"/>
    <w:rsid w:val="0011307B"/>
    <w:rsid w:val="0011392E"/>
    <w:rsid w:val="0011547D"/>
    <w:rsid w:val="00115D56"/>
    <w:rsid w:val="0012000C"/>
    <w:rsid w:val="00120992"/>
    <w:rsid w:val="001224EC"/>
    <w:rsid w:val="00123560"/>
    <w:rsid w:val="001237C0"/>
    <w:rsid w:val="00124DA4"/>
    <w:rsid w:val="00132F40"/>
    <w:rsid w:val="0014223A"/>
    <w:rsid w:val="00147C80"/>
    <w:rsid w:val="00150F24"/>
    <w:rsid w:val="00152E55"/>
    <w:rsid w:val="001546BE"/>
    <w:rsid w:val="00154F1C"/>
    <w:rsid w:val="00155928"/>
    <w:rsid w:val="00155E66"/>
    <w:rsid w:val="001579C2"/>
    <w:rsid w:val="0016041D"/>
    <w:rsid w:val="001604F1"/>
    <w:rsid w:val="001618F9"/>
    <w:rsid w:val="00163C77"/>
    <w:rsid w:val="0017087B"/>
    <w:rsid w:val="0017242A"/>
    <w:rsid w:val="00173A98"/>
    <w:rsid w:val="00181131"/>
    <w:rsid w:val="00181699"/>
    <w:rsid w:val="0018173E"/>
    <w:rsid w:val="001829E6"/>
    <w:rsid w:val="00187944"/>
    <w:rsid w:val="00193255"/>
    <w:rsid w:val="001A0DA6"/>
    <w:rsid w:val="001A53A3"/>
    <w:rsid w:val="001B03BF"/>
    <w:rsid w:val="001B3FBE"/>
    <w:rsid w:val="001B4463"/>
    <w:rsid w:val="001B6531"/>
    <w:rsid w:val="001C074C"/>
    <w:rsid w:val="001C2C4C"/>
    <w:rsid w:val="001C421A"/>
    <w:rsid w:val="001C45F8"/>
    <w:rsid w:val="001C5251"/>
    <w:rsid w:val="001D06A9"/>
    <w:rsid w:val="001D101C"/>
    <w:rsid w:val="001D3C54"/>
    <w:rsid w:val="001D49BC"/>
    <w:rsid w:val="001D6608"/>
    <w:rsid w:val="001D70FC"/>
    <w:rsid w:val="001E189F"/>
    <w:rsid w:val="001E1B8E"/>
    <w:rsid w:val="001E38AE"/>
    <w:rsid w:val="001E4859"/>
    <w:rsid w:val="001E5FAA"/>
    <w:rsid w:val="001E64FF"/>
    <w:rsid w:val="001E788F"/>
    <w:rsid w:val="001F0F78"/>
    <w:rsid w:val="001F1495"/>
    <w:rsid w:val="001F1601"/>
    <w:rsid w:val="001F3E01"/>
    <w:rsid w:val="00203091"/>
    <w:rsid w:val="00203209"/>
    <w:rsid w:val="00211E3C"/>
    <w:rsid w:val="00212BF6"/>
    <w:rsid w:val="00213A1A"/>
    <w:rsid w:val="00214230"/>
    <w:rsid w:val="002150E9"/>
    <w:rsid w:val="002157BB"/>
    <w:rsid w:val="00216148"/>
    <w:rsid w:val="002212B8"/>
    <w:rsid w:val="00221D5A"/>
    <w:rsid w:val="0022212F"/>
    <w:rsid w:val="00223573"/>
    <w:rsid w:val="00223865"/>
    <w:rsid w:val="00232E7F"/>
    <w:rsid w:val="002402B6"/>
    <w:rsid w:val="00240389"/>
    <w:rsid w:val="00240ABA"/>
    <w:rsid w:val="002419CA"/>
    <w:rsid w:val="002424F6"/>
    <w:rsid w:val="0024338F"/>
    <w:rsid w:val="00250DA5"/>
    <w:rsid w:val="00251090"/>
    <w:rsid w:val="0025628D"/>
    <w:rsid w:val="00257BCF"/>
    <w:rsid w:val="00260CAB"/>
    <w:rsid w:val="002615EC"/>
    <w:rsid w:val="00262749"/>
    <w:rsid w:val="00264E74"/>
    <w:rsid w:val="00265C92"/>
    <w:rsid w:val="00271664"/>
    <w:rsid w:val="0027484A"/>
    <w:rsid w:val="00276649"/>
    <w:rsid w:val="00286D30"/>
    <w:rsid w:val="00287173"/>
    <w:rsid w:val="0028746D"/>
    <w:rsid w:val="002918D4"/>
    <w:rsid w:val="002928FF"/>
    <w:rsid w:val="002955F5"/>
    <w:rsid w:val="00295C3F"/>
    <w:rsid w:val="00296042"/>
    <w:rsid w:val="0029647D"/>
    <w:rsid w:val="002971BF"/>
    <w:rsid w:val="00297F48"/>
    <w:rsid w:val="00297F7F"/>
    <w:rsid w:val="002A2E2E"/>
    <w:rsid w:val="002A3A84"/>
    <w:rsid w:val="002A3FAB"/>
    <w:rsid w:val="002A4ECF"/>
    <w:rsid w:val="002A6111"/>
    <w:rsid w:val="002B097D"/>
    <w:rsid w:val="002B4B0F"/>
    <w:rsid w:val="002B6D4D"/>
    <w:rsid w:val="002B7105"/>
    <w:rsid w:val="002B7F51"/>
    <w:rsid w:val="002C0AB3"/>
    <w:rsid w:val="002C0AD7"/>
    <w:rsid w:val="002C0B92"/>
    <w:rsid w:val="002C119D"/>
    <w:rsid w:val="002C2ED8"/>
    <w:rsid w:val="002C4C1B"/>
    <w:rsid w:val="002C6409"/>
    <w:rsid w:val="002D0DBE"/>
    <w:rsid w:val="002D1430"/>
    <w:rsid w:val="002D4696"/>
    <w:rsid w:val="002D4DA2"/>
    <w:rsid w:val="002D5E3E"/>
    <w:rsid w:val="002D609E"/>
    <w:rsid w:val="002E0990"/>
    <w:rsid w:val="002E1A2C"/>
    <w:rsid w:val="002E30B9"/>
    <w:rsid w:val="002E3116"/>
    <w:rsid w:val="002E577D"/>
    <w:rsid w:val="002F0A4B"/>
    <w:rsid w:val="003001B1"/>
    <w:rsid w:val="0030198C"/>
    <w:rsid w:val="0030226B"/>
    <w:rsid w:val="00303672"/>
    <w:rsid w:val="003073A5"/>
    <w:rsid w:val="00314531"/>
    <w:rsid w:val="00315AED"/>
    <w:rsid w:val="00324B2C"/>
    <w:rsid w:val="00327241"/>
    <w:rsid w:val="00327AD3"/>
    <w:rsid w:val="0033000E"/>
    <w:rsid w:val="00331A51"/>
    <w:rsid w:val="00333FAF"/>
    <w:rsid w:val="003416B0"/>
    <w:rsid w:val="003456BC"/>
    <w:rsid w:val="00350062"/>
    <w:rsid w:val="00350F2D"/>
    <w:rsid w:val="00360307"/>
    <w:rsid w:val="003606B6"/>
    <w:rsid w:val="00360CF9"/>
    <w:rsid w:val="00361080"/>
    <w:rsid w:val="00362395"/>
    <w:rsid w:val="003632E3"/>
    <w:rsid w:val="0036452B"/>
    <w:rsid w:val="00364739"/>
    <w:rsid w:val="003660D9"/>
    <w:rsid w:val="00367D1C"/>
    <w:rsid w:val="00373961"/>
    <w:rsid w:val="003804BE"/>
    <w:rsid w:val="0038260F"/>
    <w:rsid w:val="00382870"/>
    <w:rsid w:val="00383726"/>
    <w:rsid w:val="00384419"/>
    <w:rsid w:val="003848FB"/>
    <w:rsid w:val="00385F05"/>
    <w:rsid w:val="00390C20"/>
    <w:rsid w:val="00391B22"/>
    <w:rsid w:val="0039271B"/>
    <w:rsid w:val="00395196"/>
    <w:rsid w:val="00395F22"/>
    <w:rsid w:val="003965CB"/>
    <w:rsid w:val="003A3123"/>
    <w:rsid w:val="003A3A8C"/>
    <w:rsid w:val="003A544B"/>
    <w:rsid w:val="003B192A"/>
    <w:rsid w:val="003B2B2D"/>
    <w:rsid w:val="003B46C0"/>
    <w:rsid w:val="003B7575"/>
    <w:rsid w:val="003C416C"/>
    <w:rsid w:val="003D11B3"/>
    <w:rsid w:val="003D2A5C"/>
    <w:rsid w:val="003D476A"/>
    <w:rsid w:val="003E0A79"/>
    <w:rsid w:val="003E3557"/>
    <w:rsid w:val="003E51A7"/>
    <w:rsid w:val="003E5E0C"/>
    <w:rsid w:val="003E6EB1"/>
    <w:rsid w:val="003E722F"/>
    <w:rsid w:val="003E7CBC"/>
    <w:rsid w:val="003F17B2"/>
    <w:rsid w:val="003F4329"/>
    <w:rsid w:val="003F4AEE"/>
    <w:rsid w:val="003F726E"/>
    <w:rsid w:val="00405557"/>
    <w:rsid w:val="00405BEF"/>
    <w:rsid w:val="0041181F"/>
    <w:rsid w:val="004118F2"/>
    <w:rsid w:val="004129D8"/>
    <w:rsid w:val="00413135"/>
    <w:rsid w:val="004205B7"/>
    <w:rsid w:val="004212CE"/>
    <w:rsid w:val="0042243F"/>
    <w:rsid w:val="0042555F"/>
    <w:rsid w:val="00425778"/>
    <w:rsid w:val="0042677F"/>
    <w:rsid w:val="00427ACB"/>
    <w:rsid w:val="00431256"/>
    <w:rsid w:val="00432FF2"/>
    <w:rsid w:val="00433951"/>
    <w:rsid w:val="00433F1B"/>
    <w:rsid w:val="0044077D"/>
    <w:rsid w:val="00440A76"/>
    <w:rsid w:val="004421FB"/>
    <w:rsid w:val="0044420E"/>
    <w:rsid w:val="0044514D"/>
    <w:rsid w:val="004525E9"/>
    <w:rsid w:val="00453FAF"/>
    <w:rsid w:val="00454F1A"/>
    <w:rsid w:val="00455B8A"/>
    <w:rsid w:val="00455FDC"/>
    <w:rsid w:val="00457630"/>
    <w:rsid w:val="00466FFF"/>
    <w:rsid w:val="0047357B"/>
    <w:rsid w:val="00486097"/>
    <w:rsid w:val="004869B5"/>
    <w:rsid w:val="00487751"/>
    <w:rsid w:val="00490577"/>
    <w:rsid w:val="00491BCB"/>
    <w:rsid w:val="00491C91"/>
    <w:rsid w:val="00492724"/>
    <w:rsid w:val="00492D33"/>
    <w:rsid w:val="00494391"/>
    <w:rsid w:val="00494712"/>
    <w:rsid w:val="0049636A"/>
    <w:rsid w:val="00496EEC"/>
    <w:rsid w:val="004971D9"/>
    <w:rsid w:val="004979F4"/>
    <w:rsid w:val="004A2553"/>
    <w:rsid w:val="004A39BE"/>
    <w:rsid w:val="004A4089"/>
    <w:rsid w:val="004A5BD3"/>
    <w:rsid w:val="004B039B"/>
    <w:rsid w:val="004B1372"/>
    <w:rsid w:val="004B2BFA"/>
    <w:rsid w:val="004B3B36"/>
    <w:rsid w:val="004B3E41"/>
    <w:rsid w:val="004B45A8"/>
    <w:rsid w:val="004B47FD"/>
    <w:rsid w:val="004B5DC3"/>
    <w:rsid w:val="004B6FCB"/>
    <w:rsid w:val="004B7286"/>
    <w:rsid w:val="004C0F65"/>
    <w:rsid w:val="004C14E3"/>
    <w:rsid w:val="004C22F6"/>
    <w:rsid w:val="004C27D4"/>
    <w:rsid w:val="004C5C1D"/>
    <w:rsid w:val="004C6F21"/>
    <w:rsid w:val="004C7F41"/>
    <w:rsid w:val="004D05A1"/>
    <w:rsid w:val="004D07DB"/>
    <w:rsid w:val="004D0ED6"/>
    <w:rsid w:val="004D10C0"/>
    <w:rsid w:val="004D5099"/>
    <w:rsid w:val="004D63D2"/>
    <w:rsid w:val="004D6456"/>
    <w:rsid w:val="004D7D44"/>
    <w:rsid w:val="004E10CF"/>
    <w:rsid w:val="004E136C"/>
    <w:rsid w:val="004E191E"/>
    <w:rsid w:val="004E2FB5"/>
    <w:rsid w:val="004E35AF"/>
    <w:rsid w:val="004E7860"/>
    <w:rsid w:val="004F37E8"/>
    <w:rsid w:val="004F4EA0"/>
    <w:rsid w:val="004F5A7D"/>
    <w:rsid w:val="004F6641"/>
    <w:rsid w:val="004F6683"/>
    <w:rsid w:val="004F7CED"/>
    <w:rsid w:val="00505D71"/>
    <w:rsid w:val="0050711F"/>
    <w:rsid w:val="00507597"/>
    <w:rsid w:val="00510E06"/>
    <w:rsid w:val="005135F1"/>
    <w:rsid w:val="00516928"/>
    <w:rsid w:val="00517A80"/>
    <w:rsid w:val="00521BB8"/>
    <w:rsid w:val="005229C5"/>
    <w:rsid w:val="00524DC1"/>
    <w:rsid w:val="00526B0C"/>
    <w:rsid w:val="00534D7C"/>
    <w:rsid w:val="00535673"/>
    <w:rsid w:val="0053778F"/>
    <w:rsid w:val="005401A2"/>
    <w:rsid w:val="00540F58"/>
    <w:rsid w:val="00546989"/>
    <w:rsid w:val="00547A0E"/>
    <w:rsid w:val="0055089C"/>
    <w:rsid w:val="005509B6"/>
    <w:rsid w:val="00551124"/>
    <w:rsid w:val="00552A23"/>
    <w:rsid w:val="00552C04"/>
    <w:rsid w:val="00553CA9"/>
    <w:rsid w:val="00560BA1"/>
    <w:rsid w:val="00560CC2"/>
    <w:rsid w:val="00561D12"/>
    <w:rsid w:val="00562806"/>
    <w:rsid w:val="005632F0"/>
    <w:rsid w:val="00563C42"/>
    <w:rsid w:val="005646EF"/>
    <w:rsid w:val="00567D54"/>
    <w:rsid w:val="005705A5"/>
    <w:rsid w:val="00573DC6"/>
    <w:rsid w:val="0057621C"/>
    <w:rsid w:val="00577006"/>
    <w:rsid w:val="005811DD"/>
    <w:rsid w:val="00584462"/>
    <w:rsid w:val="005874C6"/>
    <w:rsid w:val="00587AA6"/>
    <w:rsid w:val="00591216"/>
    <w:rsid w:val="00592312"/>
    <w:rsid w:val="0059276B"/>
    <w:rsid w:val="0059555D"/>
    <w:rsid w:val="00596179"/>
    <w:rsid w:val="005A03D8"/>
    <w:rsid w:val="005A0C2F"/>
    <w:rsid w:val="005A2315"/>
    <w:rsid w:val="005A3059"/>
    <w:rsid w:val="005A4886"/>
    <w:rsid w:val="005A7496"/>
    <w:rsid w:val="005B0949"/>
    <w:rsid w:val="005B623D"/>
    <w:rsid w:val="005B6AF7"/>
    <w:rsid w:val="005B6B5C"/>
    <w:rsid w:val="005C0468"/>
    <w:rsid w:val="005C19FD"/>
    <w:rsid w:val="005C2EFA"/>
    <w:rsid w:val="005C33E1"/>
    <w:rsid w:val="005C3845"/>
    <w:rsid w:val="005C5567"/>
    <w:rsid w:val="005D0BED"/>
    <w:rsid w:val="005D1B27"/>
    <w:rsid w:val="005D3952"/>
    <w:rsid w:val="005D476D"/>
    <w:rsid w:val="005D5508"/>
    <w:rsid w:val="005D7F82"/>
    <w:rsid w:val="005E19C4"/>
    <w:rsid w:val="005E3246"/>
    <w:rsid w:val="005E4794"/>
    <w:rsid w:val="005E6132"/>
    <w:rsid w:val="005F31D1"/>
    <w:rsid w:val="005F3959"/>
    <w:rsid w:val="005F567E"/>
    <w:rsid w:val="005F5D88"/>
    <w:rsid w:val="00602555"/>
    <w:rsid w:val="00602B08"/>
    <w:rsid w:val="006104A9"/>
    <w:rsid w:val="00612657"/>
    <w:rsid w:val="00613200"/>
    <w:rsid w:val="00613A22"/>
    <w:rsid w:val="00616195"/>
    <w:rsid w:val="00622789"/>
    <w:rsid w:val="006317F2"/>
    <w:rsid w:val="006322D7"/>
    <w:rsid w:val="006364F1"/>
    <w:rsid w:val="006367A2"/>
    <w:rsid w:val="006400D2"/>
    <w:rsid w:val="00644D1D"/>
    <w:rsid w:val="00650577"/>
    <w:rsid w:val="00652398"/>
    <w:rsid w:val="00652483"/>
    <w:rsid w:val="00653716"/>
    <w:rsid w:val="00654BF8"/>
    <w:rsid w:val="006557EB"/>
    <w:rsid w:val="006558C0"/>
    <w:rsid w:val="00656850"/>
    <w:rsid w:val="00656ABF"/>
    <w:rsid w:val="00657D8D"/>
    <w:rsid w:val="006622AB"/>
    <w:rsid w:val="00662E78"/>
    <w:rsid w:val="0066318C"/>
    <w:rsid w:val="006653F1"/>
    <w:rsid w:val="00665555"/>
    <w:rsid w:val="006657EC"/>
    <w:rsid w:val="006667B6"/>
    <w:rsid w:val="006730E4"/>
    <w:rsid w:val="0067479F"/>
    <w:rsid w:val="00675C28"/>
    <w:rsid w:val="006760DE"/>
    <w:rsid w:val="00677673"/>
    <w:rsid w:val="00680C0D"/>
    <w:rsid w:val="006825BA"/>
    <w:rsid w:val="00684961"/>
    <w:rsid w:val="00686000"/>
    <w:rsid w:val="00686832"/>
    <w:rsid w:val="00691DE4"/>
    <w:rsid w:val="00692107"/>
    <w:rsid w:val="006923AF"/>
    <w:rsid w:val="00692F17"/>
    <w:rsid w:val="006941AA"/>
    <w:rsid w:val="00694C46"/>
    <w:rsid w:val="006979B9"/>
    <w:rsid w:val="006A0C6A"/>
    <w:rsid w:val="006A11C8"/>
    <w:rsid w:val="006A3849"/>
    <w:rsid w:val="006A4217"/>
    <w:rsid w:val="006A422B"/>
    <w:rsid w:val="006A565A"/>
    <w:rsid w:val="006A6345"/>
    <w:rsid w:val="006B1A3A"/>
    <w:rsid w:val="006B29FA"/>
    <w:rsid w:val="006B303D"/>
    <w:rsid w:val="006B3918"/>
    <w:rsid w:val="006B46A0"/>
    <w:rsid w:val="006B56F2"/>
    <w:rsid w:val="006C203D"/>
    <w:rsid w:val="006C5CAD"/>
    <w:rsid w:val="006C63B2"/>
    <w:rsid w:val="006C7F8D"/>
    <w:rsid w:val="006D5DBF"/>
    <w:rsid w:val="006E0A8F"/>
    <w:rsid w:val="006E307F"/>
    <w:rsid w:val="006E3806"/>
    <w:rsid w:val="006E4BCB"/>
    <w:rsid w:val="006E6871"/>
    <w:rsid w:val="006E6EFB"/>
    <w:rsid w:val="006F0064"/>
    <w:rsid w:val="006F2F85"/>
    <w:rsid w:val="006F3B0B"/>
    <w:rsid w:val="006F6797"/>
    <w:rsid w:val="00700474"/>
    <w:rsid w:val="00700C92"/>
    <w:rsid w:val="0070360B"/>
    <w:rsid w:val="00703783"/>
    <w:rsid w:val="0070454A"/>
    <w:rsid w:val="00711CE0"/>
    <w:rsid w:val="00712482"/>
    <w:rsid w:val="00714915"/>
    <w:rsid w:val="00720761"/>
    <w:rsid w:val="00722104"/>
    <w:rsid w:val="0072370F"/>
    <w:rsid w:val="0072383E"/>
    <w:rsid w:val="007270F0"/>
    <w:rsid w:val="007315D5"/>
    <w:rsid w:val="007327F2"/>
    <w:rsid w:val="0073284E"/>
    <w:rsid w:val="007352AB"/>
    <w:rsid w:val="00736E84"/>
    <w:rsid w:val="00740C85"/>
    <w:rsid w:val="00743763"/>
    <w:rsid w:val="00745BC9"/>
    <w:rsid w:val="00745D86"/>
    <w:rsid w:val="00747632"/>
    <w:rsid w:val="00751229"/>
    <w:rsid w:val="00754AC5"/>
    <w:rsid w:val="00762FB7"/>
    <w:rsid w:val="00775C1D"/>
    <w:rsid w:val="007777A2"/>
    <w:rsid w:val="007803D2"/>
    <w:rsid w:val="0078100B"/>
    <w:rsid w:val="00781A7D"/>
    <w:rsid w:val="00782547"/>
    <w:rsid w:val="00783088"/>
    <w:rsid w:val="007837FE"/>
    <w:rsid w:val="00784618"/>
    <w:rsid w:val="00791B42"/>
    <w:rsid w:val="00792105"/>
    <w:rsid w:val="007937A2"/>
    <w:rsid w:val="00795D27"/>
    <w:rsid w:val="00797098"/>
    <w:rsid w:val="007A3C7A"/>
    <w:rsid w:val="007A6E06"/>
    <w:rsid w:val="007A7A27"/>
    <w:rsid w:val="007B10CF"/>
    <w:rsid w:val="007B2211"/>
    <w:rsid w:val="007B3D6D"/>
    <w:rsid w:val="007C00FC"/>
    <w:rsid w:val="007C0858"/>
    <w:rsid w:val="007C0F6E"/>
    <w:rsid w:val="007C48FD"/>
    <w:rsid w:val="007C5CC0"/>
    <w:rsid w:val="007C6A90"/>
    <w:rsid w:val="007D287B"/>
    <w:rsid w:val="007D3E2F"/>
    <w:rsid w:val="007D4DF0"/>
    <w:rsid w:val="007E0BB3"/>
    <w:rsid w:val="007E30A2"/>
    <w:rsid w:val="007E3B1B"/>
    <w:rsid w:val="007E4B4C"/>
    <w:rsid w:val="007E6139"/>
    <w:rsid w:val="007E6857"/>
    <w:rsid w:val="007E68F8"/>
    <w:rsid w:val="007E7F6D"/>
    <w:rsid w:val="007F22FC"/>
    <w:rsid w:val="007F3540"/>
    <w:rsid w:val="007F4CED"/>
    <w:rsid w:val="00800FF9"/>
    <w:rsid w:val="00801F45"/>
    <w:rsid w:val="00801F56"/>
    <w:rsid w:val="00802A25"/>
    <w:rsid w:val="00805EF8"/>
    <w:rsid w:val="0080638E"/>
    <w:rsid w:val="00807144"/>
    <w:rsid w:val="008120C5"/>
    <w:rsid w:val="008143B0"/>
    <w:rsid w:val="008158CF"/>
    <w:rsid w:val="00815966"/>
    <w:rsid w:val="00815D8C"/>
    <w:rsid w:val="00816B62"/>
    <w:rsid w:val="00821AFC"/>
    <w:rsid w:val="00823CB4"/>
    <w:rsid w:val="00826AB6"/>
    <w:rsid w:val="00830885"/>
    <w:rsid w:val="00830AEC"/>
    <w:rsid w:val="008317E1"/>
    <w:rsid w:val="008323D8"/>
    <w:rsid w:val="00834FC3"/>
    <w:rsid w:val="00836161"/>
    <w:rsid w:val="00843E26"/>
    <w:rsid w:val="008475D3"/>
    <w:rsid w:val="00855400"/>
    <w:rsid w:val="0086393F"/>
    <w:rsid w:val="0086458E"/>
    <w:rsid w:val="008649C2"/>
    <w:rsid w:val="00864F32"/>
    <w:rsid w:val="00865562"/>
    <w:rsid w:val="00866725"/>
    <w:rsid w:val="00873C76"/>
    <w:rsid w:val="00874E0C"/>
    <w:rsid w:val="0087726E"/>
    <w:rsid w:val="008911F1"/>
    <w:rsid w:val="008962CA"/>
    <w:rsid w:val="008975B8"/>
    <w:rsid w:val="008A0DF0"/>
    <w:rsid w:val="008A13F1"/>
    <w:rsid w:val="008A6370"/>
    <w:rsid w:val="008A6711"/>
    <w:rsid w:val="008A7E74"/>
    <w:rsid w:val="008B3A93"/>
    <w:rsid w:val="008B7107"/>
    <w:rsid w:val="008C1322"/>
    <w:rsid w:val="008C5FF3"/>
    <w:rsid w:val="008C6B92"/>
    <w:rsid w:val="008D362B"/>
    <w:rsid w:val="008D42F5"/>
    <w:rsid w:val="008D4C56"/>
    <w:rsid w:val="008E45D8"/>
    <w:rsid w:val="008E7870"/>
    <w:rsid w:val="008E7A45"/>
    <w:rsid w:val="008E7EF6"/>
    <w:rsid w:val="008F23EF"/>
    <w:rsid w:val="008F2F6A"/>
    <w:rsid w:val="008F3079"/>
    <w:rsid w:val="008F4D4B"/>
    <w:rsid w:val="008F60C8"/>
    <w:rsid w:val="008F6EDC"/>
    <w:rsid w:val="00901EC8"/>
    <w:rsid w:val="00903574"/>
    <w:rsid w:val="00905262"/>
    <w:rsid w:val="00905C15"/>
    <w:rsid w:val="00914A13"/>
    <w:rsid w:val="00914AEF"/>
    <w:rsid w:val="00914C87"/>
    <w:rsid w:val="009163CE"/>
    <w:rsid w:val="00917374"/>
    <w:rsid w:val="00921782"/>
    <w:rsid w:val="00921D26"/>
    <w:rsid w:val="009228C8"/>
    <w:rsid w:val="00925B20"/>
    <w:rsid w:val="00926E27"/>
    <w:rsid w:val="0093185B"/>
    <w:rsid w:val="009337CC"/>
    <w:rsid w:val="009427C5"/>
    <w:rsid w:val="0095380F"/>
    <w:rsid w:val="00954784"/>
    <w:rsid w:val="009547A7"/>
    <w:rsid w:val="00960622"/>
    <w:rsid w:val="00960D84"/>
    <w:rsid w:val="0096381A"/>
    <w:rsid w:val="00970BBA"/>
    <w:rsid w:val="009736E6"/>
    <w:rsid w:val="0097519D"/>
    <w:rsid w:val="009800D2"/>
    <w:rsid w:val="00980A1D"/>
    <w:rsid w:val="0098229D"/>
    <w:rsid w:val="0098491F"/>
    <w:rsid w:val="00986AB8"/>
    <w:rsid w:val="0099061E"/>
    <w:rsid w:val="00993478"/>
    <w:rsid w:val="009937FB"/>
    <w:rsid w:val="009977A8"/>
    <w:rsid w:val="009978D2"/>
    <w:rsid w:val="009A1778"/>
    <w:rsid w:val="009A495B"/>
    <w:rsid w:val="009A4E08"/>
    <w:rsid w:val="009A65EB"/>
    <w:rsid w:val="009B083E"/>
    <w:rsid w:val="009B4BEB"/>
    <w:rsid w:val="009B6E0F"/>
    <w:rsid w:val="009C10A7"/>
    <w:rsid w:val="009C5BEF"/>
    <w:rsid w:val="009D2273"/>
    <w:rsid w:val="009D2F7D"/>
    <w:rsid w:val="009D5BDB"/>
    <w:rsid w:val="009E36B3"/>
    <w:rsid w:val="009E3FAD"/>
    <w:rsid w:val="009E708F"/>
    <w:rsid w:val="009F6B7D"/>
    <w:rsid w:val="00A0206C"/>
    <w:rsid w:val="00A027E3"/>
    <w:rsid w:val="00A034E9"/>
    <w:rsid w:val="00A0392A"/>
    <w:rsid w:val="00A0440B"/>
    <w:rsid w:val="00A05B3B"/>
    <w:rsid w:val="00A068EE"/>
    <w:rsid w:val="00A13CCA"/>
    <w:rsid w:val="00A14C69"/>
    <w:rsid w:val="00A17D9C"/>
    <w:rsid w:val="00A20276"/>
    <w:rsid w:val="00A20999"/>
    <w:rsid w:val="00A23680"/>
    <w:rsid w:val="00A23873"/>
    <w:rsid w:val="00A23F36"/>
    <w:rsid w:val="00A247F2"/>
    <w:rsid w:val="00A24C5F"/>
    <w:rsid w:val="00A25C58"/>
    <w:rsid w:val="00A26038"/>
    <w:rsid w:val="00A26AF8"/>
    <w:rsid w:val="00A26F89"/>
    <w:rsid w:val="00A31C6D"/>
    <w:rsid w:val="00A31CEE"/>
    <w:rsid w:val="00A37AF3"/>
    <w:rsid w:val="00A37EC9"/>
    <w:rsid w:val="00A407DB"/>
    <w:rsid w:val="00A40FC4"/>
    <w:rsid w:val="00A4254B"/>
    <w:rsid w:val="00A42F70"/>
    <w:rsid w:val="00A4470F"/>
    <w:rsid w:val="00A463E8"/>
    <w:rsid w:val="00A46B38"/>
    <w:rsid w:val="00A5023E"/>
    <w:rsid w:val="00A5291E"/>
    <w:rsid w:val="00A53BF2"/>
    <w:rsid w:val="00A5645A"/>
    <w:rsid w:val="00A57812"/>
    <w:rsid w:val="00A60EEB"/>
    <w:rsid w:val="00A63311"/>
    <w:rsid w:val="00A65FA7"/>
    <w:rsid w:val="00A67A8E"/>
    <w:rsid w:val="00A67BC9"/>
    <w:rsid w:val="00A71508"/>
    <w:rsid w:val="00A7251E"/>
    <w:rsid w:val="00A73CCA"/>
    <w:rsid w:val="00A74082"/>
    <w:rsid w:val="00A777F0"/>
    <w:rsid w:val="00A80D75"/>
    <w:rsid w:val="00A83F1A"/>
    <w:rsid w:val="00A84E4E"/>
    <w:rsid w:val="00A84EAD"/>
    <w:rsid w:val="00A87F1E"/>
    <w:rsid w:val="00A9104A"/>
    <w:rsid w:val="00A91A16"/>
    <w:rsid w:val="00A9485E"/>
    <w:rsid w:val="00A96D0D"/>
    <w:rsid w:val="00A97B1C"/>
    <w:rsid w:val="00A97C0C"/>
    <w:rsid w:val="00AA1D74"/>
    <w:rsid w:val="00AA1FF2"/>
    <w:rsid w:val="00AA2F02"/>
    <w:rsid w:val="00AA3F1E"/>
    <w:rsid w:val="00AA4A7B"/>
    <w:rsid w:val="00AA68F5"/>
    <w:rsid w:val="00AB10CD"/>
    <w:rsid w:val="00AB1796"/>
    <w:rsid w:val="00AB3F12"/>
    <w:rsid w:val="00AC1E02"/>
    <w:rsid w:val="00AC3650"/>
    <w:rsid w:val="00AC3AF8"/>
    <w:rsid w:val="00AC5F31"/>
    <w:rsid w:val="00AC7C59"/>
    <w:rsid w:val="00AD51A3"/>
    <w:rsid w:val="00AD609C"/>
    <w:rsid w:val="00AD771E"/>
    <w:rsid w:val="00AE5412"/>
    <w:rsid w:val="00AE5419"/>
    <w:rsid w:val="00AE5D5A"/>
    <w:rsid w:val="00AF2786"/>
    <w:rsid w:val="00AF3666"/>
    <w:rsid w:val="00AF37CA"/>
    <w:rsid w:val="00AF4DB1"/>
    <w:rsid w:val="00AF508B"/>
    <w:rsid w:val="00AF7094"/>
    <w:rsid w:val="00B00A2B"/>
    <w:rsid w:val="00B03768"/>
    <w:rsid w:val="00B04C0B"/>
    <w:rsid w:val="00B104D1"/>
    <w:rsid w:val="00B11C22"/>
    <w:rsid w:val="00B176EF"/>
    <w:rsid w:val="00B23D17"/>
    <w:rsid w:val="00B26087"/>
    <w:rsid w:val="00B27AFA"/>
    <w:rsid w:val="00B32557"/>
    <w:rsid w:val="00B32781"/>
    <w:rsid w:val="00B3306A"/>
    <w:rsid w:val="00B3741C"/>
    <w:rsid w:val="00B377E2"/>
    <w:rsid w:val="00B37E47"/>
    <w:rsid w:val="00B41BFB"/>
    <w:rsid w:val="00B45542"/>
    <w:rsid w:val="00B5035E"/>
    <w:rsid w:val="00B5049E"/>
    <w:rsid w:val="00B50F65"/>
    <w:rsid w:val="00B5190F"/>
    <w:rsid w:val="00B51BF4"/>
    <w:rsid w:val="00B52D60"/>
    <w:rsid w:val="00B53976"/>
    <w:rsid w:val="00B56B9D"/>
    <w:rsid w:val="00B57CEC"/>
    <w:rsid w:val="00B60245"/>
    <w:rsid w:val="00B60785"/>
    <w:rsid w:val="00B612E0"/>
    <w:rsid w:val="00B631EA"/>
    <w:rsid w:val="00B6362B"/>
    <w:rsid w:val="00B67580"/>
    <w:rsid w:val="00B70DFC"/>
    <w:rsid w:val="00B71117"/>
    <w:rsid w:val="00B73395"/>
    <w:rsid w:val="00B764A5"/>
    <w:rsid w:val="00B7780A"/>
    <w:rsid w:val="00B82367"/>
    <w:rsid w:val="00B82A6A"/>
    <w:rsid w:val="00B852AC"/>
    <w:rsid w:val="00B92373"/>
    <w:rsid w:val="00B92803"/>
    <w:rsid w:val="00B9347B"/>
    <w:rsid w:val="00B9426F"/>
    <w:rsid w:val="00B96F18"/>
    <w:rsid w:val="00B9766B"/>
    <w:rsid w:val="00BA19DA"/>
    <w:rsid w:val="00BA3224"/>
    <w:rsid w:val="00BA3B23"/>
    <w:rsid w:val="00BA3D1E"/>
    <w:rsid w:val="00BA51B3"/>
    <w:rsid w:val="00BA5CDB"/>
    <w:rsid w:val="00BA71B7"/>
    <w:rsid w:val="00BB225E"/>
    <w:rsid w:val="00BB4AF8"/>
    <w:rsid w:val="00BC1B03"/>
    <w:rsid w:val="00BC23A0"/>
    <w:rsid w:val="00BC366E"/>
    <w:rsid w:val="00BC4098"/>
    <w:rsid w:val="00BC4772"/>
    <w:rsid w:val="00BC6362"/>
    <w:rsid w:val="00BD0588"/>
    <w:rsid w:val="00BD0EB9"/>
    <w:rsid w:val="00BD151D"/>
    <w:rsid w:val="00BE1EEE"/>
    <w:rsid w:val="00BE238B"/>
    <w:rsid w:val="00BE7E0E"/>
    <w:rsid w:val="00BF0A03"/>
    <w:rsid w:val="00BF175E"/>
    <w:rsid w:val="00BF1D07"/>
    <w:rsid w:val="00BF2547"/>
    <w:rsid w:val="00C00D03"/>
    <w:rsid w:val="00C0248F"/>
    <w:rsid w:val="00C037D0"/>
    <w:rsid w:val="00C04120"/>
    <w:rsid w:val="00C07D1B"/>
    <w:rsid w:val="00C118A4"/>
    <w:rsid w:val="00C11C97"/>
    <w:rsid w:val="00C143FD"/>
    <w:rsid w:val="00C16F69"/>
    <w:rsid w:val="00C22B7F"/>
    <w:rsid w:val="00C23720"/>
    <w:rsid w:val="00C25537"/>
    <w:rsid w:val="00C26C80"/>
    <w:rsid w:val="00C26CFC"/>
    <w:rsid w:val="00C33567"/>
    <w:rsid w:val="00C40226"/>
    <w:rsid w:val="00C40510"/>
    <w:rsid w:val="00C51DE8"/>
    <w:rsid w:val="00C51EEA"/>
    <w:rsid w:val="00C5429D"/>
    <w:rsid w:val="00C54A36"/>
    <w:rsid w:val="00C55C6B"/>
    <w:rsid w:val="00C5654B"/>
    <w:rsid w:val="00C56B4E"/>
    <w:rsid w:val="00C579B2"/>
    <w:rsid w:val="00C57FDB"/>
    <w:rsid w:val="00C60972"/>
    <w:rsid w:val="00C6583A"/>
    <w:rsid w:val="00C675CF"/>
    <w:rsid w:val="00C723E9"/>
    <w:rsid w:val="00C72607"/>
    <w:rsid w:val="00C72A92"/>
    <w:rsid w:val="00C75CDF"/>
    <w:rsid w:val="00C75D07"/>
    <w:rsid w:val="00C84774"/>
    <w:rsid w:val="00C8699A"/>
    <w:rsid w:val="00C9005F"/>
    <w:rsid w:val="00C90EE0"/>
    <w:rsid w:val="00C95FE5"/>
    <w:rsid w:val="00C96098"/>
    <w:rsid w:val="00CA2919"/>
    <w:rsid w:val="00CA3688"/>
    <w:rsid w:val="00CA5717"/>
    <w:rsid w:val="00CA71EE"/>
    <w:rsid w:val="00CB5364"/>
    <w:rsid w:val="00CB56EE"/>
    <w:rsid w:val="00CC098E"/>
    <w:rsid w:val="00CC5DF2"/>
    <w:rsid w:val="00CC7216"/>
    <w:rsid w:val="00CD2137"/>
    <w:rsid w:val="00CD215C"/>
    <w:rsid w:val="00CD2ECA"/>
    <w:rsid w:val="00CD348B"/>
    <w:rsid w:val="00CD34DD"/>
    <w:rsid w:val="00CD3655"/>
    <w:rsid w:val="00CD384B"/>
    <w:rsid w:val="00CD3C09"/>
    <w:rsid w:val="00CD5474"/>
    <w:rsid w:val="00CE01D6"/>
    <w:rsid w:val="00CE3E3C"/>
    <w:rsid w:val="00CE4948"/>
    <w:rsid w:val="00CE4F39"/>
    <w:rsid w:val="00CE5FDC"/>
    <w:rsid w:val="00CE6552"/>
    <w:rsid w:val="00CE6949"/>
    <w:rsid w:val="00CE7661"/>
    <w:rsid w:val="00CF0246"/>
    <w:rsid w:val="00CF2850"/>
    <w:rsid w:val="00CF49A6"/>
    <w:rsid w:val="00CF4A5C"/>
    <w:rsid w:val="00CF7466"/>
    <w:rsid w:val="00D02980"/>
    <w:rsid w:val="00D05FC1"/>
    <w:rsid w:val="00D06074"/>
    <w:rsid w:val="00D06E84"/>
    <w:rsid w:val="00D11D2D"/>
    <w:rsid w:val="00D138D6"/>
    <w:rsid w:val="00D14465"/>
    <w:rsid w:val="00D15DCE"/>
    <w:rsid w:val="00D1613A"/>
    <w:rsid w:val="00D20FB4"/>
    <w:rsid w:val="00D26FD0"/>
    <w:rsid w:val="00D27405"/>
    <w:rsid w:val="00D30108"/>
    <w:rsid w:val="00D32541"/>
    <w:rsid w:val="00D32557"/>
    <w:rsid w:val="00D32A8D"/>
    <w:rsid w:val="00D3358B"/>
    <w:rsid w:val="00D33986"/>
    <w:rsid w:val="00D33B8A"/>
    <w:rsid w:val="00D36337"/>
    <w:rsid w:val="00D36635"/>
    <w:rsid w:val="00D36CED"/>
    <w:rsid w:val="00D41522"/>
    <w:rsid w:val="00D47022"/>
    <w:rsid w:val="00D47095"/>
    <w:rsid w:val="00D53F6B"/>
    <w:rsid w:val="00D55070"/>
    <w:rsid w:val="00D5593B"/>
    <w:rsid w:val="00D572D7"/>
    <w:rsid w:val="00D61C3E"/>
    <w:rsid w:val="00D64C66"/>
    <w:rsid w:val="00D7089D"/>
    <w:rsid w:val="00D71899"/>
    <w:rsid w:val="00D75AC4"/>
    <w:rsid w:val="00D815AE"/>
    <w:rsid w:val="00D825F3"/>
    <w:rsid w:val="00D83617"/>
    <w:rsid w:val="00D84113"/>
    <w:rsid w:val="00D85587"/>
    <w:rsid w:val="00D91098"/>
    <w:rsid w:val="00D92102"/>
    <w:rsid w:val="00D92B17"/>
    <w:rsid w:val="00D93170"/>
    <w:rsid w:val="00D95179"/>
    <w:rsid w:val="00D95EE2"/>
    <w:rsid w:val="00DA30F9"/>
    <w:rsid w:val="00DA4B25"/>
    <w:rsid w:val="00DA716C"/>
    <w:rsid w:val="00DB26E7"/>
    <w:rsid w:val="00DB421C"/>
    <w:rsid w:val="00DB4DF9"/>
    <w:rsid w:val="00DC11F0"/>
    <w:rsid w:val="00DC2EE3"/>
    <w:rsid w:val="00DC30B8"/>
    <w:rsid w:val="00DC785C"/>
    <w:rsid w:val="00DC7F95"/>
    <w:rsid w:val="00DD19BD"/>
    <w:rsid w:val="00DD1BB3"/>
    <w:rsid w:val="00DE20F3"/>
    <w:rsid w:val="00DE6975"/>
    <w:rsid w:val="00DF324D"/>
    <w:rsid w:val="00DF4B7B"/>
    <w:rsid w:val="00DF560B"/>
    <w:rsid w:val="00E01362"/>
    <w:rsid w:val="00E01D63"/>
    <w:rsid w:val="00E027E4"/>
    <w:rsid w:val="00E03AF7"/>
    <w:rsid w:val="00E07156"/>
    <w:rsid w:val="00E11EFB"/>
    <w:rsid w:val="00E121B4"/>
    <w:rsid w:val="00E12BAF"/>
    <w:rsid w:val="00E1310A"/>
    <w:rsid w:val="00E139DD"/>
    <w:rsid w:val="00E151DD"/>
    <w:rsid w:val="00E16632"/>
    <w:rsid w:val="00E209EB"/>
    <w:rsid w:val="00E24928"/>
    <w:rsid w:val="00E2733E"/>
    <w:rsid w:val="00E30BC0"/>
    <w:rsid w:val="00E30D23"/>
    <w:rsid w:val="00E34C89"/>
    <w:rsid w:val="00E412EB"/>
    <w:rsid w:val="00E41F9F"/>
    <w:rsid w:val="00E454BE"/>
    <w:rsid w:val="00E46771"/>
    <w:rsid w:val="00E4742F"/>
    <w:rsid w:val="00E477F1"/>
    <w:rsid w:val="00E504DB"/>
    <w:rsid w:val="00E51200"/>
    <w:rsid w:val="00E52256"/>
    <w:rsid w:val="00E53F8B"/>
    <w:rsid w:val="00E60192"/>
    <w:rsid w:val="00E60349"/>
    <w:rsid w:val="00E60904"/>
    <w:rsid w:val="00E613E2"/>
    <w:rsid w:val="00E628EB"/>
    <w:rsid w:val="00E63563"/>
    <w:rsid w:val="00E6473B"/>
    <w:rsid w:val="00E66A84"/>
    <w:rsid w:val="00E66DAB"/>
    <w:rsid w:val="00E67E59"/>
    <w:rsid w:val="00E709AD"/>
    <w:rsid w:val="00E71EF3"/>
    <w:rsid w:val="00E7233A"/>
    <w:rsid w:val="00E72562"/>
    <w:rsid w:val="00E75053"/>
    <w:rsid w:val="00E751D7"/>
    <w:rsid w:val="00E75564"/>
    <w:rsid w:val="00E75A12"/>
    <w:rsid w:val="00E77D2F"/>
    <w:rsid w:val="00E8053F"/>
    <w:rsid w:val="00E8103D"/>
    <w:rsid w:val="00E83B84"/>
    <w:rsid w:val="00E911D1"/>
    <w:rsid w:val="00E9160A"/>
    <w:rsid w:val="00E94E1C"/>
    <w:rsid w:val="00E96524"/>
    <w:rsid w:val="00E97241"/>
    <w:rsid w:val="00EA1BDD"/>
    <w:rsid w:val="00EA26DC"/>
    <w:rsid w:val="00EA286A"/>
    <w:rsid w:val="00EA2CC8"/>
    <w:rsid w:val="00EA34B8"/>
    <w:rsid w:val="00EA3629"/>
    <w:rsid w:val="00EA4FD7"/>
    <w:rsid w:val="00EB10B4"/>
    <w:rsid w:val="00EB5993"/>
    <w:rsid w:val="00EB66CB"/>
    <w:rsid w:val="00EC06FB"/>
    <w:rsid w:val="00EC2334"/>
    <w:rsid w:val="00EC3586"/>
    <w:rsid w:val="00EC3701"/>
    <w:rsid w:val="00EC5652"/>
    <w:rsid w:val="00EC6835"/>
    <w:rsid w:val="00EC7CDB"/>
    <w:rsid w:val="00ED255A"/>
    <w:rsid w:val="00ED59CB"/>
    <w:rsid w:val="00ED5C18"/>
    <w:rsid w:val="00ED7078"/>
    <w:rsid w:val="00ED7D5E"/>
    <w:rsid w:val="00EE1833"/>
    <w:rsid w:val="00EE4DD8"/>
    <w:rsid w:val="00EE6AE2"/>
    <w:rsid w:val="00EE76BB"/>
    <w:rsid w:val="00EE7D5C"/>
    <w:rsid w:val="00EE7F59"/>
    <w:rsid w:val="00EF01F3"/>
    <w:rsid w:val="00EF16DF"/>
    <w:rsid w:val="00EF264B"/>
    <w:rsid w:val="00EF344B"/>
    <w:rsid w:val="00EF488F"/>
    <w:rsid w:val="00EF5913"/>
    <w:rsid w:val="00EF606B"/>
    <w:rsid w:val="00EF6C5A"/>
    <w:rsid w:val="00EF6D98"/>
    <w:rsid w:val="00F01628"/>
    <w:rsid w:val="00F01EAB"/>
    <w:rsid w:val="00F01EB3"/>
    <w:rsid w:val="00F02A7F"/>
    <w:rsid w:val="00F048C0"/>
    <w:rsid w:val="00F05136"/>
    <w:rsid w:val="00F07CA0"/>
    <w:rsid w:val="00F07D01"/>
    <w:rsid w:val="00F128D0"/>
    <w:rsid w:val="00F15453"/>
    <w:rsid w:val="00F163EB"/>
    <w:rsid w:val="00F169B9"/>
    <w:rsid w:val="00F229C0"/>
    <w:rsid w:val="00F2312B"/>
    <w:rsid w:val="00F2409A"/>
    <w:rsid w:val="00F25066"/>
    <w:rsid w:val="00F253FF"/>
    <w:rsid w:val="00F26278"/>
    <w:rsid w:val="00F30AF0"/>
    <w:rsid w:val="00F30DD5"/>
    <w:rsid w:val="00F3172F"/>
    <w:rsid w:val="00F33B38"/>
    <w:rsid w:val="00F34946"/>
    <w:rsid w:val="00F3649B"/>
    <w:rsid w:val="00F43452"/>
    <w:rsid w:val="00F471C1"/>
    <w:rsid w:val="00F52FC1"/>
    <w:rsid w:val="00F53B29"/>
    <w:rsid w:val="00F548A5"/>
    <w:rsid w:val="00F6148B"/>
    <w:rsid w:val="00F623A9"/>
    <w:rsid w:val="00F63408"/>
    <w:rsid w:val="00F673FF"/>
    <w:rsid w:val="00F6761B"/>
    <w:rsid w:val="00F726C0"/>
    <w:rsid w:val="00F72F6D"/>
    <w:rsid w:val="00F734C0"/>
    <w:rsid w:val="00F84914"/>
    <w:rsid w:val="00F858AB"/>
    <w:rsid w:val="00F9136A"/>
    <w:rsid w:val="00F91D0D"/>
    <w:rsid w:val="00F9338B"/>
    <w:rsid w:val="00F93C23"/>
    <w:rsid w:val="00F93CC1"/>
    <w:rsid w:val="00F9488A"/>
    <w:rsid w:val="00F956B3"/>
    <w:rsid w:val="00F95C2B"/>
    <w:rsid w:val="00F969B7"/>
    <w:rsid w:val="00F976B0"/>
    <w:rsid w:val="00FA1A72"/>
    <w:rsid w:val="00FA3368"/>
    <w:rsid w:val="00FA3B32"/>
    <w:rsid w:val="00FA5F9C"/>
    <w:rsid w:val="00FA74EE"/>
    <w:rsid w:val="00FB32DD"/>
    <w:rsid w:val="00FB37CA"/>
    <w:rsid w:val="00FB4795"/>
    <w:rsid w:val="00FC0F46"/>
    <w:rsid w:val="00FC15D4"/>
    <w:rsid w:val="00FC59AB"/>
    <w:rsid w:val="00FC6DC1"/>
    <w:rsid w:val="00FD0DDB"/>
    <w:rsid w:val="00FD1B63"/>
    <w:rsid w:val="00FD22D5"/>
    <w:rsid w:val="00FD2EA6"/>
    <w:rsid w:val="00FD63DB"/>
    <w:rsid w:val="00FE2734"/>
    <w:rsid w:val="00FE3CCC"/>
    <w:rsid w:val="00FE5104"/>
    <w:rsid w:val="00FE51D8"/>
    <w:rsid w:val="00FE6019"/>
    <w:rsid w:val="00FE619F"/>
    <w:rsid w:val="00FE6E44"/>
    <w:rsid w:val="00FF2C61"/>
    <w:rsid w:val="00FF3540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2289"/>
    <o:shapelayout v:ext="edit">
      <o:idmap v:ext="edit" data="1"/>
    </o:shapelayout>
  </w:shapeDefaults>
  <w:decimalSymbol w:val="."/>
  <w:listSeparator w:val=","/>
  <w14:docId w14:val="7D820D8E"/>
  <w15:docId w15:val="{118A2D6A-7ECF-4D50-9831-515149D3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C00FC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Char,Char Char,Char Char4"/>
    <w:basedOn w:val="a2"/>
    <w:next w:val="a3"/>
    <w:link w:val="1Char"/>
    <w:qFormat/>
    <w:rsid w:val="008C5FF3"/>
    <w:pPr>
      <w:keepNext/>
      <w:numPr>
        <w:numId w:val="1"/>
      </w:numPr>
      <w:spacing w:beforeLines="100" w:after="180"/>
      <w:outlineLvl w:val="0"/>
    </w:pPr>
    <w:rPr>
      <w:rFonts w:ascii="Arial" w:hAnsi="Arial"/>
      <w:b/>
      <w:sz w:val="24"/>
      <w:szCs w:val="28"/>
    </w:rPr>
  </w:style>
  <w:style w:type="paragraph" w:styleId="2">
    <w:name w:val="heading 2"/>
    <w:basedOn w:val="a2"/>
    <w:next w:val="a3"/>
    <w:link w:val="2Char"/>
    <w:unhideWhenUsed/>
    <w:qFormat/>
    <w:rsid w:val="008C5FF3"/>
    <w:pPr>
      <w:keepNext/>
      <w:numPr>
        <w:ilvl w:val="1"/>
        <w:numId w:val="1"/>
      </w:numPr>
      <w:spacing w:beforeLines="50" w:afterLines="50"/>
      <w:outlineLvl w:val="1"/>
    </w:pPr>
    <w:rPr>
      <w:rFonts w:hAnsi="Arial"/>
      <w:b/>
      <w:bCs/>
      <w:sz w:val="22"/>
    </w:rPr>
  </w:style>
  <w:style w:type="paragraph" w:styleId="3">
    <w:name w:val="heading 3"/>
    <w:basedOn w:val="a2"/>
    <w:next w:val="a3"/>
    <w:link w:val="3Char"/>
    <w:unhideWhenUsed/>
    <w:qFormat/>
    <w:rsid w:val="008C5FF3"/>
    <w:pPr>
      <w:keepNext/>
      <w:numPr>
        <w:ilvl w:val="2"/>
        <w:numId w:val="1"/>
      </w:numPr>
      <w:spacing w:beforeLines="50" w:afterLines="50"/>
      <w:ind w:left="1134"/>
      <w:outlineLvl w:val="2"/>
    </w:pPr>
    <w:rPr>
      <w:rFonts w:hAnsi="Arial"/>
    </w:rPr>
  </w:style>
  <w:style w:type="paragraph" w:styleId="4">
    <w:name w:val="heading 4"/>
    <w:basedOn w:val="a2"/>
    <w:next w:val="a3"/>
    <w:link w:val="4Char"/>
    <w:unhideWhenUsed/>
    <w:qFormat/>
    <w:rsid w:val="008C5FF3"/>
    <w:pPr>
      <w:keepNext/>
      <w:numPr>
        <w:ilvl w:val="3"/>
        <w:numId w:val="1"/>
      </w:numPr>
      <w:spacing w:beforeLines="50" w:afterLines="50"/>
      <w:ind w:left="1134"/>
      <w:outlineLvl w:val="3"/>
    </w:pPr>
    <w:rPr>
      <w:b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Char"/>
    <w:unhideWhenUsed/>
    <w:rsid w:val="008C5FF3"/>
    <w:pPr>
      <w:adjustRightInd w:val="0"/>
      <w:snapToGrid w:val="0"/>
      <w:spacing w:before="120" w:after="120" w:line="360" w:lineRule="auto"/>
      <w:ind w:firstLineChars="100" w:firstLine="100"/>
    </w:pPr>
  </w:style>
  <w:style w:type="character" w:customStyle="1" w:styleId="Char">
    <w:name w:val="본문 Char"/>
    <w:basedOn w:val="a4"/>
    <w:link w:val="a3"/>
    <w:rsid w:val="008C5FF3"/>
    <w:rPr>
      <w:rFonts w:ascii="바탕" w:eastAsia="바탕" w:hAnsi="Times New Roman" w:cs="Times New Roman"/>
      <w:szCs w:val="24"/>
    </w:rPr>
  </w:style>
  <w:style w:type="character" w:customStyle="1" w:styleId="1Char">
    <w:name w:val="제목 1 Char"/>
    <w:aliases w:val="Char Char1,Char Char Char,Char Char4 Char"/>
    <w:basedOn w:val="a4"/>
    <w:link w:val="1"/>
    <w:rsid w:val="008C5FF3"/>
    <w:rPr>
      <w:rFonts w:ascii="Arial" w:eastAsia="바탕" w:hAnsi="Arial" w:cs="Times New Roman"/>
      <w:b/>
      <w:sz w:val="24"/>
      <w:szCs w:val="28"/>
    </w:rPr>
  </w:style>
  <w:style w:type="character" w:customStyle="1" w:styleId="2Char">
    <w:name w:val="제목 2 Char"/>
    <w:basedOn w:val="a4"/>
    <w:link w:val="2"/>
    <w:rsid w:val="008C5FF3"/>
    <w:rPr>
      <w:rFonts w:ascii="바탕" w:eastAsia="바탕" w:hAnsi="Arial" w:cs="Times New Roman"/>
      <w:b/>
      <w:bCs/>
      <w:sz w:val="22"/>
      <w:szCs w:val="24"/>
    </w:rPr>
  </w:style>
  <w:style w:type="character" w:customStyle="1" w:styleId="3Char">
    <w:name w:val="제목 3 Char"/>
    <w:basedOn w:val="a4"/>
    <w:link w:val="3"/>
    <w:rsid w:val="008C5FF3"/>
    <w:rPr>
      <w:rFonts w:ascii="바탕" w:eastAsia="바탕" w:hAnsi="Arial" w:cs="Times New Roman"/>
      <w:szCs w:val="24"/>
    </w:rPr>
  </w:style>
  <w:style w:type="character" w:customStyle="1" w:styleId="4Char">
    <w:name w:val="제목 4 Char"/>
    <w:basedOn w:val="a4"/>
    <w:link w:val="4"/>
    <w:rsid w:val="008C5FF3"/>
    <w:rPr>
      <w:rFonts w:ascii="바탕" w:eastAsia="바탕" w:hAnsi="Times New Roman" w:cs="Times New Roman"/>
      <w:bCs/>
      <w:szCs w:val="24"/>
    </w:rPr>
  </w:style>
  <w:style w:type="character" w:styleId="a7">
    <w:name w:val="Hyperlink"/>
    <w:basedOn w:val="a4"/>
    <w:uiPriority w:val="99"/>
    <w:unhideWhenUsed/>
    <w:rsid w:val="008C5FF3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unhideWhenUsed/>
    <w:rsid w:val="004F4EA0"/>
    <w:pPr>
      <w:tabs>
        <w:tab w:val="left" w:pos="400"/>
        <w:tab w:val="right" w:leader="dot" w:pos="9016"/>
      </w:tabs>
      <w:spacing w:before="120" w:after="120" w:line="384" w:lineRule="auto"/>
      <w:jc w:val="left"/>
    </w:pPr>
    <w:rPr>
      <w:rFonts w:asciiTheme="majorHAnsi" w:eastAsiaTheme="majorHAnsi" w:hAnsiTheme="majorHAnsi"/>
      <w:caps/>
      <w:noProof/>
      <w:color w:val="000000" w:themeColor="text1"/>
      <w:szCs w:val="20"/>
    </w:rPr>
  </w:style>
  <w:style w:type="paragraph" w:styleId="20">
    <w:name w:val="toc 2"/>
    <w:basedOn w:val="a2"/>
    <w:next w:val="a2"/>
    <w:autoRedefine/>
    <w:uiPriority w:val="39"/>
    <w:unhideWhenUsed/>
    <w:rsid w:val="00FC59AB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a8">
    <w:name w:val="caption"/>
    <w:basedOn w:val="a2"/>
    <w:next w:val="a2"/>
    <w:unhideWhenUsed/>
    <w:qFormat/>
    <w:rsid w:val="008C5FF3"/>
    <w:pPr>
      <w:snapToGrid w:val="0"/>
      <w:spacing w:before="120" w:after="240" w:line="360" w:lineRule="auto"/>
      <w:ind w:leftChars="500" w:left="500" w:rightChars="500" w:right="500"/>
      <w:jc w:val="center"/>
    </w:pPr>
    <w:rPr>
      <w:b/>
      <w:bCs/>
      <w:szCs w:val="20"/>
    </w:rPr>
  </w:style>
  <w:style w:type="paragraph" w:styleId="a9">
    <w:name w:val="table of figures"/>
    <w:basedOn w:val="a2"/>
    <w:next w:val="a2"/>
    <w:uiPriority w:val="99"/>
    <w:unhideWhenUsed/>
    <w:qFormat/>
    <w:rsid w:val="008C5FF3"/>
    <w:pPr>
      <w:ind w:leftChars="400" w:left="850" w:hangingChars="200" w:hanging="425"/>
    </w:pPr>
  </w:style>
  <w:style w:type="paragraph" w:styleId="aa">
    <w:name w:val="Date"/>
    <w:basedOn w:val="a2"/>
    <w:next w:val="a2"/>
    <w:link w:val="Char0"/>
    <w:semiHidden/>
    <w:unhideWhenUsed/>
    <w:rsid w:val="008C5FF3"/>
    <w:pPr>
      <w:autoSpaceDE/>
      <w:autoSpaceDN/>
      <w:adjustRightInd w:val="0"/>
      <w:spacing w:line="360" w:lineRule="atLeast"/>
    </w:pPr>
    <w:rPr>
      <w:rFonts w:ascii="굴림" w:eastAsia="굴림" w:hAnsi="굴림"/>
      <w:kern w:val="0"/>
      <w:sz w:val="40"/>
      <w:szCs w:val="20"/>
    </w:rPr>
  </w:style>
  <w:style w:type="character" w:customStyle="1" w:styleId="Char0">
    <w:name w:val="날짜 Char"/>
    <w:basedOn w:val="a4"/>
    <w:link w:val="aa"/>
    <w:semiHidden/>
    <w:rsid w:val="008C5FF3"/>
    <w:rPr>
      <w:rFonts w:ascii="굴림" w:eastAsia="굴림" w:hAnsi="굴림" w:cs="Times New Roman"/>
      <w:kern w:val="0"/>
      <w:sz w:val="40"/>
      <w:szCs w:val="20"/>
    </w:rPr>
  </w:style>
  <w:style w:type="paragraph" w:styleId="21">
    <w:name w:val="Body Text 2"/>
    <w:basedOn w:val="a2"/>
    <w:link w:val="2Char0"/>
    <w:semiHidden/>
    <w:unhideWhenUsed/>
    <w:rsid w:val="008C5FF3"/>
    <w:pPr>
      <w:spacing w:after="180" w:line="480" w:lineRule="auto"/>
    </w:pPr>
  </w:style>
  <w:style w:type="character" w:customStyle="1" w:styleId="2Char0">
    <w:name w:val="본문 2 Char"/>
    <w:basedOn w:val="a4"/>
    <w:link w:val="21"/>
    <w:semiHidden/>
    <w:rsid w:val="008C5FF3"/>
    <w:rPr>
      <w:rFonts w:ascii="바탕" w:eastAsia="바탕" w:hAnsi="Times New Roman" w:cs="Times New Roman"/>
      <w:szCs w:val="24"/>
    </w:rPr>
  </w:style>
  <w:style w:type="paragraph" w:customStyle="1" w:styleId="ab">
    <w:name w:val="목차제목"/>
    <w:basedOn w:val="a2"/>
    <w:next w:val="a2"/>
    <w:rsid w:val="008C5FF3"/>
    <w:pPr>
      <w:adjustRightInd w:val="0"/>
      <w:snapToGrid w:val="0"/>
      <w:spacing w:beforeLines="200" w:afterLines="100"/>
      <w:jc w:val="center"/>
    </w:pPr>
    <w:rPr>
      <w:b/>
      <w:sz w:val="28"/>
      <w:szCs w:val="28"/>
      <w:u w:val="single"/>
    </w:rPr>
  </w:style>
  <w:style w:type="paragraph" w:customStyle="1" w:styleId="TDP">
    <w:name w:val="TDP 본문"/>
    <w:basedOn w:val="a2"/>
    <w:next w:val="a2"/>
    <w:rsid w:val="008C5FF3"/>
    <w:pPr>
      <w:spacing w:line="360" w:lineRule="auto"/>
      <w:ind w:firstLineChars="180" w:firstLine="360"/>
    </w:pPr>
    <w:rPr>
      <w:rFonts w:ascii="Arial" w:eastAsia="굴림체" w:hAnsi="Arial"/>
    </w:rPr>
  </w:style>
  <w:style w:type="character" w:customStyle="1" w:styleId="Char1">
    <w:name w:val="프로세스기술문 Char"/>
    <w:basedOn w:val="a4"/>
    <w:link w:val="ac"/>
    <w:locked/>
    <w:rsid w:val="008C5FF3"/>
    <w:rPr>
      <w:rFonts w:ascii="HY신명조" w:eastAsia="HY신명조"/>
      <w:w w:val="90"/>
      <w:sz w:val="22"/>
    </w:rPr>
  </w:style>
  <w:style w:type="paragraph" w:customStyle="1" w:styleId="ac">
    <w:name w:val="프로세스기술문"/>
    <w:basedOn w:val="a2"/>
    <w:link w:val="Char1"/>
    <w:rsid w:val="008C5FF3"/>
    <w:pPr>
      <w:ind w:left="397"/>
    </w:pPr>
    <w:rPr>
      <w:rFonts w:ascii="HY신명조" w:eastAsia="HY신명조" w:hAnsiTheme="minorHAnsi" w:cstheme="minorBidi"/>
      <w:w w:val="90"/>
      <w:sz w:val="22"/>
      <w:szCs w:val="22"/>
    </w:rPr>
  </w:style>
  <w:style w:type="paragraph" w:customStyle="1" w:styleId="a1">
    <w:name w:val="항목(표안)"/>
    <w:basedOn w:val="ad"/>
    <w:rsid w:val="008C5FF3"/>
    <w:pPr>
      <w:numPr>
        <w:ilvl w:val="1"/>
        <w:numId w:val="2"/>
      </w:numPr>
      <w:tabs>
        <w:tab w:val="clear" w:pos="1160"/>
        <w:tab w:val="num" w:pos="645"/>
      </w:tabs>
      <w:adjustRightInd w:val="0"/>
      <w:ind w:leftChars="0" w:left="645" w:firstLineChars="0" w:firstLine="0"/>
      <w:contextualSpacing w:val="0"/>
    </w:pPr>
    <w:rPr>
      <w:rFonts w:cs="바탕"/>
      <w:w w:val="90"/>
      <w:szCs w:val="20"/>
    </w:rPr>
  </w:style>
  <w:style w:type="paragraph" w:styleId="ad">
    <w:name w:val="List"/>
    <w:basedOn w:val="a2"/>
    <w:uiPriority w:val="99"/>
    <w:semiHidden/>
    <w:unhideWhenUsed/>
    <w:rsid w:val="008C5FF3"/>
    <w:pPr>
      <w:ind w:leftChars="200" w:left="100" w:hangingChars="200" w:hanging="200"/>
      <w:contextualSpacing/>
    </w:pPr>
  </w:style>
  <w:style w:type="character" w:customStyle="1" w:styleId="Char2">
    <w:name w:val="본문항목 Char"/>
    <w:basedOn w:val="a4"/>
    <w:link w:val="a0"/>
    <w:locked/>
    <w:rsid w:val="008C5FF3"/>
    <w:rPr>
      <w:rFonts w:ascii="바탕" w:eastAsia="HY신명조" w:cs="바탕"/>
      <w:w w:val="90"/>
      <w:sz w:val="22"/>
    </w:rPr>
  </w:style>
  <w:style w:type="paragraph" w:customStyle="1" w:styleId="a0">
    <w:name w:val="본문항목"/>
    <w:basedOn w:val="a1"/>
    <w:link w:val="Char2"/>
    <w:rsid w:val="008C5FF3"/>
    <w:pPr>
      <w:numPr>
        <w:ilvl w:val="0"/>
      </w:numPr>
    </w:pPr>
    <w:rPr>
      <w:rFonts w:eastAsia="HY신명조" w:hAnsiTheme="minorHAnsi"/>
      <w:sz w:val="22"/>
      <w:szCs w:val="22"/>
    </w:rPr>
  </w:style>
  <w:style w:type="paragraph" w:customStyle="1" w:styleId="ae">
    <w:name w:val="바탕글"/>
    <w:rsid w:val="008C5FF3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5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11">
    <w:name w:val="개요 1"/>
    <w:rsid w:val="008C5FF3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af">
    <w:name w:val="각주"/>
    <w:basedOn w:val="a2"/>
    <w:rsid w:val="008C5FF3"/>
    <w:pPr>
      <w:widowControl/>
      <w:wordWrap/>
      <w:autoSpaceDE/>
      <w:autoSpaceDN/>
      <w:snapToGrid w:val="0"/>
      <w:spacing w:line="312" w:lineRule="auto"/>
    </w:pPr>
    <w:rPr>
      <w:rFonts w:hAnsi="바탕" w:cs="굴림"/>
      <w:color w:val="000000"/>
      <w:kern w:val="0"/>
      <w:sz w:val="18"/>
      <w:szCs w:val="18"/>
    </w:rPr>
  </w:style>
  <w:style w:type="paragraph" w:styleId="af0">
    <w:name w:val="Balloon Text"/>
    <w:basedOn w:val="a2"/>
    <w:link w:val="Char3"/>
    <w:uiPriority w:val="99"/>
    <w:semiHidden/>
    <w:unhideWhenUsed/>
    <w:rsid w:val="008C5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4"/>
    <w:link w:val="af0"/>
    <w:uiPriority w:val="99"/>
    <w:semiHidden/>
    <w:rsid w:val="008C5FF3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2"/>
    <w:link w:val="Char4"/>
    <w:unhideWhenUsed/>
    <w:rsid w:val="008C5FF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1"/>
    <w:uiPriority w:val="99"/>
    <w:rsid w:val="008C5FF3"/>
    <w:rPr>
      <w:rFonts w:ascii="바탕" w:eastAsia="바탕" w:hAnsi="Times New Roman" w:cs="Times New Roman"/>
      <w:szCs w:val="24"/>
    </w:rPr>
  </w:style>
  <w:style w:type="paragraph" w:styleId="af2">
    <w:name w:val="footer"/>
    <w:basedOn w:val="a2"/>
    <w:link w:val="Char5"/>
    <w:unhideWhenUsed/>
    <w:rsid w:val="008C5FF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4"/>
    <w:link w:val="af2"/>
    <w:uiPriority w:val="99"/>
    <w:rsid w:val="008C5FF3"/>
    <w:rPr>
      <w:rFonts w:ascii="바탕" w:eastAsia="바탕" w:hAnsi="Times New Roman" w:cs="Times New Roman"/>
      <w:szCs w:val="24"/>
    </w:rPr>
  </w:style>
  <w:style w:type="character" w:styleId="af3">
    <w:name w:val="Placeholder Text"/>
    <w:basedOn w:val="a4"/>
    <w:uiPriority w:val="99"/>
    <w:semiHidden/>
    <w:rsid w:val="00CF49A6"/>
    <w:rPr>
      <w:color w:val="808080"/>
    </w:rPr>
  </w:style>
  <w:style w:type="paragraph" w:styleId="30">
    <w:name w:val="toc 3"/>
    <w:basedOn w:val="a2"/>
    <w:next w:val="a2"/>
    <w:autoRedefine/>
    <w:uiPriority w:val="39"/>
    <w:unhideWhenUsed/>
    <w:rsid w:val="00E9160A"/>
    <w:pPr>
      <w:ind w:left="400"/>
      <w:jc w:val="left"/>
    </w:pPr>
    <w:rPr>
      <w:rFonts w:asciiTheme="minorHAnsi" w:eastAsiaTheme="minorHAnsi"/>
      <w:i/>
      <w:iCs/>
      <w:szCs w:val="20"/>
    </w:rPr>
  </w:style>
  <w:style w:type="paragraph" w:styleId="a">
    <w:name w:val="List Bullet"/>
    <w:basedOn w:val="a2"/>
    <w:rsid w:val="00E9160A"/>
    <w:pPr>
      <w:numPr>
        <w:numId w:val="4"/>
      </w:numPr>
    </w:pPr>
  </w:style>
  <w:style w:type="paragraph" w:styleId="af4">
    <w:name w:val="List Paragraph"/>
    <w:basedOn w:val="a2"/>
    <w:uiPriority w:val="34"/>
    <w:qFormat/>
    <w:rsid w:val="00E9160A"/>
    <w:pPr>
      <w:ind w:leftChars="400" w:left="800"/>
    </w:pPr>
  </w:style>
  <w:style w:type="paragraph" w:customStyle="1" w:styleId="reference">
    <w:name w:val="reference"/>
    <w:basedOn w:val="a2"/>
    <w:rsid w:val="002B097D"/>
    <w:pPr>
      <w:widowControl/>
      <w:wordWrap/>
      <w:autoSpaceDE/>
      <w:autoSpaceDN/>
      <w:ind w:left="227" w:hanging="227"/>
    </w:pPr>
    <w:rPr>
      <w:rFonts w:ascii="Times" w:eastAsia="맑은 고딕" w:hAnsi="Times"/>
      <w:kern w:val="0"/>
      <w:sz w:val="18"/>
      <w:szCs w:val="20"/>
      <w:lang w:eastAsia="de-DE"/>
    </w:rPr>
  </w:style>
  <w:style w:type="table" w:styleId="af5">
    <w:name w:val="Table Grid"/>
    <w:basedOn w:val="a5"/>
    <w:uiPriority w:val="39"/>
    <w:rsid w:val="00D9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2"/>
    <w:uiPriority w:val="39"/>
    <w:semiHidden/>
    <w:unhideWhenUsed/>
    <w:qFormat/>
    <w:rsid w:val="00F163EB"/>
    <w:pPr>
      <w:keepLines/>
      <w:widowControl/>
      <w:numPr>
        <w:numId w:val="0"/>
      </w:numPr>
      <w:wordWrap/>
      <w:autoSpaceDE/>
      <w:autoSpaceDN/>
      <w:spacing w:beforeLines="0"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</w:rPr>
  </w:style>
  <w:style w:type="paragraph" w:styleId="40">
    <w:name w:val="toc 4"/>
    <w:basedOn w:val="a2"/>
    <w:next w:val="a2"/>
    <w:autoRedefine/>
    <w:uiPriority w:val="39"/>
    <w:unhideWhenUsed/>
    <w:rsid w:val="00FC59AB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2"/>
    <w:next w:val="a2"/>
    <w:autoRedefine/>
    <w:uiPriority w:val="39"/>
    <w:unhideWhenUsed/>
    <w:rsid w:val="00FC59AB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2"/>
    <w:next w:val="a2"/>
    <w:autoRedefine/>
    <w:uiPriority w:val="39"/>
    <w:unhideWhenUsed/>
    <w:rsid w:val="00FC59AB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2"/>
    <w:next w:val="a2"/>
    <w:autoRedefine/>
    <w:uiPriority w:val="39"/>
    <w:unhideWhenUsed/>
    <w:rsid w:val="00FC59AB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unhideWhenUsed/>
    <w:rsid w:val="00FC59AB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unhideWhenUsed/>
    <w:rsid w:val="00FC59AB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apple-converted-space">
    <w:name w:val="apple-converted-space"/>
    <w:basedOn w:val="a4"/>
    <w:rsid w:val="005D7F82"/>
  </w:style>
  <w:style w:type="character" w:styleId="af6">
    <w:name w:val="FollowedHyperlink"/>
    <w:basedOn w:val="a4"/>
    <w:uiPriority w:val="99"/>
    <w:semiHidden/>
    <w:unhideWhenUsed/>
    <w:rsid w:val="009977A8"/>
    <w:rPr>
      <w:color w:val="800080"/>
      <w:u w:val="single"/>
    </w:rPr>
  </w:style>
  <w:style w:type="paragraph" w:styleId="af7">
    <w:name w:val="Normal (Web)"/>
    <w:basedOn w:val="a2"/>
    <w:uiPriority w:val="99"/>
    <w:semiHidden/>
    <w:unhideWhenUsed/>
    <w:rsid w:val="009977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TMLChar">
    <w:name w:val="미리 서식이 지정된 HTML Char"/>
    <w:basedOn w:val="a4"/>
    <w:link w:val="HTML"/>
    <w:uiPriority w:val="99"/>
    <w:qFormat/>
    <w:rsid w:val="001F3E01"/>
    <w:rPr>
      <w:rFonts w:ascii="굴림체" w:eastAsia="굴림체" w:hAnsi="굴림체" w:cs="굴림체"/>
      <w:sz w:val="24"/>
      <w:szCs w:val="24"/>
    </w:rPr>
  </w:style>
  <w:style w:type="character" w:customStyle="1" w:styleId="InternetLink">
    <w:name w:val="Internet Link"/>
    <w:basedOn w:val="a4"/>
    <w:uiPriority w:val="99"/>
    <w:unhideWhenUsed/>
    <w:rsid w:val="001F3E01"/>
    <w:rPr>
      <w:color w:val="0000FF" w:themeColor="hyperlink"/>
      <w:u w:val="single"/>
    </w:rPr>
  </w:style>
  <w:style w:type="paragraph" w:styleId="HTML">
    <w:name w:val="HTML Preformatted"/>
    <w:basedOn w:val="a2"/>
    <w:link w:val="HTMLChar"/>
    <w:uiPriority w:val="99"/>
    <w:unhideWhenUsed/>
    <w:qFormat/>
    <w:rsid w:val="001F3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sz w:val="24"/>
    </w:rPr>
  </w:style>
  <w:style w:type="character" w:customStyle="1" w:styleId="HTMLChar1">
    <w:name w:val="미리 서식이 지정된 HTML Char1"/>
    <w:basedOn w:val="a4"/>
    <w:uiPriority w:val="99"/>
    <w:semiHidden/>
    <w:rsid w:val="001F3E01"/>
    <w:rPr>
      <w:rFonts w:ascii="Courier New" w:eastAsia="바탕" w:hAnsi="Courier New" w:cs="Courier New"/>
      <w:szCs w:val="20"/>
    </w:rPr>
  </w:style>
  <w:style w:type="character" w:styleId="HTML0">
    <w:name w:val="HTML Code"/>
    <w:basedOn w:val="a4"/>
    <w:uiPriority w:val="99"/>
    <w:semiHidden/>
    <w:unhideWhenUsed/>
    <w:rsid w:val="000C19D0"/>
    <w:rPr>
      <w:rFonts w:ascii="굴림체" w:eastAsia="굴림체" w:hAnsi="굴림체" w:cs="굴림체"/>
      <w:sz w:val="24"/>
      <w:szCs w:val="24"/>
    </w:rPr>
  </w:style>
  <w:style w:type="character" w:customStyle="1" w:styleId="pl-s">
    <w:name w:val="pl-s"/>
    <w:basedOn w:val="a4"/>
    <w:rsid w:val="006367A2"/>
  </w:style>
  <w:style w:type="character" w:customStyle="1" w:styleId="pl-pds">
    <w:name w:val="pl-pds"/>
    <w:basedOn w:val="a4"/>
    <w:rsid w:val="006367A2"/>
  </w:style>
  <w:style w:type="character" w:customStyle="1" w:styleId="pl-v">
    <w:name w:val="pl-v"/>
    <w:basedOn w:val="a4"/>
    <w:rsid w:val="006367A2"/>
  </w:style>
  <w:style w:type="character" w:customStyle="1" w:styleId="pl-k">
    <w:name w:val="pl-k"/>
    <w:basedOn w:val="a4"/>
    <w:rsid w:val="006367A2"/>
  </w:style>
  <w:style w:type="character" w:customStyle="1" w:styleId="pl-c1">
    <w:name w:val="pl-c1"/>
    <w:basedOn w:val="a4"/>
    <w:rsid w:val="006367A2"/>
  </w:style>
  <w:style w:type="character" w:customStyle="1" w:styleId="n">
    <w:name w:val="n"/>
    <w:basedOn w:val="a4"/>
    <w:rsid w:val="00E30D23"/>
  </w:style>
  <w:style w:type="character" w:customStyle="1" w:styleId="o">
    <w:name w:val="o"/>
    <w:basedOn w:val="a4"/>
    <w:rsid w:val="00E30D23"/>
  </w:style>
  <w:style w:type="character" w:customStyle="1" w:styleId="pl-c">
    <w:name w:val="pl-c"/>
    <w:basedOn w:val="a4"/>
    <w:rsid w:val="00147C80"/>
  </w:style>
  <w:style w:type="character" w:customStyle="1" w:styleId="fontstyle01">
    <w:name w:val="fontstyle01"/>
    <w:basedOn w:val="a4"/>
    <w:rsid w:val="002E1A2C"/>
    <w:rPr>
      <w:rFonts w:ascii="NimbusRomNo9L-Medi" w:hAnsi="NimbusRomNo9L-Medi" w:hint="default"/>
      <w:b w:val="0"/>
      <w:bCs w:val="0"/>
      <w:i w:val="0"/>
      <w:iCs w:val="0"/>
      <w:color w:val="000000"/>
      <w:sz w:val="30"/>
      <w:szCs w:val="30"/>
    </w:rPr>
  </w:style>
  <w:style w:type="character" w:styleId="af8">
    <w:name w:val="Strong"/>
    <w:basedOn w:val="a4"/>
    <w:uiPriority w:val="22"/>
    <w:qFormat/>
    <w:rsid w:val="009163CE"/>
    <w:rPr>
      <w:b/>
      <w:bCs/>
    </w:rPr>
  </w:style>
  <w:style w:type="character" w:customStyle="1" w:styleId="fontstyle21">
    <w:name w:val="fontstyle21"/>
    <w:basedOn w:val="a4"/>
    <w:rsid w:val="00A247F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pl-s1">
    <w:name w:val="pl-s1"/>
    <w:basedOn w:val="a4"/>
    <w:rsid w:val="007C00FC"/>
  </w:style>
  <w:style w:type="paragraph" w:customStyle="1" w:styleId="xl65">
    <w:name w:val="xl65"/>
    <w:basedOn w:val="a2"/>
    <w:rsid w:val="00EE7D5C"/>
    <w:pPr>
      <w:wordWrap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 w:val="22"/>
      <w:szCs w:val="22"/>
    </w:rPr>
  </w:style>
  <w:style w:type="paragraph" w:customStyle="1" w:styleId="xl67">
    <w:name w:val="xl67"/>
    <w:basedOn w:val="a2"/>
    <w:rsid w:val="00EE7D5C"/>
    <w:pPr>
      <w:wordWrap/>
      <w:jc w:val="left"/>
      <w:textAlignment w:val="center"/>
    </w:pPr>
    <w:rPr>
      <w:rFonts w:ascii="Segoe UI" w:eastAsia="굴림" w:hAnsi="굴림" w:cs="굴림"/>
      <w:color w:val="383838"/>
      <w:kern w:val="0"/>
      <w:sz w:val="22"/>
      <w:szCs w:val="22"/>
    </w:rPr>
  </w:style>
  <w:style w:type="paragraph" w:customStyle="1" w:styleId="xl68">
    <w:name w:val="xl68"/>
    <w:basedOn w:val="a2"/>
    <w:rsid w:val="00EE7D5C"/>
    <w:pPr>
      <w:wordWrap/>
      <w:jc w:val="left"/>
      <w:textAlignment w:val="center"/>
    </w:pPr>
    <w:rPr>
      <w:rFonts w:ascii="Segoe UI" w:eastAsia="굴림" w:hAnsi="굴림" w:cs="굴림"/>
      <w:b/>
      <w:bCs/>
      <w:color w:val="383838"/>
      <w:kern w:val="0"/>
      <w:sz w:val="22"/>
      <w:szCs w:val="22"/>
    </w:rPr>
  </w:style>
  <w:style w:type="paragraph" w:customStyle="1" w:styleId="xl70">
    <w:name w:val="xl70"/>
    <w:basedOn w:val="a2"/>
    <w:rsid w:val="00EE7D5C"/>
    <w:pPr>
      <w:wordWrap/>
      <w:jc w:val="left"/>
      <w:textAlignment w:val="top"/>
    </w:pPr>
    <w:rPr>
      <w:rFonts w:ascii="Segoe UI" w:eastAsia="굴림" w:hAnsi="굴림" w:cs="굴림"/>
      <w:b/>
      <w:bCs/>
      <w:color w:val="383838"/>
      <w:kern w:val="0"/>
      <w:sz w:val="22"/>
      <w:szCs w:val="22"/>
    </w:rPr>
  </w:style>
  <w:style w:type="paragraph" w:customStyle="1" w:styleId="xl66">
    <w:name w:val="xl66"/>
    <w:basedOn w:val="a2"/>
    <w:rsid w:val="00EE7D5C"/>
    <w:pPr>
      <w:wordWrap/>
      <w:jc w:val="left"/>
      <w:textAlignment w:val="top"/>
    </w:pPr>
    <w:rPr>
      <w:rFonts w:ascii="Segoe UI" w:eastAsia="굴림" w:hAnsi="굴림" w:cs="굴림"/>
      <w:color w:val="383838"/>
      <w:kern w:val="0"/>
      <w:sz w:val="22"/>
      <w:szCs w:val="22"/>
    </w:rPr>
  </w:style>
  <w:style w:type="paragraph" w:customStyle="1" w:styleId="xl69">
    <w:name w:val="xl69"/>
    <w:basedOn w:val="a2"/>
    <w:rsid w:val="00EE7D5C"/>
    <w:pPr>
      <w:wordWrap/>
      <w:jc w:val="left"/>
      <w:textAlignment w:val="center"/>
    </w:pPr>
    <w:rPr>
      <w:rFonts w:ascii="Segoe UI" w:eastAsia="굴림" w:hAnsi="굴림" w:cs="굴림"/>
      <w:b/>
      <w:bCs/>
      <w:color w:val="BA00FF"/>
      <w:kern w:val="0"/>
      <w:sz w:val="22"/>
      <w:szCs w:val="22"/>
    </w:rPr>
  </w:style>
  <w:style w:type="paragraph" w:customStyle="1" w:styleId="td">
    <w:name w:val="td"/>
    <w:basedOn w:val="a2"/>
    <w:rsid w:val="00EE7D5C"/>
    <w:pPr>
      <w:wordWrap/>
      <w:textAlignment w:val="center"/>
    </w:pPr>
    <w:rPr>
      <w:rFonts w:ascii="맑은 고딕" w:eastAsia="굴림" w:hAnsi="굴림" w:cs="굴림"/>
      <w:color w:val="000000"/>
      <w:kern w:val="0"/>
      <w:sz w:val="22"/>
      <w:szCs w:val="22"/>
    </w:rPr>
  </w:style>
  <w:style w:type="table" w:styleId="12">
    <w:name w:val="Grid Table 1 Light"/>
    <w:basedOn w:val="a5"/>
    <w:uiPriority w:val="46"/>
    <w:rsid w:val="00CB5364"/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9">
    <w:name w:val="Bibliography"/>
    <w:basedOn w:val="a2"/>
    <w:next w:val="a2"/>
    <w:uiPriority w:val="37"/>
    <w:semiHidden/>
    <w:unhideWhenUsed/>
    <w:rsid w:val="00EC5652"/>
  </w:style>
  <w:style w:type="paragraph" w:styleId="afa">
    <w:name w:val="No Spacing"/>
    <w:uiPriority w:val="1"/>
    <w:qFormat/>
    <w:rsid w:val="003E7CBC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customStyle="1" w:styleId="pl-kos">
    <w:name w:val="pl-kos"/>
    <w:basedOn w:val="a4"/>
    <w:rsid w:val="00087C45"/>
  </w:style>
  <w:style w:type="character" w:customStyle="1" w:styleId="pl-ent">
    <w:name w:val="pl-ent"/>
    <w:basedOn w:val="a4"/>
    <w:rsid w:val="00087C45"/>
  </w:style>
  <w:style w:type="character" w:styleId="afb">
    <w:name w:val="Unresolved Mention"/>
    <w:basedOn w:val="a4"/>
    <w:uiPriority w:val="99"/>
    <w:semiHidden/>
    <w:unhideWhenUsed/>
    <w:rsid w:val="00D14465"/>
    <w:rPr>
      <w:color w:val="605E5C"/>
      <w:shd w:val="clear" w:color="auto" w:fill="E1DFDD"/>
    </w:rPr>
  </w:style>
  <w:style w:type="character" w:styleId="HTML1">
    <w:name w:val="HTML Cite"/>
    <w:basedOn w:val="a4"/>
    <w:uiPriority w:val="99"/>
    <w:semiHidden/>
    <w:unhideWhenUsed/>
    <w:rsid w:val="000A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6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</w:divsChild>
    </w:div>
    <w:div w:id="1582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283">
              <w:blockQuote w:val="1"/>
              <w:marLeft w:val="343"/>
              <w:marRight w:val="0"/>
              <w:marTop w:val="343"/>
              <w:marBottom w:val="343"/>
              <w:divBdr>
                <w:top w:val="none" w:sz="0" w:space="0" w:color="auto"/>
                <w:left w:val="single" w:sz="12" w:space="9" w:color="BFBFBF"/>
                <w:bottom w:val="none" w:sz="0" w:space="0" w:color="auto"/>
                <w:right w:val="none" w:sz="0" w:space="0" w:color="auto"/>
              </w:divBdr>
            </w:div>
            <w:div w:id="2108771135">
              <w:blockQuote w:val="1"/>
              <w:marLeft w:val="343"/>
              <w:marRight w:val="0"/>
              <w:marTop w:val="343"/>
              <w:marBottom w:val="343"/>
              <w:divBdr>
                <w:top w:val="none" w:sz="0" w:space="0" w:color="auto"/>
                <w:left w:val="single" w:sz="12" w:space="9" w:color="BFBFBF"/>
                <w:bottom w:val="none" w:sz="0" w:space="0" w:color="auto"/>
                <w:right w:val="none" w:sz="0" w:space="0" w:color="auto"/>
              </w:divBdr>
            </w:div>
          </w:divsChild>
        </w:div>
        <w:div w:id="995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D8B27-6DDF-4C6D-AB2E-DDEE751B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13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ETRI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cp:lastPrinted>2022-01-14T07:54:00Z</cp:lastPrinted>
  <dcterms:created xsi:type="dcterms:W3CDTF">2022-02-21T02:42:00Z</dcterms:created>
  <dcterms:modified xsi:type="dcterms:W3CDTF">2022-02-24T09:05:00Z</dcterms:modified>
</cp:coreProperties>
</file>