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8E3E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Manual Técnico de </w:t>
      </w:r>
      <w:proofErr w:type="spellStart"/>
      <w:r w:rsidRPr="00C24239">
        <w:rPr>
          <w:b/>
          <w:bCs/>
        </w:rPr>
        <w:t>Track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or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Truck</w:t>
      </w:r>
      <w:proofErr w:type="spellEnd"/>
      <w:r w:rsidRPr="00C24239">
        <w:rPr>
          <w:b/>
          <w:bCs/>
        </w:rPr>
        <w:t>: Explicación Sencilla de los Códigos</w:t>
      </w:r>
    </w:p>
    <w:p w14:paraId="5066DC14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Este manual explica de forma simple y clara los códigos principales del proyecto </w:t>
      </w:r>
      <w:proofErr w:type="spellStart"/>
      <w:r w:rsidRPr="00C24239">
        <w:rPr>
          <w:b/>
          <w:bCs/>
        </w:rPr>
        <w:t>Track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or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Truck</w:t>
      </w:r>
      <w:proofErr w:type="spellEnd"/>
      <w:r w:rsidRPr="00C24239">
        <w:rPr>
          <w:b/>
          <w:bCs/>
        </w:rPr>
        <w:t>. Me enfocaré en bloques de código que hacen algo importante, como manejar interacciones, guardar datos o mostrar elementos dinámicos. No hablaré de cosas básicas como posicionamientos o contenedores simples, solo de partes que tienen una función real. Usaré un lenguaje fácil, sin palabras complicadas, y explicaré qué hace cada bloque, por qué es útil y cómo trabaja.</w:t>
      </w:r>
    </w:p>
    <w:p w14:paraId="1515D957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El proyecto tiene varias páginas: Direcciones (para mapas), Buscar (para encontrar autos), Intereses (para favoritos), Registro (para </w:t>
      </w:r>
      <w:proofErr w:type="spellStart"/>
      <w:r w:rsidRPr="00C24239">
        <w:rPr>
          <w:b/>
          <w:bCs/>
        </w:rPr>
        <w:t>login</w:t>
      </w:r>
      <w:proofErr w:type="spellEnd"/>
      <w:r w:rsidRPr="00C24239">
        <w:rPr>
          <w:b/>
          <w:bCs/>
        </w:rPr>
        <w:t>), Venta (para publicar anuncios) y elementos comunes como el menú y fondo animado. Explicaré por página, cubriendo HTML (la estructura base), CSS (los estilos que hacen que funcione visualmente) y JS (el código que hace que las cosas respondan al usuario).</w:t>
      </w:r>
    </w:p>
    <w:p w14:paraId="023F8B91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Elementos Comunes a Todas las Páginas</w:t>
      </w:r>
    </w:p>
    <w:p w14:paraId="5AD9EC8D" w14:textId="77777777" w:rsidR="00C24239" w:rsidRPr="00C24239" w:rsidRDefault="00C24239" w:rsidP="00C24239">
      <w:pPr>
        <w:rPr>
          <w:b/>
          <w:bCs/>
        </w:rPr>
      </w:pPr>
      <w:proofErr w:type="spellStart"/>
      <w:r w:rsidRPr="00C24239">
        <w:rPr>
          <w:b/>
          <w:bCs/>
        </w:rPr>
        <w:t>Navbar</w:t>
      </w:r>
      <w:proofErr w:type="spellEnd"/>
      <w:r w:rsidRPr="00C24239">
        <w:rPr>
          <w:b/>
          <w:bCs/>
        </w:rPr>
        <w:t xml:space="preserve"> (Menú Superior Fijo) - HTML y CSS</w:t>
      </w:r>
    </w:p>
    <w:p w14:paraId="7554C3E0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El menú superior es igual en todas las páginas. En el HTML, es un </w:t>
      </w:r>
      <w:proofErr w:type="spellStart"/>
      <w:r w:rsidRPr="00C24239">
        <w:rPr>
          <w:b/>
          <w:bCs/>
        </w:rPr>
        <w:t>header</w:t>
      </w:r>
      <w:proofErr w:type="spellEnd"/>
      <w:r w:rsidRPr="00C24239">
        <w:rPr>
          <w:b/>
          <w:bCs/>
        </w:rPr>
        <w:t xml:space="preserve"> con id="</w:t>
      </w:r>
      <w:proofErr w:type="spellStart"/>
      <w:r w:rsidRPr="00C24239">
        <w:rPr>
          <w:b/>
          <w:bCs/>
        </w:rPr>
        <w:t>navegacion</w:t>
      </w:r>
      <w:proofErr w:type="spellEnd"/>
      <w:r w:rsidRPr="00C24239">
        <w:rPr>
          <w:b/>
          <w:bCs/>
        </w:rPr>
        <w:t>" que contiene el logo, el título "</w:t>
      </w:r>
      <w:proofErr w:type="spellStart"/>
      <w:r w:rsidRPr="00C24239">
        <w:rPr>
          <w:b/>
          <w:bCs/>
        </w:rPr>
        <w:t>Track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Or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Truck</w:t>
      </w:r>
      <w:proofErr w:type="spellEnd"/>
      <w:r w:rsidRPr="00C24239">
        <w:rPr>
          <w:b/>
          <w:bCs/>
        </w:rPr>
        <w:t xml:space="preserve">" en tres </w:t>
      </w:r>
      <w:proofErr w:type="spellStart"/>
      <w:r w:rsidRPr="00C24239">
        <w:rPr>
          <w:b/>
          <w:bCs/>
        </w:rPr>
        <w:t>spans</w:t>
      </w:r>
      <w:proofErr w:type="spellEnd"/>
      <w:r w:rsidRPr="00C24239">
        <w:rPr>
          <w:b/>
          <w:bCs/>
        </w:rPr>
        <w:t xml:space="preserve"> con colores diferentes, y una lista </w:t>
      </w:r>
      <w:proofErr w:type="spellStart"/>
      <w:r w:rsidRPr="00C24239">
        <w:rPr>
          <w:b/>
          <w:bCs/>
        </w:rPr>
        <w:t>ul</w:t>
      </w:r>
      <w:proofErr w:type="spellEnd"/>
      <w:r w:rsidRPr="00C24239">
        <w:rPr>
          <w:b/>
          <w:bCs/>
        </w:rPr>
        <w:t xml:space="preserve"> con </w:t>
      </w:r>
      <w:proofErr w:type="spellStart"/>
      <w:r w:rsidRPr="00C24239">
        <w:rPr>
          <w:b/>
          <w:bCs/>
        </w:rPr>
        <w:t>li</w:t>
      </w:r>
      <w:proofErr w:type="spellEnd"/>
      <w:r w:rsidRPr="00C24239">
        <w:rPr>
          <w:b/>
          <w:bCs/>
        </w:rPr>
        <w:t xml:space="preserve"> para cada opción (Buscar, Intereses, etc.), cada una con un </w:t>
      </w:r>
      <w:proofErr w:type="spellStart"/>
      <w:r w:rsidRPr="00C24239">
        <w:rPr>
          <w:b/>
          <w:bCs/>
        </w:rPr>
        <w:t>img</w:t>
      </w:r>
      <w:proofErr w:type="spellEnd"/>
      <w:r w:rsidRPr="00C24239">
        <w:rPr>
          <w:b/>
          <w:bCs/>
        </w:rPr>
        <w:t xml:space="preserve"> para el ícono y un a para el enlace.</w:t>
      </w:r>
    </w:p>
    <w:p w14:paraId="4FEB535F" w14:textId="77777777" w:rsidR="00C24239" w:rsidRPr="00C24239" w:rsidRDefault="00C24239" w:rsidP="00C24239">
      <w:pPr>
        <w:numPr>
          <w:ilvl w:val="0"/>
          <w:numId w:val="9"/>
        </w:numPr>
        <w:rPr>
          <w:b/>
          <w:bCs/>
        </w:rPr>
      </w:pPr>
      <w:r w:rsidRPr="00C24239">
        <w:rPr>
          <w:b/>
          <w:bCs/>
        </w:rPr>
        <w:t xml:space="preserve">Bloque clave en CSS para el efecto de brillo </w:t>
      </w:r>
      <w:proofErr w:type="gramStart"/>
      <w:r w:rsidRPr="00C24239">
        <w:rPr>
          <w:b/>
          <w:bCs/>
        </w:rPr>
        <w:t>(::</w:t>
      </w:r>
      <w:proofErr w:type="spellStart"/>
      <w:proofErr w:type="gramEnd"/>
      <w:r w:rsidRPr="00C24239">
        <w:rPr>
          <w:b/>
          <w:bCs/>
        </w:rPr>
        <w:t>before</w:t>
      </w:r>
      <w:proofErr w:type="spellEnd"/>
      <w:r w:rsidRPr="00C24239">
        <w:rPr>
          <w:b/>
          <w:bCs/>
        </w:rPr>
        <w:t xml:space="preserve">): Crea un fondo que se mueve de izquierda a derecha para dar un efecto de luz brillante en el menú. Usa un gradiente transparente que se anima con @keyframes </w:t>
      </w:r>
      <w:proofErr w:type="spellStart"/>
      <w:r w:rsidRPr="00C24239">
        <w:rPr>
          <w:b/>
          <w:bCs/>
        </w:rPr>
        <w:t>shine</w:t>
      </w:r>
      <w:proofErr w:type="spellEnd"/>
      <w:r w:rsidRPr="00C24239">
        <w:rPr>
          <w:b/>
          <w:bCs/>
        </w:rPr>
        <w:t>, moviéndose de -50% a 150% en 5 segundos infinitamente. Esto hace que el menú se vea dinámico y atractivo sin interferir con los clics.</w:t>
      </w:r>
    </w:p>
    <w:p w14:paraId="11EA4C0A" w14:textId="77777777" w:rsidR="00C24239" w:rsidRPr="00C24239" w:rsidRDefault="00C24239" w:rsidP="00C24239">
      <w:pPr>
        <w:numPr>
          <w:ilvl w:val="0"/>
          <w:numId w:val="9"/>
        </w:numPr>
        <w:rPr>
          <w:b/>
          <w:bCs/>
        </w:rPr>
      </w:pPr>
      <w:r w:rsidRPr="00C24239">
        <w:rPr>
          <w:b/>
          <w:bCs/>
        </w:rPr>
        <w:t>Bloque clave en CSS para íconos flotantes en menú (</w:t>
      </w:r>
      <w:proofErr w:type="spellStart"/>
      <w:r w:rsidRPr="00C24239">
        <w:rPr>
          <w:b/>
          <w:bCs/>
        </w:rPr>
        <w:t>ul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li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img</w:t>
      </w:r>
      <w:proofErr w:type="spellEnd"/>
      <w:r w:rsidRPr="00C24239">
        <w:rPr>
          <w:b/>
          <w:bCs/>
        </w:rPr>
        <w:t xml:space="preserve">): Cada ícono está posicionado arriba del texto del enlace, y al pasar el </w:t>
      </w:r>
      <w:proofErr w:type="gramStart"/>
      <w:r w:rsidRPr="00C24239">
        <w:rPr>
          <w:b/>
          <w:bCs/>
        </w:rPr>
        <w:t>mouse</w:t>
      </w:r>
      <w:proofErr w:type="gramEnd"/>
      <w:r w:rsidRPr="00C24239">
        <w:rPr>
          <w:b/>
          <w:bCs/>
        </w:rPr>
        <w:t xml:space="preserve"> se mueve un poco hacia arriba y se agranda con </w:t>
      </w:r>
      <w:proofErr w:type="spellStart"/>
      <w:proofErr w:type="gramStart"/>
      <w:r w:rsidRPr="00C24239">
        <w:rPr>
          <w:b/>
          <w:bCs/>
        </w:rPr>
        <w:t>scale</w:t>
      </w:r>
      <w:proofErr w:type="spellEnd"/>
      <w:r w:rsidRPr="00C24239">
        <w:rPr>
          <w:b/>
          <w:bCs/>
        </w:rPr>
        <w:t>(</w:t>
      </w:r>
      <w:proofErr w:type="gramEnd"/>
      <w:r w:rsidRPr="00C24239">
        <w:rPr>
          <w:b/>
          <w:bCs/>
        </w:rPr>
        <w:t>1.1), más un efecto de sombra. Esto hace que el menú responda al usuario, destacando la opción seleccionada.</w:t>
      </w:r>
    </w:p>
    <w:p w14:paraId="6473DE04" w14:textId="77777777" w:rsidR="00C24239" w:rsidRPr="00C24239" w:rsidRDefault="00C24239" w:rsidP="00C24239">
      <w:pPr>
        <w:numPr>
          <w:ilvl w:val="0"/>
          <w:numId w:val="9"/>
        </w:numPr>
        <w:rPr>
          <w:b/>
          <w:bCs/>
        </w:rPr>
      </w:pPr>
      <w:r w:rsidRPr="00C24239">
        <w:rPr>
          <w:b/>
          <w:bCs/>
        </w:rPr>
        <w:t xml:space="preserve">Bloque clave en CSS para menú hamburguesa en móvil (@media </w:t>
      </w:r>
      <w:proofErr w:type="spellStart"/>
      <w:r w:rsidRPr="00C24239">
        <w:rPr>
          <w:b/>
          <w:bCs/>
        </w:rPr>
        <w:t>max-width</w:t>
      </w:r>
      <w:proofErr w:type="spellEnd"/>
      <w:r w:rsidRPr="00C24239">
        <w:rPr>
          <w:b/>
          <w:bCs/>
        </w:rPr>
        <w:t xml:space="preserve">: 768px): Cambia el menú a uno lateral que se desliza desde la izquierda al tocar el botón </w:t>
      </w:r>
      <w:r w:rsidRPr="00C24239">
        <w:rPr>
          <w:rFonts w:ascii="Segoe UI Symbol" w:hAnsi="Segoe UI Symbol" w:cs="Segoe UI Symbol"/>
          <w:b/>
          <w:bCs/>
        </w:rPr>
        <w:t>☰</w:t>
      </w:r>
      <w:r w:rsidRPr="00C24239">
        <w:rPr>
          <w:b/>
          <w:bCs/>
        </w:rPr>
        <w:t>. Oculta el t</w:t>
      </w:r>
      <w:r w:rsidRPr="00C24239">
        <w:rPr>
          <w:rFonts w:ascii="Aptos" w:hAnsi="Aptos" w:cs="Aptos"/>
          <w:b/>
          <w:bCs/>
        </w:rPr>
        <w:t>í</w:t>
      </w:r>
      <w:r w:rsidRPr="00C24239">
        <w:rPr>
          <w:b/>
          <w:bCs/>
        </w:rPr>
        <w:t xml:space="preserve">tulo grande, pone la lista en vertical, y ajusta los </w:t>
      </w:r>
      <w:r w:rsidRPr="00C24239">
        <w:rPr>
          <w:rFonts w:ascii="Aptos" w:hAnsi="Aptos" w:cs="Aptos"/>
          <w:b/>
          <w:bCs/>
        </w:rPr>
        <w:t>í</w:t>
      </w:r>
      <w:r w:rsidRPr="00C24239">
        <w:rPr>
          <w:b/>
          <w:bCs/>
        </w:rPr>
        <w:t>conos para que no se superpongan. El z-</w:t>
      </w:r>
      <w:proofErr w:type="spellStart"/>
      <w:r w:rsidRPr="00C24239">
        <w:rPr>
          <w:b/>
          <w:bCs/>
        </w:rPr>
        <w:t>index</w:t>
      </w:r>
      <w:proofErr w:type="spellEnd"/>
      <w:r w:rsidRPr="00C24239">
        <w:rPr>
          <w:b/>
          <w:bCs/>
        </w:rPr>
        <w:t xml:space="preserve"> alto asegura que quede por encima de todo. Tambi</w:t>
      </w:r>
      <w:r w:rsidRPr="00C24239">
        <w:rPr>
          <w:rFonts w:ascii="Aptos" w:hAnsi="Aptos" w:cs="Aptos"/>
          <w:b/>
          <w:bCs/>
        </w:rPr>
        <w:t>é</w:t>
      </w:r>
      <w:r w:rsidRPr="00C24239">
        <w:rPr>
          <w:b/>
          <w:bCs/>
        </w:rPr>
        <w:t>n a</w:t>
      </w:r>
      <w:r w:rsidRPr="00C24239">
        <w:rPr>
          <w:rFonts w:ascii="Aptos" w:hAnsi="Aptos" w:cs="Aptos"/>
          <w:b/>
          <w:bCs/>
        </w:rPr>
        <w:t>ñ</w:t>
      </w:r>
      <w:r w:rsidRPr="00C24239">
        <w:rPr>
          <w:b/>
          <w:bCs/>
        </w:rPr>
        <w:t xml:space="preserve">ade un fondo </w:t>
      </w:r>
      <w:r w:rsidRPr="00C24239">
        <w:rPr>
          <w:b/>
          <w:bCs/>
        </w:rPr>
        <w:lastRenderedPageBreak/>
        <w:t xml:space="preserve">oscuro </w:t>
      </w:r>
      <w:proofErr w:type="gramStart"/>
      <w:r w:rsidRPr="00C24239">
        <w:rPr>
          <w:b/>
          <w:bCs/>
        </w:rPr>
        <w:t>(::</w:t>
      </w:r>
      <w:proofErr w:type="spellStart"/>
      <w:proofErr w:type="gramEnd"/>
      <w:r w:rsidRPr="00C24239">
        <w:rPr>
          <w:b/>
          <w:bCs/>
        </w:rPr>
        <w:t>before</w:t>
      </w:r>
      <w:proofErr w:type="spellEnd"/>
      <w:r w:rsidRPr="00C24239">
        <w:rPr>
          <w:b/>
          <w:bCs/>
        </w:rPr>
        <w:t>) cuando el men</w:t>
      </w:r>
      <w:r w:rsidRPr="00C24239">
        <w:rPr>
          <w:rFonts w:ascii="Aptos" w:hAnsi="Aptos" w:cs="Aptos"/>
          <w:b/>
          <w:bCs/>
        </w:rPr>
        <w:t>ú</w:t>
      </w:r>
      <w:r w:rsidRPr="00C24239">
        <w:rPr>
          <w:b/>
          <w:bCs/>
        </w:rPr>
        <w:t xml:space="preserve"> est</w:t>
      </w:r>
      <w:r w:rsidRPr="00C24239">
        <w:rPr>
          <w:rFonts w:ascii="Aptos" w:hAnsi="Aptos" w:cs="Aptos"/>
          <w:b/>
          <w:bCs/>
        </w:rPr>
        <w:t>á</w:t>
      </w:r>
      <w:r w:rsidRPr="00C24239">
        <w:rPr>
          <w:b/>
          <w:bCs/>
        </w:rPr>
        <w:t xml:space="preserve"> abierto, para que el usuario enfoque en las opciones.</w:t>
      </w:r>
    </w:p>
    <w:p w14:paraId="4C193D1C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Fondo Animado de Autos - JS (en Buscar.js y Venta.js)</w:t>
      </w:r>
    </w:p>
    <w:p w14:paraId="7F4A2619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Este código hace que autos reales caigan de arriba hacia abajo en el fondo de la página.</w:t>
      </w:r>
    </w:p>
    <w:p w14:paraId="5AA47F7F" w14:textId="77777777" w:rsidR="00C24239" w:rsidRPr="00C24239" w:rsidRDefault="00C24239" w:rsidP="00C24239">
      <w:pPr>
        <w:numPr>
          <w:ilvl w:val="0"/>
          <w:numId w:val="10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async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function</w:t>
      </w:r>
      <w:proofErr w:type="spellEnd"/>
      <w:r w:rsidRPr="00C24239">
        <w:rPr>
          <w:b/>
          <w:bCs/>
        </w:rPr>
        <w:t xml:space="preserve"> </w:t>
      </w:r>
      <w:proofErr w:type="spellStart"/>
      <w:proofErr w:type="gramStart"/>
      <w:r w:rsidRPr="00C24239">
        <w:rPr>
          <w:b/>
          <w:bCs/>
        </w:rPr>
        <w:t>spawnCarImage</w:t>
      </w:r>
      <w:proofErr w:type="spellEnd"/>
      <w:r w:rsidRPr="00C24239">
        <w:rPr>
          <w:b/>
          <w:bCs/>
        </w:rPr>
        <w:t>(</w:t>
      </w:r>
      <w:proofErr w:type="gramEnd"/>
      <w:r w:rsidRPr="00C24239">
        <w:rPr>
          <w:b/>
          <w:bCs/>
        </w:rPr>
        <w:t xml:space="preserve">): Elige un auto aleatorio de una lista (como Toyota Supra o Ford Mustang), pide una imagen real de una API externa (carimagery.com), crea un </w:t>
      </w:r>
      <w:proofErr w:type="spellStart"/>
      <w:r w:rsidRPr="00C24239">
        <w:rPr>
          <w:b/>
          <w:bCs/>
        </w:rPr>
        <w:t>img</w:t>
      </w:r>
      <w:proofErr w:type="spellEnd"/>
      <w:r w:rsidRPr="00C24239">
        <w:rPr>
          <w:b/>
          <w:bCs/>
        </w:rPr>
        <w:t xml:space="preserve"> con esa imagen, lo posiciona en un lugar </w:t>
      </w:r>
      <w:proofErr w:type="spellStart"/>
      <w:r w:rsidRPr="00C24239">
        <w:rPr>
          <w:b/>
          <w:bCs/>
        </w:rPr>
        <w:t>random</w:t>
      </w:r>
      <w:proofErr w:type="spellEnd"/>
      <w:r w:rsidRPr="00C24239">
        <w:rPr>
          <w:b/>
          <w:bCs/>
        </w:rPr>
        <w:t xml:space="preserve"> de la pantalla, y lo anima bajando con CSS. Se elimina después de 7 segundos para no acumular elementos. Se repite cada 2.5 segundos con </w:t>
      </w:r>
      <w:proofErr w:type="spellStart"/>
      <w:r w:rsidRPr="00C24239">
        <w:rPr>
          <w:b/>
          <w:bCs/>
        </w:rPr>
        <w:t>setInterval</w:t>
      </w:r>
      <w:proofErr w:type="spellEnd"/>
      <w:r w:rsidRPr="00C24239">
        <w:rPr>
          <w:b/>
          <w:bCs/>
        </w:rPr>
        <w:t>. Esto crea un fondo vivo que muestra autos reales sin parar la página.</w:t>
      </w:r>
    </w:p>
    <w:p w14:paraId="73BC130F" w14:textId="77777777" w:rsidR="00C24239" w:rsidRPr="00C24239" w:rsidRDefault="00C24239" w:rsidP="00C24239">
      <w:pPr>
        <w:numPr>
          <w:ilvl w:val="0"/>
          <w:numId w:val="10"/>
        </w:numPr>
        <w:rPr>
          <w:b/>
          <w:bCs/>
        </w:rPr>
      </w:pPr>
      <w:r w:rsidRPr="00C24239">
        <w:rPr>
          <w:b/>
          <w:bCs/>
        </w:rPr>
        <w:t xml:space="preserve">Bloque clave en CSS para animación </w:t>
      </w:r>
      <w:proofErr w:type="gramStart"/>
      <w:r w:rsidRPr="00C24239">
        <w:rPr>
          <w:b/>
          <w:bCs/>
        </w:rPr>
        <w:t>(.</w:t>
      </w:r>
      <w:proofErr w:type="spellStart"/>
      <w:r w:rsidRPr="00C24239">
        <w:rPr>
          <w:b/>
          <w:bCs/>
        </w:rPr>
        <w:t>autoMoving</w:t>
      </w:r>
      <w:proofErr w:type="spellEnd"/>
      <w:proofErr w:type="gramEnd"/>
      <w:r w:rsidRPr="00C24239">
        <w:rPr>
          <w:b/>
          <w:bCs/>
        </w:rPr>
        <w:t xml:space="preserve"> y @keyframes </w:t>
      </w:r>
      <w:proofErr w:type="spellStart"/>
      <w:r w:rsidRPr="00C24239">
        <w:rPr>
          <w:b/>
          <w:bCs/>
        </w:rPr>
        <w:t>moveDown</w:t>
      </w:r>
      <w:proofErr w:type="spellEnd"/>
      <w:r w:rsidRPr="00C24239">
        <w:rPr>
          <w:b/>
          <w:bCs/>
        </w:rPr>
        <w:t xml:space="preserve">): El </w:t>
      </w:r>
      <w:proofErr w:type="spellStart"/>
      <w:r w:rsidRPr="00C24239">
        <w:rPr>
          <w:b/>
          <w:bCs/>
        </w:rPr>
        <w:t>img</w:t>
      </w:r>
      <w:proofErr w:type="spellEnd"/>
      <w:r w:rsidRPr="00C24239">
        <w:rPr>
          <w:b/>
          <w:bCs/>
        </w:rPr>
        <w:t xml:space="preserve"> se mueve de arriba (-300px) a abajo (120vh) en 7 segundos lineal, con opacidad baja (0.12) para que sea sutil. Esto hace el efecto de "caída" sin bloquear clics.</w:t>
      </w:r>
    </w:p>
    <w:p w14:paraId="1134242F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Menú Hamburguesa - JS (común en todas las páginas)</w:t>
      </w:r>
    </w:p>
    <w:p w14:paraId="185CCAC3" w14:textId="77777777" w:rsidR="00C24239" w:rsidRPr="00C24239" w:rsidRDefault="00C24239" w:rsidP="00C24239">
      <w:pPr>
        <w:numPr>
          <w:ilvl w:val="0"/>
          <w:numId w:val="11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event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listeners</w:t>
      </w:r>
      <w:proofErr w:type="spellEnd"/>
      <w:r w:rsidRPr="00C24239">
        <w:rPr>
          <w:b/>
          <w:bCs/>
        </w:rPr>
        <w:t xml:space="preserve"> para </w:t>
      </w:r>
      <w:proofErr w:type="spellStart"/>
      <w:r w:rsidRPr="00C24239">
        <w:rPr>
          <w:b/>
          <w:bCs/>
        </w:rPr>
        <w:t>btnMenu</w:t>
      </w:r>
      <w:proofErr w:type="spellEnd"/>
      <w:r w:rsidRPr="00C24239">
        <w:rPr>
          <w:b/>
          <w:bCs/>
        </w:rPr>
        <w:t xml:space="preserve"> y </w:t>
      </w:r>
      <w:proofErr w:type="spellStart"/>
      <w:r w:rsidRPr="00C24239">
        <w:rPr>
          <w:b/>
          <w:bCs/>
        </w:rPr>
        <w:t>overlay</w:t>
      </w:r>
      <w:proofErr w:type="spellEnd"/>
      <w:r w:rsidRPr="00C24239">
        <w:rPr>
          <w:b/>
          <w:bCs/>
        </w:rPr>
        <w:t xml:space="preserve">: Al tocar el botón </w:t>
      </w:r>
      <w:r w:rsidRPr="00C24239">
        <w:rPr>
          <w:rFonts w:ascii="Segoe UI Symbol" w:hAnsi="Segoe UI Symbol" w:cs="Segoe UI Symbol"/>
          <w:b/>
          <w:bCs/>
        </w:rPr>
        <w:t>☰</w:t>
      </w:r>
      <w:r w:rsidRPr="00C24239">
        <w:rPr>
          <w:b/>
          <w:bCs/>
        </w:rPr>
        <w:t xml:space="preserve">, </w:t>
      </w:r>
      <w:proofErr w:type="spellStart"/>
      <w:r w:rsidRPr="00C24239">
        <w:rPr>
          <w:b/>
          <w:bCs/>
        </w:rPr>
        <w:t>toggles</w:t>
      </w:r>
      <w:proofErr w:type="spellEnd"/>
      <w:r w:rsidRPr="00C24239">
        <w:rPr>
          <w:b/>
          <w:bCs/>
        </w:rPr>
        <w:t xml:space="preserve"> la clase 'open' en el </w:t>
      </w:r>
      <w:proofErr w:type="spellStart"/>
      <w:r w:rsidRPr="00C24239">
        <w:rPr>
          <w:b/>
          <w:bCs/>
        </w:rPr>
        <w:t>navbar</w:t>
      </w:r>
      <w:proofErr w:type="spellEnd"/>
      <w:r w:rsidRPr="00C24239">
        <w:rPr>
          <w:b/>
          <w:bCs/>
        </w:rPr>
        <w:t xml:space="preserve"> para deslizarlo, activa el fondo oscuro (</w:t>
      </w:r>
      <w:proofErr w:type="spellStart"/>
      <w:r w:rsidRPr="00C24239">
        <w:rPr>
          <w:b/>
          <w:bCs/>
        </w:rPr>
        <w:t>overlay</w:t>
      </w:r>
      <w:proofErr w:type="spellEnd"/>
      <w:r w:rsidRPr="00C24239">
        <w:rPr>
          <w:b/>
          <w:bCs/>
        </w:rPr>
        <w:t>), y cambia el texto del bot</w:t>
      </w:r>
      <w:r w:rsidRPr="00C24239">
        <w:rPr>
          <w:rFonts w:ascii="Aptos" w:hAnsi="Aptos" w:cs="Aptos"/>
          <w:b/>
          <w:bCs/>
        </w:rPr>
        <w:t>ó</w:t>
      </w:r>
      <w:r w:rsidRPr="00C24239">
        <w:rPr>
          <w:b/>
          <w:bCs/>
        </w:rPr>
        <w:t>n a '</w:t>
      </w:r>
      <w:r w:rsidRPr="00C24239">
        <w:rPr>
          <w:rFonts w:ascii="Aptos" w:hAnsi="Aptos" w:cs="Aptos"/>
          <w:b/>
          <w:bCs/>
        </w:rPr>
        <w:t>×</w:t>
      </w:r>
      <w:r w:rsidRPr="00C24239">
        <w:rPr>
          <w:b/>
          <w:bCs/>
        </w:rPr>
        <w:t>'. Al tocar el fondo o un enlace, cierra todo y vuelve a '</w:t>
      </w:r>
      <w:r w:rsidRPr="00C24239">
        <w:rPr>
          <w:rFonts w:ascii="Segoe UI Symbol" w:hAnsi="Segoe UI Symbol" w:cs="Segoe UI Symbol"/>
          <w:b/>
          <w:bCs/>
        </w:rPr>
        <w:t>☰</w:t>
      </w:r>
      <w:r w:rsidRPr="00C24239">
        <w:rPr>
          <w:b/>
          <w:bCs/>
        </w:rPr>
        <w:t>'. Esto hace que el men</w:t>
      </w:r>
      <w:r w:rsidRPr="00C24239">
        <w:rPr>
          <w:rFonts w:ascii="Aptos" w:hAnsi="Aptos" w:cs="Aptos"/>
          <w:b/>
          <w:bCs/>
        </w:rPr>
        <w:t>ú</w:t>
      </w:r>
      <w:r w:rsidRPr="00C24239">
        <w:rPr>
          <w:b/>
          <w:bCs/>
        </w:rPr>
        <w:t xml:space="preserve"> sea f</w:t>
      </w:r>
      <w:r w:rsidRPr="00C24239">
        <w:rPr>
          <w:rFonts w:ascii="Aptos" w:hAnsi="Aptos" w:cs="Aptos"/>
          <w:b/>
          <w:bCs/>
        </w:rPr>
        <w:t>á</w:t>
      </w:r>
      <w:r w:rsidRPr="00C24239">
        <w:rPr>
          <w:b/>
          <w:bCs/>
        </w:rPr>
        <w:t>cil de usar en m</w:t>
      </w:r>
      <w:r w:rsidRPr="00C24239">
        <w:rPr>
          <w:rFonts w:ascii="Aptos" w:hAnsi="Aptos" w:cs="Aptos"/>
          <w:b/>
          <w:bCs/>
        </w:rPr>
        <w:t>ó</w:t>
      </w:r>
      <w:r w:rsidRPr="00C24239">
        <w:rPr>
          <w:b/>
          <w:bCs/>
        </w:rPr>
        <w:t>vil, cerr</w:t>
      </w:r>
      <w:r w:rsidRPr="00C24239">
        <w:rPr>
          <w:rFonts w:ascii="Aptos" w:hAnsi="Aptos" w:cs="Aptos"/>
          <w:b/>
          <w:bCs/>
        </w:rPr>
        <w:t>á</w:t>
      </w:r>
      <w:r w:rsidRPr="00C24239">
        <w:rPr>
          <w:b/>
          <w:bCs/>
        </w:rPr>
        <w:t>ndose autom</w:t>
      </w:r>
      <w:r w:rsidRPr="00C24239">
        <w:rPr>
          <w:rFonts w:ascii="Aptos" w:hAnsi="Aptos" w:cs="Aptos"/>
          <w:b/>
          <w:bCs/>
        </w:rPr>
        <w:t>á</w:t>
      </w:r>
      <w:r w:rsidRPr="00C24239">
        <w:rPr>
          <w:b/>
          <w:bCs/>
        </w:rPr>
        <w:t>ticamente.</w:t>
      </w:r>
    </w:p>
    <w:p w14:paraId="3ADB4A58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Página Direcciones.html (Dónde Encontrarlos)</w:t>
      </w:r>
    </w:p>
    <w:p w14:paraId="09BFF1F5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HTML Estructura Principal</w:t>
      </w:r>
    </w:p>
    <w:p w14:paraId="23B1EB45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Es una página con un </w:t>
      </w:r>
      <w:proofErr w:type="spellStart"/>
      <w:r w:rsidRPr="00C24239">
        <w:rPr>
          <w:b/>
          <w:bCs/>
        </w:rPr>
        <w:t>dropdown</w:t>
      </w:r>
      <w:proofErr w:type="spellEnd"/>
      <w:r w:rsidRPr="00C24239">
        <w:rPr>
          <w:b/>
          <w:bCs/>
        </w:rPr>
        <w:t xml:space="preserve"> para seleccionar marca y un </w:t>
      </w:r>
      <w:proofErr w:type="spellStart"/>
      <w:r w:rsidRPr="00C24239">
        <w:rPr>
          <w:b/>
          <w:bCs/>
        </w:rPr>
        <w:t>div</w:t>
      </w:r>
      <w:proofErr w:type="spellEnd"/>
      <w:r w:rsidRPr="00C24239">
        <w:rPr>
          <w:b/>
          <w:bCs/>
        </w:rPr>
        <w:t xml:space="preserve"> para el mapa de Google.</w:t>
      </w:r>
    </w:p>
    <w:p w14:paraId="7B9B706F" w14:textId="77777777" w:rsidR="00C24239" w:rsidRPr="00C24239" w:rsidRDefault="00C24239" w:rsidP="00C24239">
      <w:pPr>
        <w:numPr>
          <w:ilvl w:val="0"/>
          <w:numId w:val="12"/>
        </w:numPr>
        <w:rPr>
          <w:b/>
          <w:bCs/>
        </w:rPr>
      </w:pPr>
      <w:r w:rsidRPr="00C24239">
        <w:rPr>
          <w:b/>
          <w:bCs/>
        </w:rPr>
        <w:t>Bloque clave: &lt;</w:t>
      </w:r>
      <w:proofErr w:type="spellStart"/>
      <w:r w:rsidRPr="00C24239">
        <w:rPr>
          <w:b/>
          <w:bCs/>
        </w:rPr>
        <w:t>select</w:t>
      </w:r>
      <w:proofErr w:type="spellEnd"/>
      <w:r w:rsidRPr="00C24239">
        <w:rPr>
          <w:b/>
          <w:bCs/>
        </w:rPr>
        <w:t xml:space="preserve"> id="marca"&gt;: Lista de opciones con marcas como Toyota, Honda. Al seleccionar una, el JS actualiza el mapa.</w:t>
      </w:r>
    </w:p>
    <w:p w14:paraId="15353F46" w14:textId="77777777" w:rsidR="00C24239" w:rsidRPr="00C24239" w:rsidRDefault="00C24239" w:rsidP="00C24239">
      <w:pPr>
        <w:numPr>
          <w:ilvl w:val="0"/>
          <w:numId w:val="12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</w:p>
    <w:p w14:paraId="36C9181A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: Contenedor donde se carga el mapa interactivo de Google </w:t>
      </w:r>
      <w:proofErr w:type="spellStart"/>
      <w:r w:rsidRPr="00C24239">
        <w:rPr>
          <w:b/>
          <w:bCs/>
        </w:rPr>
        <w:t>Maps</w:t>
      </w:r>
      <w:proofErr w:type="spellEnd"/>
      <w:r w:rsidRPr="00C24239">
        <w:rPr>
          <w:b/>
          <w:bCs/>
        </w:rPr>
        <w:t xml:space="preserve"> con marcadores de concesionarios.</w:t>
      </w:r>
    </w:p>
    <w:p w14:paraId="5BAE75B6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CSS para Mapa</w:t>
      </w:r>
    </w:p>
    <w:p w14:paraId="4EE69FE8" w14:textId="77777777" w:rsidR="00C24239" w:rsidRPr="00C24239" w:rsidRDefault="00C24239" w:rsidP="00C24239">
      <w:pPr>
        <w:numPr>
          <w:ilvl w:val="0"/>
          <w:numId w:val="13"/>
        </w:numPr>
        <w:rPr>
          <w:b/>
          <w:bCs/>
        </w:rPr>
      </w:pPr>
      <w:r w:rsidRPr="00C24239">
        <w:rPr>
          <w:b/>
          <w:bCs/>
        </w:rPr>
        <w:lastRenderedPageBreak/>
        <w:t xml:space="preserve">Bloque clave: #mapFon y #mapa: Define el contenedor del mapa con ancho/alto fijo, sombra y bordes. </w:t>
      </w:r>
      <w:proofErr w:type="spellStart"/>
      <w:r w:rsidRPr="00C24239">
        <w:rPr>
          <w:b/>
          <w:bCs/>
        </w:rPr>
        <w:t>Forza</w:t>
      </w:r>
      <w:proofErr w:type="spellEnd"/>
      <w:r w:rsidRPr="00C24239">
        <w:rPr>
          <w:b/>
          <w:bCs/>
        </w:rPr>
        <w:t xml:space="preserve"> position relative para que el mapa no se pegue al </w:t>
      </w:r>
      <w:proofErr w:type="spellStart"/>
      <w:r w:rsidRPr="00C24239">
        <w:rPr>
          <w:b/>
          <w:bCs/>
        </w:rPr>
        <w:t>scroll</w:t>
      </w:r>
      <w:proofErr w:type="spellEnd"/>
      <w:r w:rsidRPr="00C24239">
        <w:rPr>
          <w:b/>
          <w:bCs/>
        </w:rPr>
        <w:t xml:space="preserve"> y fluya normal con la página.</w:t>
      </w:r>
    </w:p>
    <w:p w14:paraId="00916A7E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JS para Mapa (Java/Direcciones.js - asumiendo basado en contexto)</w:t>
      </w:r>
    </w:p>
    <w:p w14:paraId="65AF03C4" w14:textId="77777777" w:rsidR="00C24239" w:rsidRPr="00C24239" w:rsidRDefault="00C24239" w:rsidP="00C24239">
      <w:pPr>
        <w:numPr>
          <w:ilvl w:val="0"/>
          <w:numId w:val="14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function</w:t>
      </w:r>
      <w:proofErr w:type="spellEnd"/>
      <w:r w:rsidRPr="00C24239">
        <w:rPr>
          <w:b/>
          <w:bCs/>
        </w:rPr>
        <w:t xml:space="preserve"> </w:t>
      </w:r>
      <w:proofErr w:type="spellStart"/>
      <w:proofErr w:type="gramStart"/>
      <w:r w:rsidRPr="00C24239">
        <w:rPr>
          <w:b/>
          <w:bCs/>
        </w:rPr>
        <w:t>initMap</w:t>
      </w:r>
      <w:proofErr w:type="spellEnd"/>
      <w:r w:rsidRPr="00C24239">
        <w:rPr>
          <w:b/>
          <w:bCs/>
        </w:rPr>
        <w:t>(</w:t>
      </w:r>
      <w:proofErr w:type="gramEnd"/>
      <w:r w:rsidRPr="00C24239">
        <w:rPr>
          <w:b/>
          <w:bCs/>
        </w:rPr>
        <w:t xml:space="preserve">) (de Google </w:t>
      </w:r>
      <w:proofErr w:type="spellStart"/>
      <w:r w:rsidRPr="00C24239">
        <w:rPr>
          <w:b/>
          <w:bCs/>
        </w:rPr>
        <w:t>Maps</w:t>
      </w:r>
      <w:proofErr w:type="spellEnd"/>
      <w:r w:rsidRPr="00C24239">
        <w:rPr>
          <w:b/>
          <w:bCs/>
        </w:rPr>
        <w:t xml:space="preserve"> script): Inicializa el mapa centrado en una ubicación general. Al cambiar la marca en el </w:t>
      </w:r>
      <w:proofErr w:type="spellStart"/>
      <w:r w:rsidRPr="00C24239">
        <w:rPr>
          <w:b/>
          <w:bCs/>
        </w:rPr>
        <w:t>select</w:t>
      </w:r>
      <w:proofErr w:type="spellEnd"/>
      <w:r w:rsidRPr="00C24239">
        <w:rPr>
          <w:b/>
          <w:bCs/>
        </w:rPr>
        <w:t xml:space="preserve">, busca concesionarios reales de esa marca (usando API de Google Places), agrega marcadores con </w:t>
      </w:r>
      <w:proofErr w:type="spellStart"/>
      <w:r w:rsidRPr="00C24239">
        <w:rPr>
          <w:b/>
          <w:bCs/>
        </w:rPr>
        <w:t>info</w:t>
      </w:r>
      <w:proofErr w:type="spellEnd"/>
      <w:r w:rsidRPr="00C24239">
        <w:rPr>
          <w:b/>
          <w:bCs/>
        </w:rPr>
        <w:t xml:space="preserve"> como nombre y dirección. Al tocar un marcador, abre una ventana con detalles.</w:t>
      </w:r>
    </w:p>
    <w:p w14:paraId="0630658D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Página Buscar.html</w:t>
      </w:r>
    </w:p>
    <w:p w14:paraId="09B48E05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HTML Estructura Principal</w:t>
      </w:r>
    </w:p>
    <w:p w14:paraId="6EB90757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Página para buscar autos, con inputs para marca y modelo, contenedor para imagen, botón Me gusta y lista de datos.</w:t>
      </w:r>
    </w:p>
    <w:p w14:paraId="4B5B9748" w14:textId="77777777" w:rsidR="00C24239" w:rsidRPr="00C24239" w:rsidRDefault="00C24239" w:rsidP="00C24239">
      <w:pPr>
        <w:numPr>
          <w:ilvl w:val="0"/>
          <w:numId w:val="15"/>
        </w:numPr>
        <w:rPr>
          <w:b/>
          <w:bCs/>
        </w:rPr>
      </w:pPr>
      <w:r w:rsidRPr="00C24239">
        <w:rPr>
          <w:b/>
          <w:bCs/>
        </w:rPr>
        <w:t>Bloque clave</w:t>
      </w:r>
      <w:proofErr w:type="gramStart"/>
      <w:r w:rsidRPr="00C24239">
        <w:rPr>
          <w:b/>
          <w:bCs/>
        </w:rPr>
        <w:t>: :</w:t>
      </w:r>
      <w:proofErr w:type="gramEnd"/>
      <w:r w:rsidRPr="00C24239">
        <w:rPr>
          <w:b/>
          <w:bCs/>
        </w:rPr>
        <w:t xml:space="preserve"> Input con </w:t>
      </w:r>
      <w:proofErr w:type="spellStart"/>
      <w:r w:rsidRPr="00C24239">
        <w:rPr>
          <w:b/>
          <w:bCs/>
        </w:rPr>
        <w:t>datalist</w:t>
      </w:r>
      <w:proofErr w:type="spellEnd"/>
      <w:r w:rsidRPr="00C24239">
        <w:rPr>
          <w:b/>
          <w:bCs/>
        </w:rPr>
        <w:t xml:space="preserve"> para sugerir marcas. Al cambiar, carga modelos.</w:t>
      </w:r>
    </w:p>
    <w:p w14:paraId="13C7769B" w14:textId="77777777" w:rsidR="00C24239" w:rsidRPr="00C24239" w:rsidRDefault="00C24239" w:rsidP="00C24239">
      <w:pPr>
        <w:numPr>
          <w:ilvl w:val="0"/>
          <w:numId w:val="15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</w:p>
    <w:p w14:paraId="661DDCCB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: Muestra la imagen real del auto seleccionado.</w:t>
      </w:r>
    </w:p>
    <w:p w14:paraId="22AC3256" w14:textId="77777777" w:rsidR="00C24239" w:rsidRPr="00C24239" w:rsidRDefault="00C24239" w:rsidP="00C24239">
      <w:pPr>
        <w:numPr>
          <w:ilvl w:val="0"/>
          <w:numId w:val="15"/>
        </w:numPr>
        <w:rPr>
          <w:b/>
          <w:bCs/>
        </w:rPr>
      </w:pPr>
      <w:r w:rsidRPr="00C24239">
        <w:rPr>
          <w:b/>
          <w:bCs/>
        </w:rPr>
        <w:t>Bloque clave: &lt;</w:t>
      </w:r>
      <w:proofErr w:type="spellStart"/>
      <w:r w:rsidRPr="00C24239">
        <w:rPr>
          <w:b/>
          <w:bCs/>
        </w:rPr>
        <w:t>button</w:t>
      </w:r>
      <w:proofErr w:type="spellEnd"/>
      <w:r w:rsidRPr="00C24239">
        <w:rPr>
          <w:b/>
          <w:bCs/>
        </w:rPr>
        <w:t xml:space="preserve"> id="</w:t>
      </w:r>
      <w:proofErr w:type="spellStart"/>
      <w:r w:rsidRPr="00C24239">
        <w:rPr>
          <w:b/>
          <w:bCs/>
        </w:rPr>
        <w:t>meGusta</w:t>
      </w:r>
      <w:proofErr w:type="spellEnd"/>
      <w:r w:rsidRPr="00C24239">
        <w:rPr>
          <w:b/>
          <w:bCs/>
        </w:rPr>
        <w:t>"&gt;: Agrega el auto actual a favoritos.</w:t>
      </w:r>
    </w:p>
    <w:p w14:paraId="4313D7DF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CSS para Elementos Dinámicos</w:t>
      </w:r>
    </w:p>
    <w:p w14:paraId="6B4D5C8D" w14:textId="77777777" w:rsidR="00C24239" w:rsidRPr="00C24239" w:rsidRDefault="00C24239" w:rsidP="00C24239">
      <w:pPr>
        <w:numPr>
          <w:ilvl w:val="0"/>
          <w:numId w:val="16"/>
        </w:numPr>
        <w:rPr>
          <w:b/>
          <w:bCs/>
        </w:rPr>
      </w:pPr>
      <w:r w:rsidRPr="00C24239">
        <w:rPr>
          <w:b/>
          <w:bCs/>
        </w:rPr>
        <w:t>Bloque clave: #</w:t>
      </w:r>
      <w:proofErr w:type="gramStart"/>
      <w:r w:rsidRPr="00C24239">
        <w:rPr>
          <w:b/>
          <w:bCs/>
        </w:rPr>
        <w:t>AutoAPI:hover</w:t>
      </w:r>
      <w:proofErr w:type="gramEnd"/>
      <w:r w:rsidRPr="00C24239">
        <w:rPr>
          <w:b/>
          <w:bCs/>
        </w:rPr>
        <w:t xml:space="preserve"> </w:t>
      </w:r>
      <w:proofErr w:type="gramStart"/>
      <w:r w:rsidRPr="00C24239">
        <w:rPr>
          <w:b/>
          <w:bCs/>
        </w:rPr>
        <w:t xml:space="preserve">{ </w:t>
      </w:r>
      <w:proofErr w:type="spellStart"/>
      <w:r w:rsidRPr="00C24239">
        <w:rPr>
          <w:b/>
          <w:bCs/>
        </w:rPr>
        <w:t>transform</w:t>
      </w:r>
      <w:proofErr w:type="spellEnd"/>
      <w:proofErr w:type="gramEnd"/>
      <w:r w:rsidRPr="00C24239">
        <w:rPr>
          <w:b/>
          <w:bCs/>
        </w:rPr>
        <w:t xml:space="preserve">: </w:t>
      </w:r>
      <w:proofErr w:type="spellStart"/>
      <w:proofErr w:type="gramStart"/>
      <w:r w:rsidRPr="00C24239">
        <w:rPr>
          <w:b/>
          <w:bCs/>
        </w:rPr>
        <w:t>scale</w:t>
      </w:r>
      <w:proofErr w:type="spellEnd"/>
      <w:r w:rsidRPr="00C24239">
        <w:rPr>
          <w:b/>
          <w:bCs/>
        </w:rPr>
        <w:t>(</w:t>
      </w:r>
      <w:proofErr w:type="gramEnd"/>
      <w:r w:rsidRPr="00C24239">
        <w:rPr>
          <w:b/>
          <w:bCs/>
        </w:rPr>
        <w:t>1.41, 1.25</w:t>
      </w:r>
      <w:proofErr w:type="gramStart"/>
      <w:r w:rsidRPr="00C24239">
        <w:rPr>
          <w:b/>
          <w:bCs/>
        </w:rPr>
        <w:t>) }</w:t>
      </w:r>
      <w:proofErr w:type="gramEnd"/>
      <w:r w:rsidRPr="00C24239">
        <w:rPr>
          <w:b/>
          <w:bCs/>
        </w:rPr>
        <w:t xml:space="preserve">: Al pasar el </w:t>
      </w:r>
      <w:proofErr w:type="gramStart"/>
      <w:r w:rsidRPr="00C24239">
        <w:rPr>
          <w:b/>
          <w:bCs/>
        </w:rPr>
        <w:t>mouse</w:t>
      </w:r>
      <w:proofErr w:type="gramEnd"/>
      <w:r w:rsidRPr="00C24239">
        <w:rPr>
          <w:b/>
          <w:bCs/>
        </w:rPr>
        <w:t xml:space="preserve">, agranda la imagen para </w:t>
      </w:r>
      <w:proofErr w:type="gramStart"/>
      <w:r w:rsidRPr="00C24239">
        <w:rPr>
          <w:b/>
          <w:bCs/>
        </w:rPr>
        <w:t>zoom</w:t>
      </w:r>
      <w:proofErr w:type="gramEnd"/>
      <w:r w:rsidRPr="00C24239">
        <w:rPr>
          <w:b/>
          <w:bCs/>
        </w:rPr>
        <w:t xml:space="preserve">, pero en móvil se suaviza a </w:t>
      </w:r>
      <w:proofErr w:type="spellStart"/>
      <w:proofErr w:type="gramStart"/>
      <w:r w:rsidRPr="00C24239">
        <w:rPr>
          <w:b/>
          <w:bCs/>
        </w:rPr>
        <w:t>scale</w:t>
      </w:r>
      <w:proofErr w:type="spellEnd"/>
      <w:r w:rsidRPr="00C24239">
        <w:rPr>
          <w:b/>
          <w:bCs/>
        </w:rPr>
        <w:t>(</w:t>
      </w:r>
      <w:proofErr w:type="gramEnd"/>
      <w:r w:rsidRPr="00C24239">
        <w:rPr>
          <w:b/>
          <w:bCs/>
        </w:rPr>
        <w:t>1.05) para no romper el diseño.</w:t>
      </w:r>
    </w:p>
    <w:p w14:paraId="11E48590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JS para Búsqueda y Favoritos (Java/Buscar.js)</w:t>
      </w:r>
    </w:p>
    <w:p w14:paraId="06E48E01" w14:textId="77777777" w:rsidR="00C24239" w:rsidRPr="00C24239" w:rsidRDefault="00C24239" w:rsidP="00C24239">
      <w:pPr>
        <w:numPr>
          <w:ilvl w:val="0"/>
          <w:numId w:val="17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inpBusc.addEventListener</w:t>
      </w:r>
      <w:proofErr w:type="spellEnd"/>
      <w:r w:rsidRPr="00C24239">
        <w:rPr>
          <w:b/>
          <w:bCs/>
        </w:rPr>
        <w:t>('</w:t>
      </w:r>
      <w:proofErr w:type="spellStart"/>
      <w:r w:rsidRPr="00C24239">
        <w:rPr>
          <w:b/>
          <w:bCs/>
        </w:rPr>
        <w:t>change</w:t>
      </w:r>
      <w:proofErr w:type="spellEnd"/>
      <w:r w:rsidRPr="00C24239">
        <w:rPr>
          <w:b/>
          <w:bCs/>
        </w:rPr>
        <w:t xml:space="preserve">', </w:t>
      </w:r>
      <w:proofErr w:type="spellStart"/>
      <w:r w:rsidRPr="00C24239">
        <w:rPr>
          <w:b/>
          <w:bCs/>
        </w:rPr>
        <w:t>async</w:t>
      </w:r>
      <w:proofErr w:type="spellEnd"/>
      <w:r w:rsidRPr="00C24239">
        <w:rPr>
          <w:b/>
          <w:bCs/>
        </w:rPr>
        <w:t xml:space="preserve"> () =&gt; ...): Al seleccionar marca, pide a una API (NHTSA) la lista de modelos reales y los muestra en #listaDatos. Muestra el input de modelo.</w:t>
      </w:r>
    </w:p>
    <w:p w14:paraId="092861AE" w14:textId="77777777" w:rsidR="00C24239" w:rsidRPr="00C24239" w:rsidRDefault="00C24239" w:rsidP="00C24239">
      <w:pPr>
        <w:numPr>
          <w:ilvl w:val="0"/>
          <w:numId w:val="17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inpModelo.addEventListener</w:t>
      </w:r>
      <w:proofErr w:type="spellEnd"/>
      <w:r w:rsidRPr="00C24239">
        <w:rPr>
          <w:b/>
          <w:bCs/>
        </w:rPr>
        <w:t>('</w:t>
      </w:r>
      <w:proofErr w:type="spellStart"/>
      <w:r w:rsidRPr="00C24239">
        <w:rPr>
          <w:b/>
          <w:bCs/>
        </w:rPr>
        <w:t>change</w:t>
      </w:r>
      <w:proofErr w:type="spellEnd"/>
      <w:r w:rsidRPr="00C24239">
        <w:rPr>
          <w:b/>
          <w:bCs/>
        </w:rPr>
        <w:t xml:space="preserve">', </w:t>
      </w:r>
      <w:proofErr w:type="spellStart"/>
      <w:r w:rsidRPr="00C24239">
        <w:rPr>
          <w:b/>
          <w:bCs/>
        </w:rPr>
        <w:t>async</w:t>
      </w:r>
      <w:proofErr w:type="spellEnd"/>
      <w:r w:rsidRPr="00C24239">
        <w:rPr>
          <w:b/>
          <w:bCs/>
        </w:rPr>
        <w:t xml:space="preserve"> () =&gt; ...): Al seleccionar modelo, pide imagen real a otra API (carimagery.com), la pone como fondo en #AutoAPI.</w:t>
      </w:r>
    </w:p>
    <w:p w14:paraId="6D381538" w14:textId="77777777" w:rsidR="00C24239" w:rsidRPr="00C24239" w:rsidRDefault="00C24239" w:rsidP="00C24239">
      <w:pPr>
        <w:numPr>
          <w:ilvl w:val="0"/>
          <w:numId w:val="17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function</w:t>
      </w:r>
      <w:proofErr w:type="spellEnd"/>
      <w:r w:rsidRPr="00C24239">
        <w:rPr>
          <w:b/>
          <w:bCs/>
        </w:rPr>
        <w:t xml:space="preserve"> </w:t>
      </w:r>
      <w:proofErr w:type="spellStart"/>
      <w:proofErr w:type="gramStart"/>
      <w:r w:rsidRPr="00C24239">
        <w:rPr>
          <w:b/>
          <w:bCs/>
        </w:rPr>
        <w:t>actualizarDatosAuto</w:t>
      </w:r>
      <w:proofErr w:type="spellEnd"/>
      <w:r w:rsidRPr="00C24239">
        <w:rPr>
          <w:b/>
          <w:bCs/>
        </w:rPr>
        <w:t>(</w:t>
      </w:r>
      <w:proofErr w:type="gramEnd"/>
      <w:r w:rsidRPr="00C24239">
        <w:rPr>
          <w:b/>
          <w:bCs/>
        </w:rPr>
        <w:t xml:space="preserve">) y </w:t>
      </w:r>
      <w:proofErr w:type="spellStart"/>
      <w:r w:rsidRPr="00C24239">
        <w:rPr>
          <w:b/>
          <w:bCs/>
        </w:rPr>
        <w:t>meGustaBtn.addEventListener</w:t>
      </w:r>
      <w:proofErr w:type="spellEnd"/>
      <w:r w:rsidRPr="00C24239">
        <w:rPr>
          <w:b/>
          <w:bCs/>
        </w:rPr>
        <w:t>('</w:t>
      </w:r>
      <w:proofErr w:type="spellStart"/>
      <w:proofErr w:type="gramStart"/>
      <w:r w:rsidRPr="00C24239">
        <w:rPr>
          <w:b/>
          <w:bCs/>
        </w:rPr>
        <w:t>click</w:t>
      </w:r>
      <w:proofErr w:type="spellEnd"/>
      <w:proofErr w:type="gramEnd"/>
      <w:r w:rsidRPr="00C24239">
        <w:rPr>
          <w:b/>
          <w:bCs/>
        </w:rPr>
        <w:t>', ...): Recoge el nombre (marca + modelo) y URL de la imagen actual. Verifica si ya está en favoritos (</w:t>
      </w:r>
      <w:proofErr w:type="spellStart"/>
      <w:r w:rsidRPr="00C24239">
        <w:rPr>
          <w:b/>
          <w:bCs/>
        </w:rPr>
        <w:t>localStorage</w:t>
      </w:r>
      <w:proofErr w:type="spellEnd"/>
      <w:r w:rsidRPr="00C24239">
        <w:rPr>
          <w:b/>
          <w:bCs/>
        </w:rPr>
        <w:t xml:space="preserve">). Si no, lo guarda como objeto {nombre, </w:t>
      </w:r>
      <w:proofErr w:type="spellStart"/>
      <w:r w:rsidRPr="00C24239">
        <w:rPr>
          <w:b/>
          <w:bCs/>
        </w:rPr>
        <w:t>url</w:t>
      </w:r>
      <w:proofErr w:type="spellEnd"/>
      <w:r w:rsidRPr="00C24239">
        <w:rPr>
          <w:b/>
          <w:bCs/>
        </w:rPr>
        <w:t xml:space="preserve">}. Cambia el </w:t>
      </w:r>
      <w:r w:rsidRPr="00C24239">
        <w:rPr>
          <w:b/>
          <w:bCs/>
        </w:rPr>
        <w:lastRenderedPageBreak/>
        <w:t xml:space="preserve">botón a "Agregado </w:t>
      </w:r>
      <w:r w:rsidRPr="00C24239">
        <w:rPr>
          <w:rFonts w:ascii="Segoe UI Emoji" w:hAnsi="Segoe UI Emoji" w:cs="Segoe UI Emoji"/>
          <w:b/>
          <w:bCs/>
        </w:rPr>
        <w:t>❤️</w:t>
      </w:r>
      <w:r w:rsidRPr="00C24239">
        <w:rPr>
          <w:b/>
          <w:bCs/>
        </w:rPr>
        <w:t xml:space="preserve">" o "Ya en favoritos </w:t>
      </w:r>
      <w:r w:rsidRPr="00C24239">
        <w:rPr>
          <w:rFonts w:ascii="Segoe UI Emoji" w:hAnsi="Segoe UI Emoji" w:cs="Segoe UI Emoji"/>
          <w:b/>
          <w:bCs/>
        </w:rPr>
        <w:t>❤️</w:t>
      </w:r>
      <w:r w:rsidRPr="00C24239">
        <w:rPr>
          <w:b/>
          <w:bCs/>
        </w:rPr>
        <w:t xml:space="preserve">" con colores para </w:t>
      </w:r>
      <w:proofErr w:type="spellStart"/>
      <w:r w:rsidRPr="00C24239">
        <w:rPr>
          <w:b/>
          <w:bCs/>
        </w:rPr>
        <w:t>feedback</w:t>
      </w:r>
      <w:proofErr w:type="spellEnd"/>
      <w:r w:rsidRPr="00C24239">
        <w:rPr>
          <w:b/>
          <w:bCs/>
        </w:rPr>
        <w:t>.</w:t>
      </w:r>
    </w:p>
    <w:p w14:paraId="1B92EA5A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Página Intereses.html (Tus Intereses)</w:t>
      </w:r>
    </w:p>
    <w:p w14:paraId="6E352C79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HTML Estructura Principal</w:t>
      </w:r>
    </w:p>
    <w:p w14:paraId="08F81D7D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Carrusel para favoritos, con flechas </w:t>
      </w:r>
      <w:proofErr w:type="spellStart"/>
      <w:r w:rsidRPr="00C24239">
        <w:rPr>
          <w:b/>
          <w:bCs/>
        </w:rPr>
        <w:t>prev</w:t>
      </w:r>
      <w:proofErr w:type="spellEnd"/>
      <w:r w:rsidRPr="00C24239">
        <w:rPr>
          <w:b/>
          <w:bCs/>
        </w:rPr>
        <w:t>/</w:t>
      </w:r>
      <w:proofErr w:type="spellStart"/>
      <w:r w:rsidRPr="00C24239">
        <w:rPr>
          <w:b/>
          <w:bCs/>
        </w:rPr>
        <w:t>next</w:t>
      </w:r>
      <w:proofErr w:type="spellEnd"/>
      <w:r w:rsidRPr="00C24239">
        <w:rPr>
          <w:b/>
          <w:bCs/>
        </w:rPr>
        <w:t xml:space="preserve"> y contenedor para tarjetas.</w:t>
      </w:r>
    </w:p>
    <w:p w14:paraId="318FFDE2" w14:textId="77777777" w:rsidR="00C24239" w:rsidRPr="00C24239" w:rsidRDefault="00C24239" w:rsidP="00C24239">
      <w:pPr>
        <w:numPr>
          <w:ilvl w:val="0"/>
          <w:numId w:val="18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</w:p>
    <w:p w14:paraId="7C0B86CA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: Contenedor del carrusel donde se agregan tarjetas de favoritos.</w:t>
      </w:r>
    </w:p>
    <w:p w14:paraId="613EDC5B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CSS para Carrusel</w:t>
      </w:r>
    </w:p>
    <w:p w14:paraId="43987B55" w14:textId="77777777" w:rsidR="00C24239" w:rsidRPr="00C24239" w:rsidRDefault="00C24239" w:rsidP="00C24239">
      <w:pPr>
        <w:numPr>
          <w:ilvl w:val="0"/>
          <w:numId w:val="19"/>
        </w:numPr>
        <w:rPr>
          <w:b/>
          <w:bCs/>
        </w:rPr>
      </w:pPr>
      <w:r w:rsidRPr="00C24239">
        <w:rPr>
          <w:b/>
          <w:bCs/>
        </w:rPr>
        <w:t xml:space="preserve">Bloque clave: #menuInt </w:t>
      </w:r>
      <w:proofErr w:type="gramStart"/>
      <w:r w:rsidRPr="00C24239">
        <w:rPr>
          <w:b/>
          <w:bCs/>
        </w:rPr>
        <w:t xml:space="preserve">{ </w:t>
      </w:r>
      <w:proofErr w:type="spellStart"/>
      <w:r w:rsidRPr="00C24239">
        <w:rPr>
          <w:b/>
          <w:bCs/>
        </w:rPr>
        <w:t>overflow</w:t>
      </w:r>
      <w:proofErr w:type="spellEnd"/>
      <w:proofErr w:type="gramEnd"/>
      <w:r w:rsidRPr="00C24239">
        <w:rPr>
          <w:b/>
          <w:bCs/>
        </w:rPr>
        <w:t xml:space="preserve">-x: auto; </w:t>
      </w:r>
      <w:proofErr w:type="spellStart"/>
      <w:r w:rsidRPr="00C24239">
        <w:rPr>
          <w:b/>
          <w:bCs/>
        </w:rPr>
        <w:t>scroll-behavior</w:t>
      </w:r>
      <w:proofErr w:type="spellEnd"/>
      <w:r w:rsidRPr="00C24239">
        <w:rPr>
          <w:b/>
          <w:bCs/>
        </w:rPr>
        <w:t xml:space="preserve">: </w:t>
      </w:r>
      <w:proofErr w:type="spellStart"/>
      <w:proofErr w:type="gramStart"/>
      <w:r w:rsidRPr="00C24239">
        <w:rPr>
          <w:b/>
          <w:bCs/>
        </w:rPr>
        <w:t>smooth</w:t>
      </w:r>
      <w:proofErr w:type="spellEnd"/>
      <w:r w:rsidRPr="00C24239">
        <w:rPr>
          <w:b/>
          <w:bCs/>
        </w:rPr>
        <w:t xml:space="preserve"> }</w:t>
      </w:r>
      <w:proofErr w:type="gramEnd"/>
      <w:r w:rsidRPr="00C24239">
        <w:rPr>
          <w:b/>
          <w:bCs/>
        </w:rPr>
        <w:t xml:space="preserve">: Permite deslizar horizontalmente con suavidad, oculta la barra de </w:t>
      </w:r>
      <w:proofErr w:type="spellStart"/>
      <w:r w:rsidRPr="00C24239">
        <w:rPr>
          <w:b/>
          <w:bCs/>
        </w:rPr>
        <w:t>scroll</w:t>
      </w:r>
      <w:proofErr w:type="spellEnd"/>
      <w:r w:rsidRPr="00C24239">
        <w:rPr>
          <w:b/>
          <w:bCs/>
        </w:rPr>
        <w:t xml:space="preserve"> para un </w:t>
      </w:r>
      <w:proofErr w:type="gramStart"/>
      <w:r w:rsidRPr="00C24239">
        <w:rPr>
          <w:b/>
          <w:bCs/>
        </w:rPr>
        <w:t>look</w:t>
      </w:r>
      <w:proofErr w:type="gramEnd"/>
      <w:r w:rsidRPr="00C24239">
        <w:rPr>
          <w:b/>
          <w:bCs/>
        </w:rPr>
        <w:t xml:space="preserve"> limpio.</w:t>
      </w:r>
    </w:p>
    <w:p w14:paraId="4BC03169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JS para Favoritos (Java/Intereses.js)</w:t>
      </w:r>
    </w:p>
    <w:p w14:paraId="27347891" w14:textId="77777777" w:rsidR="00C24239" w:rsidRPr="00C24239" w:rsidRDefault="00C24239" w:rsidP="00C24239">
      <w:pPr>
        <w:numPr>
          <w:ilvl w:val="0"/>
          <w:numId w:val="20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function</w:t>
      </w:r>
      <w:proofErr w:type="spellEnd"/>
      <w:r w:rsidRPr="00C24239">
        <w:rPr>
          <w:b/>
          <w:bCs/>
        </w:rPr>
        <w:t xml:space="preserve"> </w:t>
      </w:r>
      <w:proofErr w:type="spellStart"/>
      <w:proofErr w:type="gramStart"/>
      <w:r w:rsidRPr="00C24239">
        <w:rPr>
          <w:b/>
          <w:bCs/>
        </w:rPr>
        <w:t>cargarFavoritos</w:t>
      </w:r>
      <w:proofErr w:type="spellEnd"/>
      <w:r w:rsidRPr="00C24239">
        <w:rPr>
          <w:b/>
          <w:bCs/>
        </w:rPr>
        <w:t>(</w:t>
      </w:r>
      <w:proofErr w:type="gramEnd"/>
      <w:r w:rsidRPr="00C24239">
        <w:rPr>
          <w:b/>
          <w:bCs/>
        </w:rPr>
        <w:t xml:space="preserve">): Lee favoritos de </w:t>
      </w:r>
      <w:proofErr w:type="spellStart"/>
      <w:r w:rsidRPr="00C24239">
        <w:rPr>
          <w:b/>
          <w:bCs/>
        </w:rPr>
        <w:t>localStorage</w:t>
      </w:r>
      <w:proofErr w:type="spellEnd"/>
      <w:r w:rsidRPr="00C24239">
        <w:rPr>
          <w:b/>
          <w:bCs/>
        </w:rPr>
        <w:t xml:space="preserve">, crea tarjetas con imagen como fondo, nombre y botón "Quitar". Si no hay, muestra mensaje. Al tocar tarjeta, guarda el auto en </w:t>
      </w:r>
      <w:proofErr w:type="spellStart"/>
      <w:r w:rsidRPr="00C24239">
        <w:rPr>
          <w:b/>
          <w:bCs/>
        </w:rPr>
        <w:t>sessionStorage</w:t>
      </w:r>
      <w:proofErr w:type="spellEnd"/>
      <w:r w:rsidRPr="00C24239">
        <w:rPr>
          <w:b/>
          <w:bCs/>
        </w:rPr>
        <w:t xml:space="preserve"> y redirige a Buscar.html para cargarlo.</w:t>
      </w:r>
    </w:p>
    <w:p w14:paraId="230209FA" w14:textId="77777777" w:rsidR="00C24239" w:rsidRPr="00C24239" w:rsidRDefault="00C24239" w:rsidP="00C24239">
      <w:pPr>
        <w:numPr>
          <w:ilvl w:val="0"/>
          <w:numId w:val="20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function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quitarFavorito</w:t>
      </w:r>
      <w:proofErr w:type="spellEnd"/>
      <w:r w:rsidRPr="00C24239">
        <w:rPr>
          <w:b/>
          <w:bCs/>
        </w:rPr>
        <w:t xml:space="preserve">(nombre): Elimina el anuncio del array y actualiza </w:t>
      </w:r>
      <w:proofErr w:type="spellStart"/>
      <w:r w:rsidRPr="00C24239">
        <w:rPr>
          <w:b/>
          <w:bCs/>
        </w:rPr>
        <w:t>localStorage</w:t>
      </w:r>
      <w:proofErr w:type="spellEnd"/>
      <w:r w:rsidRPr="00C24239">
        <w:rPr>
          <w:b/>
          <w:bCs/>
        </w:rPr>
        <w:t>, recargando el carrusel.</w:t>
      </w:r>
    </w:p>
    <w:p w14:paraId="2045713F" w14:textId="77777777" w:rsidR="00C24239" w:rsidRPr="00C24239" w:rsidRDefault="00C24239" w:rsidP="00C24239">
      <w:pPr>
        <w:numPr>
          <w:ilvl w:val="0"/>
          <w:numId w:val="20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prevBtn</w:t>
      </w:r>
      <w:proofErr w:type="spellEnd"/>
      <w:r w:rsidRPr="00C24239">
        <w:rPr>
          <w:b/>
          <w:bCs/>
        </w:rPr>
        <w:t>/</w:t>
      </w:r>
      <w:proofErr w:type="spellStart"/>
      <w:r w:rsidRPr="00C24239">
        <w:rPr>
          <w:b/>
          <w:bCs/>
        </w:rPr>
        <w:t>nextBtn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addEventListener</w:t>
      </w:r>
      <w:proofErr w:type="spellEnd"/>
      <w:r w:rsidRPr="00C24239">
        <w:rPr>
          <w:b/>
          <w:bCs/>
        </w:rPr>
        <w:t xml:space="preserve">: Desliza el contenedor 220px izquierda/derecha con </w:t>
      </w:r>
      <w:proofErr w:type="spellStart"/>
      <w:r w:rsidRPr="00C24239">
        <w:rPr>
          <w:b/>
          <w:bCs/>
        </w:rPr>
        <w:t>smooth</w:t>
      </w:r>
      <w:proofErr w:type="spellEnd"/>
      <w:r w:rsidRPr="00C24239">
        <w:rPr>
          <w:b/>
          <w:bCs/>
        </w:rPr>
        <w:t xml:space="preserve"> para navegar.</w:t>
      </w:r>
    </w:p>
    <w:p w14:paraId="231644EC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Página Registro.html (Inicio de Sesión)</w:t>
      </w:r>
    </w:p>
    <w:p w14:paraId="285ECCB4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HTML Estructura Principal</w:t>
      </w:r>
    </w:p>
    <w:p w14:paraId="57DFED5B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 xml:space="preserve">Dividida en izquierda (logo + descripción) y derecha (formulario </w:t>
      </w:r>
      <w:proofErr w:type="spellStart"/>
      <w:r w:rsidRPr="00C24239">
        <w:rPr>
          <w:b/>
          <w:bCs/>
        </w:rPr>
        <w:t>login</w:t>
      </w:r>
      <w:proofErr w:type="spellEnd"/>
      <w:r w:rsidRPr="00C24239">
        <w:rPr>
          <w:b/>
          <w:bCs/>
        </w:rPr>
        <w:t>).</w:t>
      </w:r>
    </w:p>
    <w:p w14:paraId="44A19F57" w14:textId="77777777" w:rsidR="00C24239" w:rsidRPr="00C24239" w:rsidRDefault="00C24239" w:rsidP="00C24239">
      <w:pPr>
        <w:numPr>
          <w:ilvl w:val="0"/>
          <w:numId w:val="21"/>
        </w:numPr>
        <w:rPr>
          <w:b/>
          <w:bCs/>
        </w:rPr>
      </w:pPr>
      <w:r w:rsidRPr="00C24239">
        <w:rPr>
          <w:b/>
          <w:bCs/>
        </w:rPr>
        <w:t>Bloque clave: &lt;</w:t>
      </w:r>
      <w:proofErr w:type="spellStart"/>
      <w:r w:rsidRPr="00C24239">
        <w:rPr>
          <w:b/>
          <w:bCs/>
        </w:rPr>
        <w:t>form</w:t>
      </w:r>
      <w:proofErr w:type="spellEnd"/>
      <w:r w:rsidRPr="00C24239">
        <w:rPr>
          <w:b/>
          <w:bCs/>
        </w:rPr>
        <w:t xml:space="preserve"> id="</w:t>
      </w:r>
      <w:proofErr w:type="spellStart"/>
      <w:r w:rsidRPr="00C24239">
        <w:rPr>
          <w:b/>
          <w:bCs/>
        </w:rPr>
        <w:t>loginForm</w:t>
      </w:r>
      <w:proofErr w:type="spellEnd"/>
      <w:r w:rsidRPr="00C24239">
        <w:rPr>
          <w:b/>
          <w:bCs/>
        </w:rPr>
        <w:t xml:space="preserve">"&gt;: Campos para email y </w:t>
      </w:r>
      <w:proofErr w:type="spellStart"/>
      <w:proofErr w:type="gramStart"/>
      <w:r w:rsidRPr="00C24239">
        <w:rPr>
          <w:b/>
          <w:bCs/>
        </w:rPr>
        <w:t>password</w:t>
      </w:r>
      <w:proofErr w:type="spellEnd"/>
      <w:proofErr w:type="gramEnd"/>
      <w:r w:rsidRPr="00C24239">
        <w:rPr>
          <w:b/>
          <w:bCs/>
        </w:rPr>
        <w:t xml:space="preserve">, botón </w:t>
      </w:r>
      <w:proofErr w:type="spellStart"/>
      <w:r w:rsidRPr="00C24239">
        <w:rPr>
          <w:b/>
          <w:bCs/>
        </w:rPr>
        <w:t>submit</w:t>
      </w:r>
      <w:proofErr w:type="spellEnd"/>
      <w:r w:rsidRPr="00C24239">
        <w:rPr>
          <w:b/>
          <w:bCs/>
        </w:rPr>
        <w:t>.</w:t>
      </w:r>
    </w:p>
    <w:p w14:paraId="076A99EF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JS para Validación</w:t>
      </w:r>
    </w:p>
    <w:p w14:paraId="1FA02AB0" w14:textId="77777777" w:rsidR="00C24239" w:rsidRPr="00C24239" w:rsidRDefault="00C24239" w:rsidP="00C24239">
      <w:pPr>
        <w:numPr>
          <w:ilvl w:val="0"/>
          <w:numId w:val="22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loginForm.addEventListener</w:t>
      </w:r>
      <w:proofErr w:type="spellEnd"/>
      <w:r w:rsidRPr="00C24239">
        <w:rPr>
          <w:b/>
          <w:bCs/>
        </w:rPr>
        <w:t>('</w:t>
      </w:r>
      <w:proofErr w:type="spellStart"/>
      <w:r w:rsidRPr="00C24239">
        <w:rPr>
          <w:b/>
          <w:bCs/>
        </w:rPr>
        <w:t>submit</w:t>
      </w:r>
      <w:proofErr w:type="spellEnd"/>
      <w:r w:rsidRPr="00C24239">
        <w:rPr>
          <w:b/>
          <w:bCs/>
        </w:rPr>
        <w:t xml:space="preserve">', ...): Verifica que email tenga "@" y no esté vacío, </w:t>
      </w:r>
      <w:proofErr w:type="spellStart"/>
      <w:proofErr w:type="gramStart"/>
      <w:r w:rsidRPr="00C24239">
        <w:rPr>
          <w:b/>
          <w:bCs/>
        </w:rPr>
        <w:t>password</w:t>
      </w:r>
      <w:proofErr w:type="spellEnd"/>
      <w:proofErr w:type="gramEnd"/>
      <w:r w:rsidRPr="00C24239">
        <w:rPr>
          <w:b/>
          <w:bCs/>
        </w:rPr>
        <w:t xml:space="preserve"> no vacía. Si ok, guarda en </w:t>
      </w:r>
      <w:proofErr w:type="spellStart"/>
      <w:r w:rsidRPr="00C24239">
        <w:rPr>
          <w:b/>
          <w:bCs/>
        </w:rPr>
        <w:t>localStorage</w:t>
      </w:r>
      <w:proofErr w:type="spellEnd"/>
      <w:r w:rsidRPr="00C24239">
        <w:rPr>
          <w:b/>
          <w:bCs/>
        </w:rPr>
        <w:t xml:space="preserve"> y redirige a Buscar.html. Muestra errores en </w:t>
      </w:r>
      <w:proofErr w:type="spellStart"/>
      <w:r w:rsidRPr="00C24239">
        <w:rPr>
          <w:b/>
          <w:bCs/>
        </w:rPr>
        <w:t>spans</w:t>
      </w:r>
      <w:proofErr w:type="spellEnd"/>
      <w:r w:rsidRPr="00C24239">
        <w:rPr>
          <w:b/>
          <w:bCs/>
        </w:rPr>
        <w:t xml:space="preserve"> rojos.</w:t>
      </w:r>
    </w:p>
    <w:p w14:paraId="5E9252A4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Página Venta.html (Venta)</w:t>
      </w:r>
    </w:p>
    <w:p w14:paraId="2E7939F7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HTML Estructura Principal</w:t>
      </w:r>
    </w:p>
    <w:p w14:paraId="7BB19124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lastRenderedPageBreak/>
        <w:t>Sección para publicar anuncio con foto y formulario, más carrusel para otros anuncios.</w:t>
      </w:r>
    </w:p>
    <w:p w14:paraId="661A1F2B" w14:textId="77777777" w:rsidR="00C24239" w:rsidRPr="00C24239" w:rsidRDefault="00C24239" w:rsidP="00C24239">
      <w:pPr>
        <w:numPr>
          <w:ilvl w:val="0"/>
          <w:numId w:val="23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</w:p>
    <w:p w14:paraId="132A8FA9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: Contenedor para vista previa de foto subida.</w:t>
      </w:r>
    </w:p>
    <w:p w14:paraId="62D61478" w14:textId="77777777" w:rsidR="00C24239" w:rsidRPr="00C24239" w:rsidRDefault="00C24239" w:rsidP="00C24239">
      <w:pPr>
        <w:numPr>
          <w:ilvl w:val="0"/>
          <w:numId w:val="23"/>
        </w:numPr>
        <w:rPr>
          <w:b/>
          <w:bCs/>
        </w:rPr>
      </w:pPr>
      <w:r w:rsidRPr="00C24239">
        <w:rPr>
          <w:b/>
          <w:bCs/>
        </w:rPr>
        <w:t>Bloque clave: &lt;</w:t>
      </w:r>
      <w:proofErr w:type="spellStart"/>
      <w:r w:rsidRPr="00C24239">
        <w:rPr>
          <w:b/>
          <w:bCs/>
        </w:rPr>
        <w:t>form</w:t>
      </w:r>
      <w:proofErr w:type="spellEnd"/>
      <w:r w:rsidRPr="00C24239">
        <w:rPr>
          <w:b/>
          <w:bCs/>
        </w:rPr>
        <w:t xml:space="preserve"> id="</w:t>
      </w:r>
      <w:proofErr w:type="spellStart"/>
      <w:r w:rsidRPr="00C24239">
        <w:rPr>
          <w:b/>
          <w:bCs/>
        </w:rPr>
        <w:t>FormMiAnuncio</w:t>
      </w:r>
      <w:proofErr w:type="spellEnd"/>
      <w:r w:rsidRPr="00C24239">
        <w:rPr>
          <w:b/>
          <w:bCs/>
        </w:rPr>
        <w:t>"&gt;: Campos para modelo, precio, descripción, contacto y botón Guardar.</w:t>
      </w:r>
    </w:p>
    <w:p w14:paraId="49DC23C6" w14:textId="77777777" w:rsidR="00C24239" w:rsidRPr="00C24239" w:rsidRDefault="00C24239" w:rsidP="00C24239">
      <w:pPr>
        <w:numPr>
          <w:ilvl w:val="0"/>
          <w:numId w:val="23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</w:p>
    <w:p w14:paraId="1D553727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: Contenedor para tarjetas de anuncios.</w:t>
      </w:r>
    </w:p>
    <w:p w14:paraId="69318CEF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CSS para Carrusel y Anuncios</w:t>
      </w:r>
    </w:p>
    <w:p w14:paraId="2CF8AEC0" w14:textId="77777777" w:rsidR="00C24239" w:rsidRPr="00C24239" w:rsidRDefault="00C24239" w:rsidP="00C24239">
      <w:pPr>
        <w:numPr>
          <w:ilvl w:val="0"/>
          <w:numId w:val="24"/>
        </w:numPr>
        <w:rPr>
          <w:b/>
          <w:bCs/>
        </w:rPr>
      </w:pPr>
      <w:r w:rsidRPr="00C24239">
        <w:rPr>
          <w:b/>
          <w:bCs/>
        </w:rPr>
        <w:t>Bloque clave: #DivCarrusel: Contenedor gris con flechas, fijo para mostrar una tarjeta a la vez.</w:t>
      </w:r>
    </w:p>
    <w:p w14:paraId="5B54D43D" w14:textId="77777777" w:rsidR="00C24239" w:rsidRPr="00C24239" w:rsidRDefault="00C24239" w:rsidP="00C24239">
      <w:pPr>
        <w:rPr>
          <w:b/>
          <w:bCs/>
        </w:rPr>
      </w:pPr>
      <w:r w:rsidRPr="00C24239">
        <w:rPr>
          <w:b/>
          <w:bCs/>
        </w:rPr>
        <w:t>JS para Publicar y Carrusel (Java/Venta.js)</w:t>
      </w:r>
    </w:p>
    <w:p w14:paraId="605F15DB" w14:textId="77777777" w:rsidR="00C24239" w:rsidRPr="00C24239" w:rsidRDefault="00C24239" w:rsidP="00C24239">
      <w:pPr>
        <w:numPr>
          <w:ilvl w:val="0"/>
          <w:numId w:val="25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proofErr w:type="gramStart"/>
      <w:r w:rsidRPr="00C24239">
        <w:rPr>
          <w:b/>
          <w:bCs/>
        </w:rPr>
        <w:t>file.addEventListener</w:t>
      </w:r>
      <w:proofErr w:type="spellEnd"/>
      <w:proofErr w:type="gramEnd"/>
      <w:r w:rsidRPr="00C24239">
        <w:rPr>
          <w:b/>
          <w:bCs/>
        </w:rPr>
        <w:t>("</w:t>
      </w:r>
      <w:proofErr w:type="spellStart"/>
      <w:r w:rsidRPr="00C24239">
        <w:rPr>
          <w:b/>
          <w:bCs/>
        </w:rPr>
        <w:t>change</w:t>
      </w:r>
      <w:proofErr w:type="spellEnd"/>
      <w:r w:rsidRPr="00C24239">
        <w:rPr>
          <w:b/>
          <w:bCs/>
        </w:rPr>
        <w:t xml:space="preserve">", ...): Al subir foto, la lee y pone como fondo en el </w:t>
      </w:r>
      <w:proofErr w:type="spellStart"/>
      <w:r w:rsidRPr="00C24239">
        <w:rPr>
          <w:b/>
          <w:bCs/>
        </w:rPr>
        <w:t>div</w:t>
      </w:r>
      <w:proofErr w:type="spellEnd"/>
      <w:r w:rsidRPr="00C24239">
        <w:rPr>
          <w:b/>
          <w:bCs/>
        </w:rPr>
        <w:t xml:space="preserve"> de anuncio, quitando el texto </w:t>
      </w:r>
      <w:proofErr w:type="spellStart"/>
      <w:r w:rsidRPr="00C24239">
        <w:rPr>
          <w:b/>
          <w:bCs/>
        </w:rPr>
        <w:t>placeholder</w:t>
      </w:r>
      <w:proofErr w:type="spellEnd"/>
      <w:r w:rsidRPr="00C24239">
        <w:rPr>
          <w:b/>
          <w:bCs/>
        </w:rPr>
        <w:t>.</w:t>
      </w:r>
    </w:p>
    <w:p w14:paraId="3AD64967" w14:textId="77777777" w:rsidR="00C24239" w:rsidRPr="00C24239" w:rsidRDefault="00C24239" w:rsidP="00C24239">
      <w:pPr>
        <w:numPr>
          <w:ilvl w:val="0"/>
          <w:numId w:val="25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function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crearAnuncio</w:t>
      </w:r>
      <w:proofErr w:type="spellEnd"/>
      <w:r w:rsidRPr="00C24239">
        <w:rPr>
          <w:b/>
          <w:bCs/>
        </w:rPr>
        <w:t xml:space="preserve">(a): Crea una tarjeta con </w:t>
      </w:r>
      <w:proofErr w:type="spellStart"/>
      <w:r w:rsidRPr="00C24239">
        <w:rPr>
          <w:b/>
          <w:bCs/>
        </w:rPr>
        <w:t>div</w:t>
      </w:r>
      <w:proofErr w:type="spellEnd"/>
      <w:r w:rsidRPr="00C24239">
        <w:rPr>
          <w:b/>
          <w:bCs/>
        </w:rPr>
        <w:t xml:space="preserve"> para imagen (fondo) y </w:t>
      </w:r>
      <w:proofErr w:type="spellStart"/>
      <w:r w:rsidRPr="00C24239">
        <w:rPr>
          <w:b/>
          <w:bCs/>
        </w:rPr>
        <w:t>form</w:t>
      </w:r>
      <w:proofErr w:type="spellEnd"/>
      <w:r w:rsidRPr="00C24239">
        <w:rPr>
          <w:b/>
          <w:bCs/>
        </w:rPr>
        <w:t xml:space="preserve"> con inputs </w:t>
      </w:r>
      <w:proofErr w:type="spellStart"/>
      <w:r w:rsidRPr="00C24239">
        <w:rPr>
          <w:b/>
          <w:bCs/>
        </w:rPr>
        <w:t>readonly</w:t>
      </w:r>
      <w:proofErr w:type="spellEnd"/>
      <w:r w:rsidRPr="00C24239">
        <w:rPr>
          <w:b/>
          <w:bCs/>
        </w:rPr>
        <w:t xml:space="preserve"> para detalles. La agrega al carrusel, pero solo muestra la actual con </w:t>
      </w:r>
      <w:proofErr w:type="spellStart"/>
      <w:r w:rsidRPr="00C24239">
        <w:rPr>
          <w:b/>
          <w:bCs/>
        </w:rPr>
        <w:t>display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flex</w:t>
      </w:r>
      <w:proofErr w:type="spellEnd"/>
      <w:r w:rsidRPr="00C24239">
        <w:rPr>
          <w:b/>
          <w:bCs/>
        </w:rPr>
        <w:t>/</w:t>
      </w:r>
      <w:proofErr w:type="spellStart"/>
      <w:r w:rsidRPr="00C24239">
        <w:rPr>
          <w:b/>
          <w:bCs/>
        </w:rPr>
        <w:t>none</w:t>
      </w:r>
      <w:proofErr w:type="spellEnd"/>
      <w:r w:rsidRPr="00C24239">
        <w:rPr>
          <w:b/>
          <w:bCs/>
        </w:rPr>
        <w:t>.</w:t>
      </w:r>
    </w:p>
    <w:p w14:paraId="49CABBE6" w14:textId="77777777" w:rsidR="00C24239" w:rsidRPr="00C24239" w:rsidRDefault="00C24239" w:rsidP="00C24239">
      <w:pPr>
        <w:numPr>
          <w:ilvl w:val="0"/>
          <w:numId w:val="25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proofErr w:type="gramStart"/>
      <w:r w:rsidRPr="00C24239">
        <w:rPr>
          <w:b/>
          <w:bCs/>
        </w:rPr>
        <w:t>btn.addEventListener</w:t>
      </w:r>
      <w:proofErr w:type="spellEnd"/>
      <w:proofErr w:type="gramEnd"/>
      <w:r w:rsidRPr="00C24239">
        <w:rPr>
          <w:b/>
          <w:bCs/>
        </w:rPr>
        <w:t>("</w:t>
      </w:r>
      <w:proofErr w:type="spellStart"/>
      <w:proofErr w:type="gramStart"/>
      <w:r w:rsidRPr="00C24239">
        <w:rPr>
          <w:b/>
          <w:bCs/>
        </w:rPr>
        <w:t>click</w:t>
      </w:r>
      <w:proofErr w:type="spellEnd"/>
      <w:proofErr w:type="gramEnd"/>
      <w:r w:rsidRPr="00C24239">
        <w:rPr>
          <w:b/>
          <w:bCs/>
        </w:rPr>
        <w:t xml:space="preserve">", ...): Recoge datos del formulario y foto, crea objeto anuncio, lo agrega al array, guarda en </w:t>
      </w:r>
      <w:proofErr w:type="spellStart"/>
      <w:r w:rsidRPr="00C24239">
        <w:rPr>
          <w:b/>
          <w:bCs/>
        </w:rPr>
        <w:t>localStorage</w:t>
      </w:r>
      <w:proofErr w:type="spellEnd"/>
      <w:r w:rsidRPr="00C24239">
        <w:rPr>
          <w:b/>
          <w:bCs/>
        </w:rPr>
        <w:t>, limpia el formulario y muestra el nuevo en el carrusel.</w:t>
      </w:r>
    </w:p>
    <w:p w14:paraId="01974B56" w14:textId="77777777" w:rsidR="00C24239" w:rsidRPr="00C24239" w:rsidRDefault="00C24239" w:rsidP="00C24239">
      <w:pPr>
        <w:numPr>
          <w:ilvl w:val="0"/>
          <w:numId w:val="25"/>
        </w:numPr>
        <w:rPr>
          <w:b/>
          <w:bCs/>
        </w:rPr>
      </w:pPr>
      <w:r w:rsidRPr="00C24239">
        <w:rPr>
          <w:b/>
          <w:bCs/>
        </w:rPr>
        <w:t xml:space="preserve">Bloque clave: </w:t>
      </w:r>
      <w:proofErr w:type="spellStart"/>
      <w:r w:rsidRPr="00C24239">
        <w:rPr>
          <w:b/>
          <w:bCs/>
        </w:rPr>
        <w:t>prev</w:t>
      </w:r>
      <w:proofErr w:type="spellEnd"/>
      <w:r w:rsidRPr="00C24239">
        <w:rPr>
          <w:b/>
          <w:bCs/>
        </w:rPr>
        <w:t>/</w:t>
      </w:r>
      <w:proofErr w:type="spellStart"/>
      <w:r w:rsidRPr="00C24239">
        <w:rPr>
          <w:b/>
          <w:bCs/>
        </w:rPr>
        <w:t>next</w:t>
      </w:r>
      <w:proofErr w:type="spellEnd"/>
      <w:r w:rsidRPr="00C24239">
        <w:rPr>
          <w:b/>
          <w:bCs/>
        </w:rPr>
        <w:t xml:space="preserve"> </w:t>
      </w:r>
      <w:proofErr w:type="spellStart"/>
      <w:r w:rsidRPr="00C24239">
        <w:rPr>
          <w:b/>
          <w:bCs/>
        </w:rPr>
        <w:t>addEventListener</w:t>
      </w:r>
      <w:proofErr w:type="spellEnd"/>
      <w:r w:rsidRPr="00C24239">
        <w:rPr>
          <w:b/>
          <w:bCs/>
        </w:rPr>
        <w:t>: Cambia el índice actual y muestra solo la tarjeta correspondiente, ciclándolo con módulo para no salirse.</w:t>
      </w:r>
    </w:p>
    <w:p w14:paraId="2A36AC41" w14:textId="6557C860" w:rsidR="007C2034" w:rsidRPr="00C24239" w:rsidRDefault="007C2034" w:rsidP="00C24239"/>
    <w:sectPr w:rsidR="007C2034" w:rsidRPr="00C242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823"/>
    <w:multiLevelType w:val="multilevel"/>
    <w:tmpl w:val="071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6BA9"/>
    <w:multiLevelType w:val="multilevel"/>
    <w:tmpl w:val="0F00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C701C"/>
    <w:multiLevelType w:val="multilevel"/>
    <w:tmpl w:val="6866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128D9"/>
    <w:multiLevelType w:val="multilevel"/>
    <w:tmpl w:val="968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45F42"/>
    <w:multiLevelType w:val="multilevel"/>
    <w:tmpl w:val="4CF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97E"/>
    <w:multiLevelType w:val="multilevel"/>
    <w:tmpl w:val="1A6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B3F83"/>
    <w:multiLevelType w:val="multilevel"/>
    <w:tmpl w:val="826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769F9"/>
    <w:multiLevelType w:val="multilevel"/>
    <w:tmpl w:val="6CE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E4718"/>
    <w:multiLevelType w:val="multilevel"/>
    <w:tmpl w:val="2F6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80274"/>
    <w:multiLevelType w:val="multilevel"/>
    <w:tmpl w:val="9750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76F0F"/>
    <w:multiLevelType w:val="multilevel"/>
    <w:tmpl w:val="A25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65C4B"/>
    <w:multiLevelType w:val="multilevel"/>
    <w:tmpl w:val="F20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2D4A"/>
    <w:multiLevelType w:val="multilevel"/>
    <w:tmpl w:val="7924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6068D"/>
    <w:multiLevelType w:val="multilevel"/>
    <w:tmpl w:val="05E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E27B3"/>
    <w:multiLevelType w:val="multilevel"/>
    <w:tmpl w:val="63CA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E05D95"/>
    <w:multiLevelType w:val="multilevel"/>
    <w:tmpl w:val="C7C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C14CD"/>
    <w:multiLevelType w:val="multilevel"/>
    <w:tmpl w:val="3BE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05872"/>
    <w:multiLevelType w:val="multilevel"/>
    <w:tmpl w:val="A64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21AF8"/>
    <w:multiLevelType w:val="multilevel"/>
    <w:tmpl w:val="BCFC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16474D"/>
    <w:multiLevelType w:val="multilevel"/>
    <w:tmpl w:val="2C4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046F3"/>
    <w:multiLevelType w:val="multilevel"/>
    <w:tmpl w:val="2D56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9103D"/>
    <w:multiLevelType w:val="multilevel"/>
    <w:tmpl w:val="6E4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5538E"/>
    <w:multiLevelType w:val="multilevel"/>
    <w:tmpl w:val="91B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55A3A"/>
    <w:multiLevelType w:val="multilevel"/>
    <w:tmpl w:val="723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A4542"/>
    <w:multiLevelType w:val="multilevel"/>
    <w:tmpl w:val="788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52676">
    <w:abstractNumId w:val="23"/>
  </w:num>
  <w:num w:numId="2" w16cid:durableId="2115249118">
    <w:abstractNumId w:val="18"/>
  </w:num>
  <w:num w:numId="3" w16cid:durableId="1000501832">
    <w:abstractNumId w:val="12"/>
  </w:num>
  <w:num w:numId="4" w16cid:durableId="1628587913">
    <w:abstractNumId w:val="2"/>
  </w:num>
  <w:num w:numId="5" w16cid:durableId="1185285596">
    <w:abstractNumId w:val="1"/>
  </w:num>
  <w:num w:numId="6" w16cid:durableId="1844465497">
    <w:abstractNumId w:val="19"/>
  </w:num>
  <w:num w:numId="7" w16cid:durableId="1702588147">
    <w:abstractNumId w:val="14"/>
  </w:num>
  <w:num w:numId="8" w16cid:durableId="421337712">
    <w:abstractNumId w:val="10"/>
  </w:num>
  <w:num w:numId="9" w16cid:durableId="1842698679">
    <w:abstractNumId w:val="6"/>
  </w:num>
  <w:num w:numId="10" w16cid:durableId="906496974">
    <w:abstractNumId w:val="24"/>
  </w:num>
  <w:num w:numId="11" w16cid:durableId="1606884388">
    <w:abstractNumId w:val="0"/>
  </w:num>
  <w:num w:numId="12" w16cid:durableId="1677076071">
    <w:abstractNumId w:val="15"/>
  </w:num>
  <w:num w:numId="13" w16cid:durableId="2059085199">
    <w:abstractNumId w:val="21"/>
  </w:num>
  <w:num w:numId="14" w16cid:durableId="179397432">
    <w:abstractNumId w:val="7"/>
  </w:num>
  <w:num w:numId="15" w16cid:durableId="1449741370">
    <w:abstractNumId w:val="8"/>
  </w:num>
  <w:num w:numId="16" w16cid:durableId="933244759">
    <w:abstractNumId w:val="3"/>
  </w:num>
  <w:num w:numId="17" w16cid:durableId="597249109">
    <w:abstractNumId w:val="13"/>
  </w:num>
  <w:num w:numId="18" w16cid:durableId="756437573">
    <w:abstractNumId w:val="9"/>
  </w:num>
  <w:num w:numId="19" w16cid:durableId="1131635425">
    <w:abstractNumId w:val="22"/>
  </w:num>
  <w:num w:numId="20" w16cid:durableId="267934234">
    <w:abstractNumId w:val="4"/>
  </w:num>
  <w:num w:numId="21" w16cid:durableId="214776064">
    <w:abstractNumId w:val="16"/>
  </w:num>
  <w:num w:numId="22" w16cid:durableId="1942684582">
    <w:abstractNumId w:val="17"/>
  </w:num>
  <w:num w:numId="23" w16cid:durableId="431513809">
    <w:abstractNumId w:val="5"/>
  </w:num>
  <w:num w:numId="24" w16cid:durableId="1588416204">
    <w:abstractNumId w:val="20"/>
  </w:num>
  <w:num w:numId="25" w16cid:durableId="228928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34"/>
    <w:rsid w:val="006C198F"/>
    <w:rsid w:val="007C2034"/>
    <w:rsid w:val="008B212A"/>
    <w:rsid w:val="008E74C3"/>
    <w:rsid w:val="00C2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CC4E7"/>
  <w15:chartTrackingRefBased/>
  <w15:docId w15:val="{455E7DA1-337B-4CED-B14F-E270804E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0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0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0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0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0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0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0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0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0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0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0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20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1318</Words>
  <Characters>7250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Gadiel Gonzalo Arandia Pereira</dc:creator>
  <cp:keywords/>
  <dc:description/>
  <cp:lastModifiedBy>Gadiel Gonzalo Arandia Pereira</cp:lastModifiedBy>
  <cp:revision>2</cp:revision>
  <dcterms:created xsi:type="dcterms:W3CDTF">2025-12-11T03:36:00Z</dcterms:created>
  <dcterms:modified xsi:type="dcterms:W3CDTF">2025-12-11T03:36:00Z</dcterms:modified>
</cp:coreProperties>
</file>