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9354B" w14:textId="77777777" w:rsidR="00792AF2" w:rsidRDefault="00792AF2" w:rsidP="00A92C8F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МИНОБРНАУКИ РОССИИ</w:t>
      </w:r>
    </w:p>
    <w:p w14:paraId="58EE4A39" w14:textId="77777777" w:rsidR="00792AF2" w:rsidRDefault="00792AF2" w:rsidP="00792AF2">
      <w:pPr>
        <w:spacing w:after="0" w:line="240" w:lineRule="auto"/>
        <w:jc w:val="center"/>
        <w:rPr>
          <w:rFonts w:ascii="Tahoma" w:eastAsia="Times New Roman" w:hAnsi="Tahoma" w:cs="Tahoma"/>
          <w:b/>
          <w:kern w:val="0"/>
          <w:szCs w:val="20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t>Федеральное государственное автономное образовательное</w:t>
      </w: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br/>
        <w:t xml:space="preserve"> учреждение высшего образования </w:t>
      </w: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br/>
        <w:t>«Южный федеральный университет</w:t>
      </w:r>
      <w:r>
        <w:rPr>
          <w:rFonts w:ascii="Tahoma" w:eastAsia="Times New Roman" w:hAnsi="Tahoma" w:cs="Tahoma"/>
          <w:b/>
          <w:kern w:val="0"/>
          <w:szCs w:val="20"/>
          <w:lang w:eastAsia="ru-RU"/>
          <w14:ligatures w14:val="none"/>
        </w:rPr>
        <w:t>»</w:t>
      </w:r>
    </w:p>
    <w:p w14:paraId="48A24D97" w14:textId="77777777" w:rsidR="00792AF2" w:rsidRDefault="00792AF2" w:rsidP="00792AF2">
      <w:pPr>
        <w:spacing w:after="0" w:line="240" w:lineRule="auto"/>
        <w:jc w:val="center"/>
        <w:rPr>
          <w:rFonts w:eastAsia="Times New Roman" w:cs="Times New Roman"/>
          <w:b/>
          <w:kern w:val="0"/>
          <w:szCs w:val="20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t xml:space="preserve">Институт высоких технологий и </w:t>
      </w:r>
      <w:proofErr w:type="spellStart"/>
      <w:r>
        <w:rPr>
          <w:rFonts w:eastAsia="Times New Roman" w:cs="Times New Roman"/>
          <w:b/>
          <w:kern w:val="0"/>
          <w:szCs w:val="20"/>
          <w:lang w:eastAsia="ru-RU"/>
          <w14:ligatures w14:val="none"/>
        </w:rPr>
        <w:t>пьезотехники</w:t>
      </w:r>
      <w:proofErr w:type="spellEnd"/>
    </w:p>
    <w:p w14:paraId="15876E61" w14:textId="77777777" w:rsidR="00792AF2" w:rsidRDefault="00792AF2" w:rsidP="00792AF2">
      <w:pPr>
        <w:spacing w:after="0" w:line="240" w:lineRule="auto"/>
        <w:ind w:left="851"/>
        <w:rPr>
          <w:rFonts w:ascii="Arial" w:eastAsia="Times New Roman" w:hAnsi="Arial" w:cs="Arial"/>
          <w:b/>
          <w:kern w:val="0"/>
          <w:sz w:val="32"/>
          <w:szCs w:val="32"/>
          <w:lang w:eastAsia="ru-RU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4DC80" wp14:editId="17FBEE46">
                <wp:simplePos x="0" y="0"/>
                <wp:positionH relativeFrom="column">
                  <wp:posOffset>2379345</wp:posOffset>
                </wp:positionH>
                <wp:positionV relativeFrom="paragraph">
                  <wp:posOffset>289560</wp:posOffset>
                </wp:positionV>
                <wp:extent cx="3520440" cy="1356360"/>
                <wp:effectExtent l="0" t="0" r="22860" b="152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04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DD964" w14:textId="77777777" w:rsidR="00792AF2" w:rsidRDefault="00792AF2" w:rsidP="00792AF2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Кафедра прикладной информатики и инноватики</w:t>
                            </w:r>
                          </w:p>
                          <w:p w14:paraId="1679AAB8" w14:textId="77777777" w:rsidR="00792AF2" w:rsidRDefault="00792AF2" w:rsidP="00792AF2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Направление подготовки: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br/>
                              <w:t>09.03.03 "Прикладная информатика"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34DC8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87.35pt;margin-top:22.8pt;width:277.2pt;height:10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" strokecolor="white">
                <v:textbox>
                  <w:txbxContent>
                    <w:p w14:paraId="46ADD964" w14:textId="77777777" w:rsidR="00792AF2" w:rsidRDefault="00792AF2" w:rsidP="00792AF2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>Кафедра прикладной информатики и инноватики</w:t>
                      </w:r>
                    </w:p>
                    <w:p w14:paraId="1679AAB8" w14:textId="77777777" w:rsidR="00792AF2" w:rsidRDefault="00792AF2" w:rsidP="00792AF2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Направление подготовки: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br/>
                        <w:t>09.03.03 "Прикладная информатика"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F0A9C1" wp14:editId="49AD1F0A">
            <wp:simplePos x="0" y="0"/>
            <wp:positionH relativeFrom="column">
              <wp:posOffset>34290</wp:posOffset>
            </wp:positionH>
            <wp:positionV relativeFrom="page">
              <wp:posOffset>1885315</wp:posOffset>
            </wp:positionV>
            <wp:extent cx="2076450" cy="2076450"/>
            <wp:effectExtent l="0" t="0" r="0" b="0"/>
            <wp:wrapNone/>
            <wp:docPr id="1635857389" name="Рисунок 1" descr="Изображение выглядит как текст, логотип, Шрифт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логотип, Шрифт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2E86" w14:textId="77777777" w:rsidR="00792AF2" w:rsidRDefault="00792AF2" w:rsidP="00792AF2">
      <w:pPr>
        <w:spacing w:after="0" w:line="240" w:lineRule="auto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</w:p>
    <w:p w14:paraId="73DF6F64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5DC14FAE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5C1AA5E5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055B1A50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130D138E" w14:textId="77777777" w:rsidR="00792AF2" w:rsidRDefault="00792AF2" w:rsidP="00792AF2">
      <w:pPr>
        <w:spacing w:after="120" w:line="360" w:lineRule="auto"/>
        <w:jc w:val="center"/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</w:pPr>
    </w:p>
    <w:p w14:paraId="77B3F3AB" w14:textId="3891AE77" w:rsidR="00792AF2" w:rsidRDefault="00792AF2" w:rsidP="00792AF2">
      <w:pPr>
        <w:spacing w:after="0" w:line="360" w:lineRule="auto"/>
        <w:jc w:val="center"/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</w:pPr>
      <w:r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  <w:t>Дисциплина «Большие данные»</w:t>
      </w:r>
      <w:r>
        <w:rPr>
          <w:rFonts w:eastAsia="Times New Roman" w:cs="Times New Roman"/>
          <w:b/>
          <w:kern w:val="0"/>
          <w:sz w:val="36"/>
          <w:szCs w:val="36"/>
          <w:lang w:eastAsia="ru-RU"/>
          <w14:ligatures w14:val="none"/>
        </w:rPr>
        <w:br/>
        <w:t xml:space="preserve"> </w:t>
      </w: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Отчёт по проекту</w:t>
      </w:r>
    </w:p>
    <w:p w14:paraId="4D97D318" w14:textId="052CB071" w:rsidR="00792AF2" w:rsidRPr="007A29D2" w:rsidRDefault="00792AF2" w:rsidP="007A29D2">
      <w:pPr>
        <w:spacing w:line="360" w:lineRule="auto"/>
        <w:jc w:val="center"/>
        <w:rPr>
          <w:b/>
          <w:sz w:val="32"/>
          <w:szCs w:val="32"/>
        </w:rPr>
      </w:pP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«</w:t>
      </w:r>
      <w:r w:rsidR="007A29D2" w:rsidRPr="007A29D2">
        <w:rPr>
          <w:rFonts w:eastAsia="Times New Roman"/>
          <w:b/>
          <w:sz w:val="32"/>
          <w:szCs w:val="32"/>
        </w:rPr>
        <w:t>Анализ трендов поисковых запросов Google</w:t>
      </w:r>
      <w:r>
        <w:rPr>
          <w:rFonts w:eastAsia="Times New Roman" w:cs="Times New Roman"/>
          <w:b/>
          <w:kern w:val="0"/>
          <w:sz w:val="32"/>
          <w:szCs w:val="32"/>
          <w:lang w:eastAsia="ru-RU"/>
          <w14:ligatures w14:val="none"/>
        </w:rPr>
        <w:t>»</w:t>
      </w:r>
    </w:p>
    <w:p w14:paraId="548A0FD1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4F8DA56F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08106B5E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78F3B908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390E577A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763EA8A0" w14:textId="77777777" w:rsidR="00792AF2" w:rsidRPr="0016542C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Выполнил студент 3 курса 7 группы  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i/>
          <w:color w:val="000000"/>
          <w:kern w:val="0"/>
          <w:szCs w:val="28"/>
          <w:lang w:eastAsia="ru-RU"/>
          <w14:ligatures w14:val="none"/>
        </w:rPr>
        <w:t xml:space="preserve">____________ </w:t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Луценко К. С.</w:t>
      </w:r>
    </w:p>
    <w:p w14:paraId="5CD80300" w14:textId="77777777" w:rsidR="00792AF2" w:rsidRDefault="00792AF2" w:rsidP="00792AF2">
      <w:pPr>
        <w:spacing w:after="0" w:line="360" w:lineRule="auto"/>
        <w:ind w:left="1694" w:firstLine="4678"/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</w:pPr>
      <w:r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  <w:t>подпись</w:t>
      </w:r>
    </w:p>
    <w:p w14:paraId="337D0D7E" w14:textId="7D20D5A6" w:rsidR="00792AF2" w:rsidRP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  <w:t xml:space="preserve">   </w:t>
      </w:r>
      <w:r w:rsidRPr="00792AF2"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 xml:space="preserve">3 </w:t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курса 6 группы</w:t>
      </w: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ab/>
        <w:t xml:space="preserve">          </w:t>
      </w:r>
      <w:r>
        <w:rPr>
          <w:rFonts w:eastAsia="Times New Roman" w:cs="Times New Roman"/>
          <w:i/>
          <w:color w:val="000000"/>
          <w:kern w:val="0"/>
          <w:szCs w:val="28"/>
          <w:lang w:eastAsia="ru-RU"/>
          <w14:ligatures w14:val="none"/>
        </w:rPr>
        <w:t xml:space="preserve">____________ </w:t>
      </w:r>
      <w:proofErr w:type="spellStart"/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Элланд</w:t>
      </w:r>
      <w:proofErr w:type="spellEnd"/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 xml:space="preserve"> И. С.</w:t>
      </w:r>
    </w:p>
    <w:p w14:paraId="3F8AF815" w14:textId="65B5F85F" w:rsidR="00792AF2" w:rsidRPr="00792AF2" w:rsidRDefault="00792AF2" w:rsidP="00792AF2">
      <w:pPr>
        <w:spacing w:after="0" w:line="360" w:lineRule="auto"/>
        <w:ind w:left="1694" w:firstLine="4678"/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</w:pPr>
      <w:r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  <w:t>подпись</w:t>
      </w:r>
    </w:p>
    <w:p w14:paraId="65F80106" w14:textId="77777777" w:rsidR="00792AF2" w:rsidRDefault="00792AF2" w:rsidP="00792AF2">
      <w:pPr>
        <w:spacing w:after="0" w:line="360" w:lineRule="auto"/>
        <w:rPr>
          <w:rFonts w:eastAsia="Times New Roman" w:cs="Times New Roman"/>
          <w:i/>
          <w:color w:val="000000"/>
          <w:kern w:val="0"/>
          <w:szCs w:val="28"/>
          <w:lang w:eastAsia="ru-RU"/>
          <w14:ligatures w14:val="none"/>
        </w:rPr>
      </w:pPr>
    </w:p>
    <w:p w14:paraId="764C1DD7" w14:textId="77777777" w:rsidR="00792AF2" w:rsidRDefault="00792AF2" w:rsidP="00792AF2">
      <w:pPr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iCs/>
          <w:color w:val="000000"/>
          <w:kern w:val="0"/>
          <w:szCs w:val="28"/>
          <w:lang w:eastAsia="ru-RU"/>
          <w14:ligatures w14:val="none"/>
        </w:rPr>
        <w:t>Проверил преподаватель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  <w:t xml:space="preserve">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  <w:t xml:space="preserve">          ____________ </w:t>
      </w:r>
      <w:proofErr w:type="spellStart"/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Турлюн</w:t>
      </w:r>
      <w:proofErr w:type="spellEnd"/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А. С.  </w:t>
      </w:r>
    </w:p>
    <w:p w14:paraId="2674ADBB" w14:textId="47DEE61E" w:rsidR="00792AF2" w:rsidRPr="00792AF2" w:rsidRDefault="00792AF2" w:rsidP="00792AF2">
      <w:pPr>
        <w:spacing w:after="0" w:line="360" w:lineRule="auto"/>
        <w:ind w:left="986" w:firstLine="4678"/>
        <w:rPr>
          <w:rFonts w:eastAsia="Times New Roman" w:cs="Times New Roman"/>
          <w:color w:val="000000"/>
          <w:kern w:val="0"/>
          <w:szCs w:val="28"/>
          <w:vertAlign w:val="superscript"/>
          <w:lang w:eastAsia="ru-RU"/>
          <w14:ligatures w14:val="none"/>
        </w:rPr>
      </w:pPr>
      <w:r>
        <w:rPr>
          <w:rFonts w:eastAsia="Times New Roman" w:cs="Times New Roman"/>
          <w:i/>
          <w:color w:val="000000"/>
          <w:kern w:val="0"/>
          <w:szCs w:val="28"/>
          <w:vertAlign w:val="superscript"/>
          <w:lang w:eastAsia="ru-RU"/>
          <w14:ligatures w14:val="none"/>
        </w:rPr>
        <w:t xml:space="preserve">               подпись</w:t>
      </w:r>
    </w:p>
    <w:p w14:paraId="70F406CD" w14:textId="77777777" w:rsidR="00792AF2" w:rsidRDefault="00792AF2" w:rsidP="00735203">
      <w:pPr>
        <w:spacing w:after="0" w:line="240" w:lineRule="auto"/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</w:pPr>
    </w:p>
    <w:p w14:paraId="7B94695B" w14:textId="00FC1847" w:rsidR="001C5D7C" w:rsidRDefault="00792AF2" w:rsidP="00792AF2">
      <w:pPr>
        <w:spacing w:after="0" w:line="240" w:lineRule="auto"/>
        <w:jc w:val="center"/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</w:pPr>
      <w:proofErr w:type="spellStart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Ростов</w:t>
      </w:r>
      <w:proofErr w:type="spellEnd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-на-Дону – 20</w:t>
      </w:r>
      <w:bookmarkStart w:id="0" w:name="_Toc482195181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2</w:t>
      </w:r>
      <w:bookmarkEnd w:id="0"/>
      <w:r>
        <w:rPr>
          <w:rFonts w:eastAsia="Times New Roman" w:cs="Times New Roman"/>
          <w:b/>
          <w:spacing w:val="6"/>
          <w:w w:val="95"/>
          <w:kern w:val="0"/>
          <w:szCs w:val="32"/>
          <w:lang w:eastAsia="ru-RU"/>
          <w14:ligatures w14:val="none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627543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86C6C0" w14:textId="2714E0ED" w:rsidR="00A92C8F" w:rsidRPr="00A92C8F" w:rsidRDefault="00A92C8F" w:rsidP="00A92C8F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92C8F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BC8C7DB" w14:textId="6305BE21" w:rsidR="00A92C8F" w:rsidRDefault="00A92C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22624" w:history="1">
            <w:r w:rsidRPr="007A609D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_Toc169522624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01DD" w14:textId="4583B92B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5" w:history="1">
            <w:r w:rsidR="00A92C8F" w:rsidRPr="007A609D">
              <w:rPr>
                <w:rStyle w:val="ad"/>
                <w:noProof/>
              </w:rPr>
              <w:t>Ход работы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_Toc169522625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4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685C44F0" w14:textId="07121D95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6" w:history="1">
            <w:r w:rsidR="00A92C8F" w:rsidRPr="007A609D">
              <w:rPr>
                <w:rStyle w:val="ad"/>
                <w:noProof/>
              </w:rPr>
              <w:t>Отбор запросов ранга 1 в России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_Toc169522626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5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36CD9A3B" w14:textId="367FC6C2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7" w:history="1">
            <w:r w:rsidR="00A92C8F" w:rsidRPr="007A609D">
              <w:rPr>
                <w:rStyle w:val="ad"/>
                <w:noProof/>
              </w:rPr>
              <w:t>Анализ количества запросов «Дональд Трамп» и примеры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_Toc169522627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6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08A2AA9F" w14:textId="7480B45B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8" w:history="1">
            <w:r w:rsidR="00A92C8F" w:rsidRPr="007A609D">
              <w:rPr>
                <w:rStyle w:val="ad"/>
                <w:noProof/>
              </w:rPr>
              <w:t>Анализ количества запросов по категориям и годам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_Toc169522628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9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6378396D" w14:textId="2CF7F6C2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29" w:history="1">
            <w:r w:rsidR="00A92C8F" w:rsidRPr="007A609D">
              <w:rPr>
                <w:rStyle w:val="ad"/>
                <w:noProof/>
              </w:rPr>
              <w:t>Анализ популярных запросов в конкретной стране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_Toc169522629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11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163FF61F" w14:textId="5DADB378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0" w:history="1">
            <w:r w:rsidR="00A92C8F" w:rsidRPr="007A609D">
              <w:rPr>
                <w:rStyle w:val="ad"/>
                <w:noProof/>
              </w:rPr>
              <w:t>Анализ кластеризации поисковых запросов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_Toc169522630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13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2ED1CFD7" w14:textId="26DC3E12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1" w:history="1">
            <w:r w:rsidR="00A92C8F" w:rsidRPr="007A609D">
              <w:rPr>
                <w:rStyle w:val="ad"/>
                <w:noProof/>
              </w:rPr>
              <w:t xml:space="preserve">Изменение интереса к певице </w:t>
            </w:r>
            <w:r w:rsidR="00A92C8F" w:rsidRPr="007A609D">
              <w:rPr>
                <w:rStyle w:val="ad"/>
                <w:noProof/>
                <w:lang w:val="en-US"/>
              </w:rPr>
              <w:t>Shakira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_Toc169522631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15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421F3702" w14:textId="1E652992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2" w:history="1">
            <w:r w:rsidR="00A92C8F" w:rsidRPr="007A609D">
              <w:rPr>
                <w:rStyle w:val="ad"/>
                <w:noProof/>
              </w:rPr>
              <w:t>Анализ влияния глобальных событий на запросы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_Toc169522632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16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428E21A4" w14:textId="6AD54436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3" w:history="1">
            <w:r w:rsidR="00A92C8F" w:rsidRPr="007A609D">
              <w:rPr>
                <w:rStyle w:val="ad"/>
                <w:noProof/>
              </w:rPr>
              <w:t>Топ запросы по странам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_Toc169522633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17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61AD6937" w14:textId="18676F23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4" w:history="1">
            <w:r w:rsidR="00A92C8F" w:rsidRPr="007A609D">
              <w:rPr>
                <w:rStyle w:val="ad"/>
                <w:noProof/>
              </w:rPr>
              <w:t>Предсказание ранга запроса в будущих годах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_Toc169522634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19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54AA5E9C" w14:textId="35FB2242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5" w:history="1">
            <w:r w:rsidR="00A92C8F" w:rsidRPr="007A609D">
              <w:rPr>
                <w:rStyle w:val="ad"/>
                <w:noProof/>
              </w:rPr>
              <w:t>Визуализация результатов анализа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_Toc169522635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21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26FC7BA3" w14:textId="35D37A80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6" w:history="1">
            <w:r w:rsidR="00A92C8F" w:rsidRPr="007A609D">
              <w:rPr>
                <w:rStyle w:val="ad"/>
                <w:noProof/>
              </w:rPr>
              <w:t xml:space="preserve">Визуализация с использованием </w:t>
            </w:r>
            <w:r w:rsidR="00A92C8F" w:rsidRPr="007A609D">
              <w:rPr>
                <w:rStyle w:val="ad"/>
                <w:noProof/>
                <w:lang w:val="en-US"/>
              </w:rPr>
              <w:t>Power</w:t>
            </w:r>
            <w:r w:rsidR="00A92C8F" w:rsidRPr="007A609D">
              <w:rPr>
                <w:rStyle w:val="ad"/>
                <w:noProof/>
              </w:rPr>
              <w:t xml:space="preserve"> </w:t>
            </w:r>
            <w:r w:rsidR="00A92C8F" w:rsidRPr="007A609D">
              <w:rPr>
                <w:rStyle w:val="ad"/>
                <w:noProof/>
                <w:lang w:val="en-US"/>
              </w:rPr>
              <w:t>BI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_Toc169522636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22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3F1FE472" w14:textId="7378CD8A" w:rsidR="00A92C8F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522637" w:history="1">
            <w:r w:rsidR="00A92C8F" w:rsidRPr="007A609D">
              <w:rPr>
                <w:rStyle w:val="ad"/>
                <w:noProof/>
              </w:rPr>
              <w:t>Заключение</w:t>
            </w:r>
            <w:r w:rsidR="00A92C8F">
              <w:rPr>
                <w:noProof/>
                <w:webHidden/>
              </w:rPr>
              <w:tab/>
            </w:r>
            <w:r w:rsidR="00A92C8F">
              <w:rPr>
                <w:noProof/>
                <w:webHidden/>
              </w:rPr>
              <w:fldChar w:fldCharType="begin"/>
            </w:r>
            <w:r w:rsidR="00A92C8F">
              <w:rPr>
                <w:noProof/>
                <w:webHidden/>
              </w:rPr>
              <w:instrText xml:space="preserve"> PAGEREF _Toc169522637 \h </w:instrText>
            </w:r>
            <w:r w:rsidR="00A92C8F">
              <w:rPr>
                <w:noProof/>
                <w:webHidden/>
              </w:rPr>
            </w:r>
            <w:r w:rsidR="00A92C8F">
              <w:rPr>
                <w:noProof/>
                <w:webHidden/>
              </w:rPr>
              <w:fldChar w:fldCharType="separate"/>
            </w:r>
            <w:r w:rsidR="00A92C8F">
              <w:rPr>
                <w:noProof/>
                <w:webHidden/>
              </w:rPr>
              <w:t>28</w:t>
            </w:r>
            <w:r w:rsidR="00A92C8F">
              <w:rPr>
                <w:noProof/>
                <w:webHidden/>
              </w:rPr>
              <w:fldChar w:fldCharType="end"/>
            </w:r>
          </w:hyperlink>
        </w:p>
        <w:p w14:paraId="44839861" w14:textId="458BC726" w:rsidR="00A92C8F" w:rsidRDefault="00A92C8F">
          <w:r>
            <w:rPr>
              <w:b/>
              <w:bCs/>
            </w:rPr>
            <w:fldChar w:fldCharType="end"/>
          </w:r>
        </w:p>
      </w:sdtContent>
    </w:sdt>
    <w:p w14:paraId="4B1DABC8" w14:textId="77777777" w:rsidR="00A92C8F" w:rsidRDefault="00A92C8F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45964CB" w14:textId="3560515A" w:rsidR="00792AF2" w:rsidRDefault="00792AF2" w:rsidP="00A92C8F">
      <w:pPr>
        <w:pStyle w:val="1"/>
      </w:pPr>
      <w:bookmarkStart w:id="1" w:name="_Toc169522624"/>
      <w:r w:rsidRPr="00792AF2">
        <w:lastRenderedPageBreak/>
        <w:t>Введение</w:t>
      </w:r>
      <w:bookmarkEnd w:id="1"/>
    </w:p>
    <w:p w14:paraId="049EB75D" w14:textId="77777777" w:rsidR="00D32E9B" w:rsidRPr="00D32E9B" w:rsidRDefault="00D32E9B" w:rsidP="00D008F4">
      <w:pPr>
        <w:spacing w:after="0" w:line="360" w:lineRule="auto"/>
        <w:ind w:firstLine="709"/>
        <w:jc w:val="both"/>
      </w:pPr>
      <w:r w:rsidRPr="00D32E9B">
        <w:t xml:space="preserve">В современном мире данные о поисковых запросах играют ключевую роль в понимании интересов и поведения пользователей в интернете. Анализ этих данных предоставляет уникальную возможность выявить тренды, определить популярные темы и понять, как меняются интересы пользователей с течением времени. В данном проекте мы будем работать с </w:t>
      </w:r>
      <w:proofErr w:type="spellStart"/>
      <w:r w:rsidRPr="00D32E9B">
        <w:t>датасетом</w:t>
      </w:r>
      <w:proofErr w:type="spellEnd"/>
      <w:r w:rsidRPr="00D32E9B">
        <w:t xml:space="preserve"> Google </w:t>
      </w:r>
      <w:proofErr w:type="spellStart"/>
      <w:r w:rsidRPr="00D32E9B">
        <w:t>Trends</w:t>
      </w:r>
      <w:proofErr w:type="spellEnd"/>
      <w:r w:rsidRPr="00D32E9B">
        <w:t xml:space="preserve">, предоставленным на платформе </w:t>
      </w:r>
      <w:proofErr w:type="spellStart"/>
      <w:r w:rsidRPr="00D32E9B">
        <w:t>Kaggle</w:t>
      </w:r>
      <w:proofErr w:type="spellEnd"/>
      <w:r w:rsidRPr="00D32E9B">
        <w:t xml:space="preserve">. Этот </w:t>
      </w:r>
      <w:proofErr w:type="spellStart"/>
      <w:r w:rsidRPr="00D32E9B">
        <w:t>датасет</w:t>
      </w:r>
      <w:proofErr w:type="spellEnd"/>
      <w:r w:rsidRPr="00D32E9B">
        <w:t xml:space="preserve"> содержит информацию о популярных поисковых запросах в различных странах и категориях за определенные периоды времени.</w:t>
      </w:r>
    </w:p>
    <w:p w14:paraId="57ED0FB9" w14:textId="77777777" w:rsidR="00D32E9B" w:rsidRPr="00D32E9B" w:rsidRDefault="00D32E9B" w:rsidP="00D008F4">
      <w:pPr>
        <w:spacing w:after="0" w:line="360" w:lineRule="auto"/>
        <w:ind w:firstLine="709"/>
        <w:jc w:val="both"/>
      </w:pPr>
      <w:r w:rsidRPr="00D32E9B">
        <w:t>Целью данного проекта является проведение комплексного анализа и визуализации данных, чтобы извлечь ценные инсайты о поведении пользователей. В частности, мы рассмотрим следующие аспекты:</w:t>
      </w:r>
    </w:p>
    <w:p w14:paraId="3C811B1A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Количество запросов на тему «Дональд Трамп» и примеры таких запросов.</w:t>
      </w:r>
    </w:p>
    <w:p w14:paraId="3FF987B1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Анализ запросов по категориям и годам.</w:t>
      </w:r>
    </w:p>
    <w:p w14:paraId="62D76392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Частота встречаемости ключевых слов «</w:t>
      </w:r>
      <w:proofErr w:type="spellStart"/>
      <w:r w:rsidRPr="00D32E9B">
        <w:t>election</w:t>
      </w:r>
      <w:proofErr w:type="spellEnd"/>
      <w:r w:rsidRPr="00D32E9B">
        <w:t>» и «</w:t>
      </w:r>
      <w:proofErr w:type="spellStart"/>
      <w:r w:rsidRPr="00D32E9B">
        <w:t>world</w:t>
      </w:r>
      <w:proofErr w:type="spellEnd"/>
      <w:r w:rsidRPr="00D32E9B">
        <w:t xml:space="preserve"> </w:t>
      </w:r>
      <w:proofErr w:type="spellStart"/>
      <w:r w:rsidRPr="00D32E9B">
        <w:t>cup</w:t>
      </w:r>
      <w:proofErr w:type="spellEnd"/>
      <w:r w:rsidRPr="00D32E9B">
        <w:t>».</w:t>
      </w:r>
    </w:p>
    <w:p w14:paraId="7C13C2CF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Изменение популярности запросов о Шакире во времени.</w:t>
      </w:r>
    </w:p>
    <w:p w14:paraId="1D25792F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Определение запросов, появившихся впервые.</w:t>
      </w:r>
    </w:p>
    <w:p w14:paraId="41A6CED3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Топовые запросы по странам.</w:t>
      </w:r>
    </w:p>
    <w:p w14:paraId="37594AD2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Вероятность появления запроса на первом месте.</w:t>
      </w:r>
    </w:p>
    <w:p w14:paraId="77982FC7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Анализ самых часто встречающихся запросов.</w:t>
      </w:r>
    </w:p>
    <w:p w14:paraId="246DEF2A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Количество запросов по определенным категориям.</w:t>
      </w:r>
    </w:p>
    <w:p w14:paraId="287CDA21" w14:textId="77777777" w:rsidR="00D32E9B" w:rsidRPr="00D32E9B" w:rsidRDefault="00D32E9B" w:rsidP="00D008F4">
      <w:pPr>
        <w:numPr>
          <w:ilvl w:val="0"/>
          <w:numId w:val="1"/>
        </w:numPr>
        <w:spacing w:after="0" w:line="360" w:lineRule="auto"/>
        <w:ind w:left="0" w:firstLine="709"/>
        <w:jc w:val="both"/>
      </w:pPr>
      <w:r w:rsidRPr="00D32E9B">
        <w:t>Визуализация данных с помощью различных методов, включая создание облака слов.</w:t>
      </w:r>
    </w:p>
    <w:p w14:paraId="58C8DC7C" w14:textId="35414564" w:rsidR="00D32E9B" w:rsidRDefault="00D32E9B" w:rsidP="00D008F4">
      <w:pPr>
        <w:spacing w:after="0" w:line="360" w:lineRule="auto"/>
        <w:ind w:firstLine="709"/>
        <w:jc w:val="both"/>
      </w:pPr>
      <w:r w:rsidRPr="00D32E9B">
        <w:t>Проведение данного анализа позволит получить представление о том, какие темы и события привлекали наибольшее внимание пользователей в разные годы и как эти интересы варьируются в зависимости от страны и категории.</w:t>
      </w:r>
    </w:p>
    <w:p w14:paraId="240FEDFD" w14:textId="77777777" w:rsidR="00D32E9B" w:rsidRDefault="00D32E9B">
      <w:pPr>
        <w:spacing w:line="259" w:lineRule="auto"/>
      </w:pPr>
      <w:r>
        <w:br w:type="page"/>
      </w:r>
    </w:p>
    <w:p w14:paraId="1B20747D" w14:textId="77777777" w:rsidR="00D32E9B" w:rsidRDefault="00D32E9B" w:rsidP="00A92C8F">
      <w:pPr>
        <w:pStyle w:val="1"/>
        <w:rPr>
          <w:lang w:val="en-US"/>
        </w:rPr>
      </w:pPr>
      <w:bookmarkStart w:id="2" w:name="_Toc169522625"/>
      <w:r>
        <w:lastRenderedPageBreak/>
        <w:t>Ход работы</w:t>
      </w:r>
      <w:bookmarkEnd w:id="2"/>
    </w:p>
    <w:p w14:paraId="43B18EAD" w14:textId="77777777" w:rsidR="006B5E57" w:rsidRPr="006B5E57" w:rsidRDefault="006B5E57" w:rsidP="006B5E57">
      <w:pPr>
        <w:rPr>
          <w:b/>
          <w:bCs/>
        </w:rPr>
      </w:pPr>
      <w:r>
        <w:rPr>
          <w:lang w:val="en-US" w:eastAsia="ru-RU"/>
        </w:rPr>
        <w:tab/>
      </w:r>
      <w:r w:rsidRPr="006B5E57">
        <w:rPr>
          <w:b/>
          <w:bCs/>
        </w:rPr>
        <w:t xml:space="preserve">Структура </w:t>
      </w:r>
      <w:proofErr w:type="spellStart"/>
      <w:r w:rsidRPr="006B5E57">
        <w:rPr>
          <w:b/>
          <w:bCs/>
        </w:rPr>
        <w:t>датасета</w:t>
      </w:r>
      <w:proofErr w:type="spellEnd"/>
    </w:p>
    <w:p w14:paraId="7FA23827" w14:textId="1F89F6E9" w:rsidR="006B5E57" w:rsidRDefault="006B5E57" w:rsidP="006B5E57">
      <w:pPr>
        <w:rPr>
          <w:lang w:val="en-US" w:eastAsia="ru-RU"/>
        </w:rPr>
      </w:pPr>
      <w:r>
        <w:rPr>
          <w:lang w:val="en-US" w:eastAsia="ru-RU"/>
        </w:rPr>
        <w:tab/>
      </w:r>
      <w:r w:rsidRPr="006B5E57">
        <w:rPr>
          <w:noProof/>
          <w:lang w:eastAsia="ru-RU"/>
        </w:rPr>
        <w:drawing>
          <wp:inline distT="0" distB="0" distL="0" distR="0" wp14:anchorId="0AD20FE8" wp14:editId="376D5DB4">
            <wp:extent cx="4754880" cy="1577167"/>
            <wp:effectExtent l="0" t="0" r="7620" b="4445"/>
            <wp:docPr id="14" name="Рисунок 13" descr="Изображение выглядит как текст, снимок экрана, Шрифт, число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8158D81-D2BD-39D5-60D1-013F7A1DA5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Изображение выглядит как текст, снимок экрана, Шрифт, число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8158D81-D2BD-39D5-60D1-013F7A1DA5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59877"/>
                    <a:stretch/>
                  </pic:blipFill>
                  <pic:spPr>
                    <a:xfrm>
                      <a:off x="0" y="0"/>
                      <a:ext cx="4783954" cy="15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86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90"/>
        <w:gridCol w:w="848"/>
        <w:gridCol w:w="2303"/>
        <w:gridCol w:w="786"/>
        <w:gridCol w:w="1035"/>
      </w:tblGrid>
      <w:tr w:rsidR="006B5E57" w:rsidRPr="006B5E57" w14:paraId="559FDAD4" w14:textId="77777777" w:rsidTr="006B5E5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D97EBC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DFB5F4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year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5452AA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F43BDF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rank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A99403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query</w:t>
            </w:r>
          </w:p>
        </w:tc>
      </w:tr>
      <w:tr w:rsidR="006B5E57" w:rsidRPr="006B5E57" w14:paraId="7014E878" w14:textId="77777777" w:rsidTr="006B5E5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9AE981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Global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FCE8B0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774DED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Consumer Brands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F55A76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9C37C8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Nokia</w:t>
            </w:r>
          </w:p>
        </w:tc>
      </w:tr>
      <w:tr w:rsidR="006B5E57" w:rsidRPr="006B5E57" w14:paraId="21898032" w14:textId="77777777" w:rsidTr="006B5E5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72440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Global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A69161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23FFE5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Consumer Brands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1CBCE0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869832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Sony</w:t>
            </w:r>
          </w:p>
        </w:tc>
      </w:tr>
      <w:tr w:rsidR="006B5E57" w:rsidRPr="006B5E57" w14:paraId="61AD87D3" w14:textId="77777777" w:rsidTr="006B5E5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7C353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Global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DD13BB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4AB8D5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Consumer Brands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A1C3A7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DBDCAB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BMW</w:t>
            </w:r>
          </w:p>
        </w:tc>
      </w:tr>
      <w:tr w:rsidR="006B5E57" w:rsidRPr="006B5E57" w14:paraId="6A0B2315" w14:textId="77777777" w:rsidTr="006B5E5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40A595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Global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1D2F9B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B8050F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Consumer Brands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A6C952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862375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Palm</w:t>
            </w:r>
          </w:p>
        </w:tc>
      </w:tr>
      <w:tr w:rsidR="006B5E57" w:rsidRPr="006B5E57" w14:paraId="56C195EB" w14:textId="77777777" w:rsidTr="006B5E5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4DC5D4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Global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AB30C0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7A34AE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Consumer Brands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43C583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FD0551" w14:textId="77777777" w:rsidR="006B5E57" w:rsidRPr="006B5E57" w:rsidRDefault="006B5E57" w:rsidP="006B5E57">
            <w:pPr>
              <w:rPr>
                <w:lang w:eastAsia="ru-RU"/>
              </w:rPr>
            </w:pPr>
            <w:r w:rsidRPr="006B5E57">
              <w:rPr>
                <w:lang w:val="en-US" w:eastAsia="ru-RU"/>
              </w:rPr>
              <w:t>Adobe</w:t>
            </w:r>
          </w:p>
        </w:tc>
      </w:tr>
    </w:tbl>
    <w:p w14:paraId="03922136" w14:textId="77777777" w:rsidR="006B5E57" w:rsidRDefault="006B5E57" w:rsidP="006B5E57">
      <w:pPr>
        <w:rPr>
          <w:lang w:val="en-US" w:eastAsia="ru-RU"/>
        </w:rPr>
      </w:pPr>
    </w:p>
    <w:p w14:paraId="0E8BDDC3" w14:textId="3D21F7F1" w:rsidR="006B5E57" w:rsidRPr="006B5E57" w:rsidRDefault="006B5E57" w:rsidP="006B5E57">
      <w:pPr>
        <w:rPr>
          <w:b/>
          <w:bCs/>
          <w:lang w:val="en-US" w:eastAsia="ru-RU"/>
        </w:rPr>
      </w:pPr>
      <w:r>
        <w:rPr>
          <w:lang w:val="en-US" w:eastAsia="ru-RU"/>
        </w:rPr>
        <w:tab/>
      </w:r>
      <w:r w:rsidRPr="006B5E57">
        <w:rPr>
          <w:b/>
          <w:bCs/>
          <w:lang w:eastAsia="ru-RU"/>
        </w:rPr>
        <w:t>Описание</w:t>
      </w:r>
    </w:p>
    <w:p w14:paraId="4CB6F2EC" w14:textId="77777777" w:rsidR="006B5E57" w:rsidRPr="006B5E57" w:rsidRDefault="006B5E57" w:rsidP="006B5E57">
      <w:r w:rsidRPr="00735203">
        <w:rPr>
          <w:lang w:eastAsia="ru-RU"/>
        </w:rPr>
        <w:tab/>
      </w:r>
      <w:r w:rsidRPr="006B5E57">
        <w:t xml:space="preserve">Это сборник данных Google </w:t>
      </w:r>
      <w:proofErr w:type="spellStart"/>
      <w:r w:rsidRPr="006B5E57">
        <w:t>Trends</w:t>
      </w:r>
      <w:proofErr w:type="spellEnd"/>
      <w:r w:rsidRPr="006B5E57">
        <w:t xml:space="preserve"> за несколько лет. Каждый год Google публикует трендовые поисковые запросы по всему миру в различных категориях. Здесь представлены тренды с 2001 по 2020 год. </w:t>
      </w:r>
      <w:proofErr w:type="spellStart"/>
      <w:r w:rsidRPr="006B5E57">
        <w:t>Датасет</w:t>
      </w:r>
      <w:proofErr w:type="spellEnd"/>
      <w:r w:rsidRPr="006B5E57">
        <w:t xml:space="preserve"> содержит информацию о наиболее популярных (топ 5) запросах по стране за год, объем более 23000 записей.</w:t>
      </w:r>
    </w:p>
    <w:p w14:paraId="47AABE16" w14:textId="2D76204B" w:rsidR="006B5E57" w:rsidRPr="006B5E57" w:rsidRDefault="006B5E57" w:rsidP="006B5E57">
      <w:pPr>
        <w:ind w:firstLine="708"/>
        <w:rPr>
          <w:lang w:eastAsia="ru-RU"/>
        </w:rPr>
      </w:pPr>
      <w:r w:rsidRPr="006B5E57">
        <w:rPr>
          <w:lang w:eastAsia="ru-RU"/>
        </w:rPr>
        <w:t xml:space="preserve">Источник: </w:t>
      </w:r>
      <w:r w:rsidR="005E25C4" w:rsidRPr="005E25C4">
        <w:rPr>
          <w:lang w:val="en-US" w:eastAsia="ru-RU"/>
        </w:rPr>
        <w:t>https</w:t>
      </w:r>
      <w:r w:rsidR="005E25C4" w:rsidRPr="005E25C4">
        <w:rPr>
          <w:lang w:eastAsia="ru-RU"/>
        </w:rPr>
        <w:t>://</w:t>
      </w:r>
      <w:r w:rsidR="005E25C4" w:rsidRPr="005E25C4">
        <w:rPr>
          <w:lang w:val="en-US" w:eastAsia="ru-RU"/>
        </w:rPr>
        <w:t>www</w:t>
      </w:r>
      <w:r w:rsidR="005E25C4" w:rsidRPr="005E25C4">
        <w:rPr>
          <w:lang w:eastAsia="ru-RU"/>
        </w:rPr>
        <w:t>.</w:t>
      </w:r>
      <w:proofErr w:type="spellStart"/>
      <w:r w:rsidR="005E25C4" w:rsidRPr="005E25C4">
        <w:rPr>
          <w:lang w:val="en-US" w:eastAsia="ru-RU"/>
        </w:rPr>
        <w:t>kaggle</w:t>
      </w:r>
      <w:proofErr w:type="spellEnd"/>
      <w:r w:rsidR="005E25C4" w:rsidRPr="005E25C4">
        <w:rPr>
          <w:lang w:eastAsia="ru-RU"/>
        </w:rPr>
        <w:t>.</w:t>
      </w:r>
      <w:r w:rsidR="005E25C4" w:rsidRPr="005E25C4">
        <w:rPr>
          <w:lang w:val="en-US" w:eastAsia="ru-RU"/>
        </w:rPr>
        <w:t>com</w:t>
      </w:r>
      <w:r w:rsidR="005E25C4" w:rsidRPr="005E25C4">
        <w:rPr>
          <w:lang w:eastAsia="ru-RU"/>
        </w:rPr>
        <w:t>/</w:t>
      </w:r>
      <w:r w:rsidR="005E25C4" w:rsidRPr="005E25C4">
        <w:rPr>
          <w:lang w:val="en-US" w:eastAsia="ru-RU"/>
        </w:rPr>
        <w:t>datasets</w:t>
      </w:r>
      <w:r w:rsidR="005E25C4" w:rsidRPr="005E25C4">
        <w:rPr>
          <w:lang w:eastAsia="ru-RU"/>
        </w:rPr>
        <w:t>/</w:t>
      </w:r>
      <w:proofErr w:type="spellStart"/>
      <w:r w:rsidR="005E25C4" w:rsidRPr="005E25C4">
        <w:rPr>
          <w:lang w:val="en-US" w:eastAsia="ru-RU"/>
        </w:rPr>
        <w:t>dhruvildave</w:t>
      </w:r>
      <w:proofErr w:type="spellEnd"/>
      <w:r w:rsidR="005E25C4" w:rsidRPr="005E25C4">
        <w:rPr>
          <w:lang w:eastAsia="ru-RU"/>
        </w:rPr>
        <w:t>/</w:t>
      </w:r>
      <w:r w:rsidR="005E25C4" w:rsidRPr="005E25C4">
        <w:rPr>
          <w:lang w:val="en-US" w:eastAsia="ru-RU"/>
        </w:rPr>
        <w:t>google</w:t>
      </w:r>
      <w:r w:rsidR="005E25C4" w:rsidRPr="005E25C4">
        <w:rPr>
          <w:lang w:eastAsia="ru-RU"/>
        </w:rPr>
        <w:t>-</w:t>
      </w:r>
      <w:r w:rsidR="005E25C4" w:rsidRPr="005E25C4">
        <w:rPr>
          <w:lang w:val="en-US" w:eastAsia="ru-RU"/>
        </w:rPr>
        <w:t>trends</w:t>
      </w:r>
      <w:r w:rsidR="005E25C4" w:rsidRPr="005E25C4">
        <w:rPr>
          <w:lang w:eastAsia="ru-RU"/>
        </w:rPr>
        <w:t>-</w:t>
      </w:r>
      <w:r w:rsidR="005E25C4" w:rsidRPr="005E25C4">
        <w:rPr>
          <w:lang w:val="en-US" w:eastAsia="ru-RU"/>
        </w:rPr>
        <w:t>dataset</w:t>
      </w:r>
    </w:p>
    <w:p w14:paraId="3335448A" w14:textId="77777777" w:rsidR="00393E99" w:rsidRDefault="00393E99" w:rsidP="00D008F4">
      <w:pPr>
        <w:spacing w:after="0" w:line="360" w:lineRule="auto"/>
        <w:ind w:firstLine="709"/>
        <w:jc w:val="both"/>
      </w:pPr>
      <w:r>
        <w:t>Для исследования были импортированы библиотеки и загружен файл для работы и просмотра</w:t>
      </w:r>
    </w:p>
    <w:p w14:paraId="32264599" w14:textId="77777777" w:rsidR="00393E99" w:rsidRDefault="00393E99" w:rsidP="00D008F4">
      <w:pPr>
        <w:spacing w:after="0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35F15FAB" wp14:editId="0148CFBC">
            <wp:extent cx="5940425" cy="6193790"/>
            <wp:effectExtent l="0" t="0" r="3175" b="0"/>
            <wp:docPr id="11531527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527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B11C" w14:textId="3304D478" w:rsidR="00393E99" w:rsidRPr="00D008F4" w:rsidRDefault="00D008F4" w:rsidP="00A92C8F">
      <w:pPr>
        <w:pStyle w:val="1"/>
      </w:pPr>
      <w:bookmarkStart w:id="3" w:name="_Toc169522626"/>
      <w:r>
        <w:lastRenderedPageBreak/>
        <w:t>О</w:t>
      </w:r>
      <w:r w:rsidR="00393E99" w:rsidRPr="00D008F4">
        <w:t>тбор запросов ранга 1 в России</w:t>
      </w:r>
      <w:bookmarkEnd w:id="3"/>
    </w:p>
    <w:p w14:paraId="5149054F" w14:textId="77777777" w:rsidR="00393E99" w:rsidRDefault="00393E9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E02A7D4" wp14:editId="795D8582">
            <wp:extent cx="5940425" cy="5187315"/>
            <wp:effectExtent l="0" t="0" r="3175" b="0"/>
            <wp:docPr id="65130603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603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2D4" w14:textId="05622788" w:rsidR="00393E99" w:rsidRPr="00393E99" w:rsidRDefault="00D008F4" w:rsidP="00D008F4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t>Практическая польза проведенного анализа</w:t>
      </w:r>
      <w:r w:rsidR="00393E99" w:rsidRPr="00393E99">
        <w:rPr>
          <w:b/>
          <w:bCs/>
        </w:rPr>
        <w:t>:</w:t>
      </w:r>
    </w:p>
    <w:p w14:paraId="290C31E2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Анализ популярности запросов</w:t>
      </w:r>
      <w:r w:rsidRPr="00393E99">
        <w:t>:</w:t>
      </w:r>
    </w:p>
    <w:p w14:paraId="53E2701C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Определить</w:t>
      </w:r>
      <w:proofErr w:type="gramEnd"/>
      <w:r w:rsidRPr="00393E99">
        <w:t>, какие запросы пользователи в России чаще всего вводили в поисковую строку.</w:t>
      </w:r>
    </w:p>
    <w:p w14:paraId="30F3C72D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Понимание самых популярных запросов помогает выявить интересы и предпочтения пользователей в России за определенные периоды времени.</w:t>
      </w:r>
    </w:p>
    <w:p w14:paraId="132CDD7F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Определение трендов</w:t>
      </w:r>
      <w:r w:rsidRPr="00393E99">
        <w:t>:</w:t>
      </w:r>
    </w:p>
    <w:p w14:paraId="3B3A03F0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Выявить</w:t>
      </w:r>
      <w:proofErr w:type="gramEnd"/>
      <w:r w:rsidRPr="00393E99">
        <w:t xml:space="preserve"> изменения в популярности запросов по мере времени.</w:t>
      </w:r>
    </w:p>
    <w:p w14:paraId="22772253" w14:textId="5327D480" w:rsidR="0016542C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lastRenderedPageBreak/>
        <w:t>Причина</w:t>
      </w:r>
      <w:r w:rsidRPr="00393E99">
        <w:t>: Анализ топовых запросов позволяет определить тренды, то есть темы и события, которые привлекали наибольшее внимание пользователей.</w:t>
      </w:r>
    </w:p>
    <w:p w14:paraId="4D735C20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Маркетинговые исследования</w:t>
      </w:r>
      <w:r w:rsidRPr="00393E99">
        <w:t>:</w:t>
      </w:r>
    </w:p>
    <w:p w14:paraId="5DA228D7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Получить</w:t>
      </w:r>
      <w:proofErr w:type="gramEnd"/>
      <w:r w:rsidRPr="00393E99">
        <w:t xml:space="preserve"> данные для разработки стратегий продвижения товаров и услуг.</w:t>
      </w:r>
    </w:p>
    <w:p w14:paraId="3105AB8E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Знание топовых запросов помогает маркетологам и рекламодателям нацеливать свои кампании более эффективно, обращая внимание на наиболее актуальные темы и интересы аудитории.</w:t>
      </w:r>
    </w:p>
    <w:p w14:paraId="41932C32" w14:textId="77777777" w:rsidR="00393E99" w:rsidRPr="00393E99" w:rsidRDefault="00393E99" w:rsidP="00D008F4">
      <w:pPr>
        <w:numPr>
          <w:ilvl w:val="0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Социологические исследования</w:t>
      </w:r>
      <w:r w:rsidRPr="00393E99">
        <w:t>:</w:t>
      </w:r>
    </w:p>
    <w:p w14:paraId="46134A30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Понять</w:t>
      </w:r>
      <w:proofErr w:type="gramEnd"/>
      <w:r w:rsidRPr="00393E99">
        <w:t xml:space="preserve"> социальные и культурные интересы населения.</w:t>
      </w:r>
    </w:p>
    <w:p w14:paraId="6D11ECF9" w14:textId="77777777" w:rsidR="00393E99" w:rsidRPr="00393E99" w:rsidRDefault="00393E99" w:rsidP="00D008F4">
      <w:pPr>
        <w:numPr>
          <w:ilvl w:val="1"/>
          <w:numId w:val="3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Популярные запросы могут отражать важные социальные и культурные события, тренды в развлечениях, политические предпочтения и другие аспекты общественной жизни.</w:t>
      </w:r>
    </w:p>
    <w:p w14:paraId="3648A138" w14:textId="77777777" w:rsidR="00393E99" w:rsidRDefault="00393E99" w:rsidP="00D008F4">
      <w:pPr>
        <w:spacing w:after="0" w:line="360" w:lineRule="auto"/>
        <w:ind w:firstLine="709"/>
        <w:jc w:val="both"/>
      </w:pPr>
    </w:p>
    <w:p w14:paraId="7BBC60A6" w14:textId="6D54C0C6" w:rsidR="00D008F4" w:rsidRDefault="00671B85" w:rsidP="00A92C8F">
      <w:pPr>
        <w:pStyle w:val="1"/>
        <w:rPr>
          <w:noProof/>
        </w:rPr>
      </w:pPr>
      <w:bookmarkStart w:id="4" w:name="_Toc169522627"/>
      <w:r>
        <w:t>Анализ количества запросов «Дональд Трамп» и примеры</w:t>
      </w:r>
      <w:bookmarkEnd w:id="4"/>
    </w:p>
    <w:p w14:paraId="017062C6" w14:textId="236BFD4B" w:rsidR="0016542C" w:rsidRDefault="00393E99" w:rsidP="00671B85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ED8509A" wp14:editId="353DED50">
            <wp:extent cx="5208905" cy="4170465"/>
            <wp:effectExtent l="0" t="0" r="0" b="1905"/>
            <wp:docPr id="18810058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058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327" cy="41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802" w14:textId="3BC142AA" w:rsidR="00393E99" w:rsidRPr="00393E99" w:rsidRDefault="00D008F4" w:rsidP="00D008F4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Практическая польза проведенного анализа</w:t>
      </w:r>
      <w:r w:rsidR="00393E99" w:rsidRPr="00393E99">
        <w:rPr>
          <w:b/>
          <w:bCs/>
        </w:rPr>
        <w:t>:</w:t>
      </w:r>
    </w:p>
    <w:p w14:paraId="6C2BF903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Анализ популярности конкретной личности</w:t>
      </w:r>
      <w:r w:rsidRPr="00393E99">
        <w:t>:</w:t>
      </w:r>
    </w:p>
    <w:p w14:paraId="6DFCE4B1" w14:textId="3EDB3F1F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Определить</w:t>
      </w:r>
      <w:proofErr w:type="gramEnd"/>
      <w:r w:rsidRPr="00393E99">
        <w:t xml:space="preserve">, насколько часто пользователи интересовались </w:t>
      </w:r>
      <w:r w:rsidR="00D008F4">
        <w:t>определенной личностью (в нашем случае, Дональдом Трампом)</w:t>
      </w:r>
    </w:p>
    <w:p w14:paraId="19DE5D34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Анализ частоты запросов по конкретной личности помогает понять уровень интереса к ней в разные периоды времени.</w:t>
      </w:r>
    </w:p>
    <w:p w14:paraId="02AA53F5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Выявление трендов и событий</w:t>
      </w:r>
      <w:r w:rsidRPr="00393E99">
        <w:t>:</w:t>
      </w:r>
    </w:p>
    <w:p w14:paraId="5B639D18" w14:textId="03E46C85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Установить</w:t>
      </w:r>
      <w:proofErr w:type="gramEnd"/>
      <w:r w:rsidRPr="00393E99">
        <w:t xml:space="preserve">, в какие периоды времени запросы, связанные с </w:t>
      </w:r>
      <w:r w:rsidR="00D008F4">
        <w:t>личностью,</w:t>
      </w:r>
      <w:r w:rsidRPr="00393E99">
        <w:t xml:space="preserve"> были наиболее частыми.</w:t>
      </w:r>
    </w:p>
    <w:p w14:paraId="178E7951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Частота запросов может коррелировать с важными политическими событиями, выступлениями, скандалами или новостями, связанными с Дональдом Трампом. Это позволяет выявить ключевые моменты, когда интерес к нему был на пике.</w:t>
      </w:r>
    </w:p>
    <w:p w14:paraId="4FD0C981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Социологический и политический анализ</w:t>
      </w:r>
      <w:r w:rsidRPr="00393E99">
        <w:t>:</w:t>
      </w:r>
    </w:p>
    <w:p w14:paraId="17CF32BB" w14:textId="0680C016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Понять</w:t>
      </w:r>
      <w:proofErr w:type="gramEnd"/>
      <w:r w:rsidRPr="00393E99">
        <w:t xml:space="preserve">, как изменялся интерес к </w:t>
      </w:r>
      <w:r w:rsidR="00D008F4">
        <w:t>личности</w:t>
      </w:r>
      <w:r w:rsidRPr="00393E99">
        <w:t xml:space="preserve"> в зависимости от политических и социальных событий.</w:t>
      </w:r>
    </w:p>
    <w:p w14:paraId="02D9F3BF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Информация о популярности запросов может быть использована для анализа общественного мнения и настроений в разные периоды времени.</w:t>
      </w:r>
    </w:p>
    <w:p w14:paraId="7E68A89F" w14:textId="77777777" w:rsidR="00393E99" w:rsidRPr="00393E99" w:rsidRDefault="00393E99" w:rsidP="00D008F4">
      <w:pPr>
        <w:numPr>
          <w:ilvl w:val="0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Исследования в области медиа и коммуникаций</w:t>
      </w:r>
      <w:r w:rsidRPr="00393E99">
        <w:t>:</w:t>
      </w:r>
    </w:p>
    <w:p w14:paraId="1019CB7C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Цель</w:t>
      </w:r>
      <w:proofErr w:type="gramStart"/>
      <w:r w:rsidRPr="00393E99">
        <w:t>: Оценить</w:t>
      </w:r>
      <w:proofErr w:type="gramEnd"/>
      <w:r w:rsidRPr="00393E99">
        <w:t xml:space="preserve"> влияние медийных событий на интерес пользователей.</w:t>
      </w:r>
    </w:p>
    <w:p w14:paraId="48A017DB" w14:textId="77777777" w:rsidR="00393E99" w:rsidRPr="00393E99" w:rsidRDefault="00393E99" w:rsidP="00D008F4">
      <w:pPr>
        <w:numPr>
          <w:ilvl w:val="1"/>
          <w:numId w:val="4"/>
        </w:numPr>
        <w:spacing w:after="0" w:line="360" w:lineRule="auto"/>
        <w:ind w:left="0" w:firstLine="709"/>
        <w:jc w:val="both"/>
      </w:pPr>
      <w:r w:rsidRPr="00393E99">
        <w:rPr>
          <w:b/>
          <w:bCs/>
        </w:rPr>
        <w:t>Причина</w:t>
      </w:r>
      <w:r w:rsidRPr="00393E99">
        <w:t>: Анализ запросов помогает оценить, насколько медийные события, связанные с "Дональдом Трампом", влияли на активность пользователей в интернете.</w:t>
      </w:r>
    </w:p>
    <w:p w14:paraId="40C01529" w14:textId="77777777" w:rsidR="00393E99" w:rsidRPr="00393E99" w:rsidRDefault="00393E99" w:rsidP="00D008F4">
      <w:pPr>
        <w:spacing w:after="0" w:line="360" w:lineRule="auto"/>
        <w:ind w:firstLine="709"/>
        <w:jc w:val="both"/>
        <w:rPr>
          <w:b/>
          <w:bCs/>
        </w:rPr>
      </w:pPr>
      <w:r w:rsidRPr="00393E99">
        <w:rPr>
          <w:b/>
          <w:bCs/>
        </w:rPr>
        <w:t>Пример результатов:</w:t>
      </w:r>
    </w:p>
    <w:p w14:paraId="23F88F40" w14:textId="36743E00" w:rsidR="00393E99" w:rsidRPr="00393E99" w:rsidRDefault="00D008F4" w:rsidP="00D008F4">
      <w:pPr>
        <w:spacing w:after="0" w:line="360" w:lineRule="auto"/>
        <w:ind w:firstLine="709"/>
        <w:jc w:val="both"/>
      </w:pPr>
      <w:r>
        <w:t>Результаты</w:t>
      </w:r>
      <w:r w:rsidR="00393E99" w:rsidRPr="00393E99">
        <w:t xml:space="preserve"> фильтрации показали, что запросы, содержащие "Дональд Трамп", были особенно частыми в следующие периоды:</w:t>
      </w:r>
    </w:p>
    <w:p w14:paraId="119C5D6C" w14:textId="77777777" w:rsidR="00393E99" w:rsidRPr="00393E99" w:rsidRDefault="00393E99" w:rsidP="00D008F4">
      <w:pPr>
        <w:numPr>
          <w:ilvl w:val="0"/>
          <w:numId w:val="5"/>
        </w:numPr>
        <w:spacing w:after="0" w:line="360" w:lineRule="auto"/>
        <w:ind w:left="0" w:firstLine="709"/>
        <w:jc w:val="both"/>
      </w:pPr>
      <w:r w:rsidRPr="00393E99">
        <w:t>Время выборов президента США.</w:t>
      </w:r>
    </w:p>
    <w:p w14:paraId="36B8C38A" w14:textId="77777777" w:rsidR="00393E99" w:rsidRPr="00393E99" w:rsidRDefault="00393E99" w:rsidP="00D008F4">
      <w:pPr>
        <w:numPr>
          <w:ilvl w:val="0"/>
          <w:numId w:val="5"/>
        </w:numPr>
        <w:spacing w:after="0" w:line="360" w:lineRule="auto"/>
        <w:ind w:left="0" w:firstLine="709"/>
        <w:jc w:val="both"/>
      </w:pPr>
      <w:r w:rsidRPr="00393E99">
        <w:t>Периоды крупных политических скандалов.</w:t>
      </w:r>
    </w:p>
    <w:p w14:paraId="69324DA9" w14:textId="77777777" w:rsidR="00393E99" w:rsidRPr="00393E99" w:rsidRDefault="00393E99" w:rsidP="00D008F4">
      <w:pPr>
        <w:numPr>
          <w:ilvl w:val="0"/>
          <w:numId w:val="5"/>
        </w:numPr>
        <w:spacing w:after="0" w:line="360" w:lineRule="auto"/>
        <w:ind w:left="0" w:firstLine="709"/>
        <w:jc w:val="both"/>
      </w:pPr>
      <w:r w:rsidRPr="00393E99">
        <w:lastRenderedPageBreak/>
        <w:t>Время значимых международных встреч и переговоров.</w:t>
      </w:r>
    </w:p>
    <w:p w14:paraId="04F0D353" w14:textId="77777777" w:rsidR="00671B85" w:rsidRDefault="00393E99" w:rsidP="00671B85">
      <w:pPr>
        <w:spacing w:after="0" w:line="360" w:lineRule="auto"/>
        <w:ind w:firstLine="709"/>
        <w:jc w:val="both"/>
      </w:pPr>
      <w:r w:rsidRPr="00393E99">
        <w:t>Эти данные позволяют сделать выводы о том, что интерес к Дональду Трампу был наибольшим в периоды значимых политических событий, что может быть полезно для анализа медийного влияния и общественного мнения.</w:t>
      </w:r>
    </w:p>
    <w:p w14:paraId="2312EBD3" w14:textId="77777777" w:rsidR="00671B85" w:rsidRDefault="00671B85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357B3953" w14:textId="1CA5E36F" w:rsidR="00F93EF9" w:rsidRPr="00D008F4" w:rsidRDefault="00671B85" w:rsidP="00A92C8F">
      <w:pPr>
        <w:pStyle w:val="1"/>
      </w:pPr>
      <w:bookmarkStart w:id="5" w:name="_Toc169522628"/>
      <w:r>
        <w:lastRenderedPageBreak/>
        <w:t>Анализ</w:t>
      </w:r>
      <w:r w:rsidR="00F93EF9" w:rsidRPr="00D008F4">
        <w:t xml:space="preserve"> количества запросов по категориям и годам</w:t>
      </w:r>
      <w:bookmarkEnd w:id="5"/>
    </w:p>
    <w:p w14:paraId="194AC3F3" w14:textId="5AD9F3EE" w:rsidR="00F93EF9" w:rsidRDefault="00F93EF9" w:rsidP="00671B85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766FCA3F" wp14:editId="6E3F879A">
            <wp:extent cx="5940425" cy="5029200"/>
            <wp:effectExtent l="0" t="0" r="3175" b="0"/>
            <wp:docPr id="1728912072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12072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7AD9" w14:textId="0820E196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 xml:space="preserve">Анализ количества запросов по годам важен для понимания динамики интереса к определённым темам или событиям с течением времени. </w:t>
      </w:r>
      <w:r w:rsidR="0016542C" w:rsidRPr="00F93EF9">
        <w:t>В контексте работы с поисковыми данными</w:t>
      </w:r>
      <w:r w:rsidRPr="00F93EF9">
        <w:t xml:space="preserve"> это позволяет:</w:t>
      </w:r>
    </w:p>
    <w:p w14:paraId="5BE6CD11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Изучать тренды и популярные темы</w:t>
      </w:r>
      <w:r w:rsidRPr="00F93EF9">
        <w:t>:</w:t>
      </w:r>
    </w:p>
    <w:p w14:paraId="4055F74B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Понять, какие темы или события привлекали больше внимания пользователей в разные годы.</w:t>
      </w:r>
    </w:p>
    <w:p w14:paraId="3CFCC439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Определить пики интереса к определённым событиям или персоналиям.</w:t>
      </w:r>
    </w:p>
    <w:p w14:paraId="48009F97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Оценивать влияние событий</w:t>
      </w:r>
      <w:r w:rsidRPr="00F93EF9">
        <w:t>:</w:t>
      </w:r>
    </w:p>
    <w:p w14:paraId="5AF73860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Выявить, какие события или новости оказывали значительное влияние на поведение пользователей.</w:t>
      </w:r>
    </w:p>
    <w:p w14:paraId="593A9084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lastRenderedPageBreak/>
        <w:t>Определить временные рамки актуальности определённых запросов.</w:t>
      </w:r>
    </w:p>
    <w:p w14:paraId="36C70965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Прогнозировать тренды и поведение аудитории</w:t>
      </w:r>
      <w:r w:rsidRPr="00F93EF9">
        <w:t>:</w:t>
      </w:r>
    </w:p>
    <w:p w14:paraId="0CC041AF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Использовать исторические данные о количестве запросов для прогнозирования будущих трендов и интересов.</w:t>
      </w:r>
    </w:p>
    <w:p w14:paraId="46A48FD2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Планировать маркетинговые или информационные кампании, опираясь на предполагаемые изменения в интересах аудитории.</w:t>
      </w:r>
    </w:p>
    <w:p w14:paraId="322E3C70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Сравнивать периоды времени</w:t>
      </w:r>
      <w:r w:rsidRPr="00F93EF9">
        <w:t>:</w:t>
      </w:r>
    </w:p>
    <w:p w14:paraId="32D163AA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Проводить сравнительный анализ между различными годами, чтобы выявить изменения в предпочтениях пользователей.</w:t>
      </w:r>
    </w:p>
    <w:p w14:paraId="25E93578" w14:textId="77777777" w:rsidR="00F93EF9" w:rsidRP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Определять эволюцию интересов и тенденций в обществе.</w:t>
      </w:r>
    </w:p>
    <w:p w14:paraId="7EB505B8" w14:textId="77777777" w:rsidR="00F93EF9" w:rsidRPr="00F93EF9" w:rsidRDefault="00F93EF9" w:rsidP="00D008F4">
      <w:pPr>
        <w:numPr>
          <w:ilvl w:val="0"/>
          <w:numId w:val="6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Оптимизировать ресурсы и бюджеты</w:t>
      </w:r>
      <w:r w:rsidRPr="00F93EF9">
        <w:t>:</w:t>
      </w:r>
    </w:p>
    <w:p w14:paraId="01A96ED7" w14:textId="77777777" w:rsidR="00F93EF9" w:rsidRDefault="00F93EF9" w:rsidP="00D008F4">
      <w:pPr>
        <w:numPr>
          <w:ilvl w:val="1"/>
          <w:numId w:val="6"/>
        </w:numPr>
        <w:spacing w:after="0" w:line="360" w:lineRule="auto"/>
        <w:ind w:left="0" w:firstLine="709"/>
        <w:jc w:val="both"/>
      </w:pPr>
      <w:r w:rsidRPr="00F93EF9">
        <w:t>Принимать обоснованные решения по распределению ресурсов и бюджета на основе данных о том, как меняется интерес аудитории.</w:t>
      </w:r>
    </w:p>
    <w:p w14:paraId="6C5F53FF" w14:textId="77777777" w:rsidR="00F93EF9" w:rsidRDefault="00F93EF9" w:rsidP="00D008F4">
      <w:pPr>
        <w:spacing w:after="0" w:line="360" w:lineRule="auto"/>
        <w:ind w:firstLine="709"/>
        <w:jc w:val="both"/>
      </w:pPr>
    </w:p>
    <w:p w14:paraId="10AB176F" w14:textId="374FCE0E" w:rsidR="00F93EF9" w:rsidRDefault="00F93EF9" w:rsidP="00A92C8F">
      <w:pPr>
        <w:pStyle w:val="1"/>
      </w:pPr>
      <w:bookmarkStart w:id="6" w:name="_Toc169522629"/>
      <w:r>
        <w:lastRenderedPageBreak/>
        <w:t>Анализ популярных запросов в конкретной стране</w:t>
      </w:r>
      <w:bookmarkEnd w:id="6"/>
    </w:p>
    <w:p w14:paraId="77449CF4" w14:textId="79C1D0D1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1B74E9EC" wp14:editId="12F17767">
            <wp:extent cx="5940425" cy="4349115"/>
            <wp:effectExtent l="0" t="0" r="3175" b="0"/>
            <wp:docPr id="21337928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28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A33E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Изучение часто встречающихся запросов в определённой стране и их количество является важным аспектом анализа данных о поисковых трендах. Это позволяет:</w:t>
      </w:r>
    </w:p>
    <w:p w14:paraId="69842629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Понимать интересы и предпочтения аудитории</w:t>
      </w:r>
      <w:r w:rsidRPr="00F93EF9">
        <w:t>:</w:t>
      </w:r>
    </w:p>
    <w:p w14:paraId="0DB8EC48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Определить, какие темы и события наиболее актуальны и интересны жителям определённой страны.</w:t>
      </w:r>
    </w:p>
    <w:p w14:paraId="0A4D4387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Исследовать популярные культурные, политические или социальные темы.</w:t>
      </w:r>
    </w:p>
    <w:p w14:paraId="51243C74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Адаптировать маркетинговые стратегии</w:t>
      </w:r>
      <w:r w:rsidRPr="00F93EF9">
        <w:t>:</w:t>
      </w:r>
    </w:p>
    <w:p w14:paraId="763000A2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Основываясь на данных о часто встречающихся запросах, компании могут адаптировать свои маркетинговые стратегии и рекламные кампании под интересы целевой аудитории в конкретной стране.</w:t>
      </w:r>
    </w:p>
    <w:p w14:paraId="2A954688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Спланировать активности по продвижению продуктов или услуг, учитывая наиболее актуальные темы для потенциальных потребителей.</w:t>
      </w:r>
    </w:p>
    <w:p w14:paraId="3BBF96AA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lastRenderedPageBreak/>
        <w:t>Определять важные социальные и политические темы</w:t>
      </w:r>
      <w:r w:rsidRPr="00F93EF9">
        <w:t>:</w:t>
      </w:r>
    </w:p>
    <w:p w14:paraId="4003C7A2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Часто встречающиеся запросы могут отражать значимые социальные или политические темы, которые могут быть важными для общественного дискурса.</w:t>
      </w:r>
    </w:p>
    <w:p w14:paraId="6C0E5D74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Использовать данные для анализа общественных настроений и предпочтений.</w:t>
      </w:r>
    </w:p>
    <w:p w14:paraId="7E240F8B" w14:textId="77777777" w:rsidR="00F93EF9" w:rsidRPr="00F93EF9" w:rsidRDefault="00F93EF9" w:rsidP="00D008F4">
      <w:pPr>
        <w:numPr>
          <w:ilvl w:val="0"/>
          <w:numId w:val="7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Мониторинг трендов</w:t>
      </w:r>
      <w:r w:rsidRPr="00F93EF9">
        <w:t>:</w:t>
      </w:r>
    </w:p>
    <w:p w14:paraId="4875309F" w14:textId="77777777" w:rsidR="00F93EF9" w:rsidRPr="00F93EF9" w:rsidRDefault="00F93EF9" w:rsidP="00D008F4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Отслеживать изменения в популярности запросов с течением времени, чтобы определить тренды и эволюцию интересов аудитории.</w:t>
      </w:r>
    </w:p>
    <w:p w14:paraId="52FF34AE" w14:textId="77777777" w:rsidR="00671B85" w:rsidRDefault="00F93EF9" w:rsidP="00671B85">
      <w:pPr>
        <w:numPr>
          <w:ilvl w:val="1"/>
          <w:numId w:val="7"/>
        </w:numPr>
        <w:spacing w:after="0" w:line="360" w:lineRule="auto"/>
        <w:ind w:left="0" w:firstLine="709"/>
        <w:jc w:val="both"/>
      </w:pPr>
      <w:r w:rsidRPr="00F93EF9">
        <w:t>Прогнозировать будущие направления развития интересов пользователей.</w:t>
      </w:r>
    </w:p>
    <w:p w14:paraId="58EFB37F" w14:textId="77777777" w:rsidR="00671B85" w:rsidRDefault="00671B85" w:rsidP="00671B85">
      <w:pPr>
        <w:spacing w:after="0" w:line="360" w:lineRule="auto"/>
        <w:jc w:val="both"/>
      </w:pPr>
    </w:p>
    <w:p w14:paraId="0A547611" w14:textId="4AACCCF5" w:rsidR="00F93EF9" w:rsidRDefault="00F93EF9" w:rsidP="00A92C8F">
      <w:pPr>
        <w:pStyle w:val="1"/>
      </w:pPr>
      <w:bookmarkStart w:id="7" w:name="_Toc169522630"/>
      <w:r>
        <w:lastRenderedPageBreak/>
        <w:t>Анализ кластеризации поисковых запросов</w:t>
      </w:r>
      <w:bookmarkEnd w:id="7"/>
    </w:p>
    <w:p w14:paraId="1BD68F35" w14:textId="2600A1A6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14618CE" wp14:editId="5AF0C41C">
            <wp:extent cx="5940425" cy="5411470"/>
            <wp:effectExtent l="0" t="0" r="3175" b="0"/>
            <wp:docPr id="810289302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9302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C71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Кластеризация поисковых запросов представляет собой метод анализа данных, который используется для группировки запросов на основе их схожести или паттернов. Это важный инструмент в анализе поисковых трендов по следующим причинам:</w:t>
      </w:r>
    </w:p>
    <w:p w14:paraId="7B15061F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Группировка схожих запросов</w:t>
      </w:r>
      <w:r w:rsidRPr="00F93EF9">
        <w:t>:</w:t>
      </w:r>
    </w:p>
    <w:p w14:paraId="7098C2C1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Кластеризация позволяет объединять запросы, которые имеют схожие тематики или паттерны. Это помогает выделить ключевые темы или категории запросов, которые могут быть интересны для дальнейшего анализа.</w:t>
      </w:r>
    </w:p>
    <w:p w14:paraId="2F744ABE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Выявление скрытых паттернов и трендов</w:t>
      </w:r>
      <w:r w:rsidRPr="00F93EF9">
        <w:t>:</w:t>
      </w:r>
    </w:p>
    <w:p w14:paraId="1B6432C4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lastRenderedPageBreak/>
        <w:t>Путём кластеризации можно обнаружить скрытые паттерны в данных, которые могут быть невидимы на первый взгляд. Это помогает идентифицировать новые тренды или изменения в интересах аудитории.</w:t>
      </w:r>
    </w:p>
    <w:p w14:paraId="6DFC5793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Сегментация аудитории</w:t>
      </w:r>
      <w:r w:rsidRPr="00F93EF9">
        <w:t>:</w:t>
      </w:r>
    </w:p>
    <w:p w14:paraId="04B8A275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Кластеризация запросов помогает понять, как различные группы пользователей интересуются разными аспектами. Например, можно выделить группы пользователей с разными предпочтениями по тем или иным категориям запросов.</w:t>
      </w:r>
    </w:p>
    <w:p w14:paraId="3A3D2651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Поддержка принятия решений</w:t>
      </w:r>
      <w:r w:rsidRPr="00F93EF9">
        <w:t>:</w:t>
      </w:r>
    </w:p>
    <w:p w14:paraId="56F3B3A9" w14:textId="77777777" w:rsidR="00F93EF9" w:rsidRPr="00F93EF9" w:rsidRDefault="00F93EF9" w:rsidP="00D008F4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Результаты кластеризации могут быть использованы для оптимизации контентной стратегии, персонализации маркетинговых кампаний или улучшения пользовательского опыта на платформе.</w:t>
      </w:r>
    </w:p>
    <w:p w14:paraId="5E404A1C" w14:textId="77777777" w:rsidR="00F93EF9" w:rsidRPr="00F93EF9" w:rsidRDefault="00F93EF9" w:rsidP="00D008F4">
      <w:pPr>
        <w:numPr>
          <w:ilvl w:val="0"/>
          <w:numId w:val="8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Улучшение рекомендательных систем</w:t>
      </w:r>
      <w:r w:rsidRPr="00F93EF9">
        <w:t>:</w:t>
      </w:r>
    </w:p>
    <w:p w14:paraId="787A64E6" w14:textId="47AD9365" w:rsidR="00671B85" w:rsidRDefault="00F93EF9" w:rsidP="00671B85">
      <w:pPr>
        <w:numPr>
          <w:ilvl w:val="1"/>
          <w:numId w:val="8"/>
        </w:numPr>
        <w:spacing w:after="0" w:line="360" w:lineRule="auto"/>
        <w:ind w:left="0" w:firstLine="709"/>
        <w:jc w:val="both"/>
      </w:pPr>
      <w:r w:rsidRPr="00F93EF9">
        <w:t>Понимание групп запросов позволяет разрабатывать более точные рекомендательные системы, которые предлагают пользователям контент и продукты, соответствующие их интересам.</w:t>
      </w:r>
    </w:p>
    <w:p w14:paraId="68FC63E7" w14:textId="77777777" w:rsidR="00671B85" w:rsidRDefault="00671B85">
      <w:pPr>
        <w:spacing w:line="259" w:lineRule="auto"/>
      </w:pPr>
      <w:r>
        <w:br w:type="page"/>
      </w:r>
    </w:p>
    <w:p w14:paraId="5891FEE5" w14:textId="096F22D2" w:rsidR="00F93EF9" w:rsidRPr="0016542C" w:rsidRDefault="00F93EF9" w:rsidP="00A92C8F">
      <w:pPr>
        <w:pStyle w:val="1"/>
      </w:pPr>
      <w:bookmarkStart w:id="8" w:name="_Toc169522631"/>
      <w:r>
        <w:lastRenderedPageBreak/>
        <w:t xml:space="preserve">Изменение интереса к </w:t>
      </w:r>
      <w:r w:rsidR="0016542C">
        <w:t xml:space="preserve">певице </w:t>
      </w:r>
      <w:r w:rsidR="0016542C" w:rsidRPr="00671B85">
        <w:rPr>
          <w:lang w:val="en-US"/>
        </w:rPr>
        <w:t>Shakira</w:t>
      </w:r>
      <w:bookmarkEnd w:id="8"/>
    </w:p>
    <w:p w14:paraId="07EA5573" w14:textId="322558F0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DD1C9D9" wp14:editId="5A07AD34">
            <wp:extent cx="5940425" cy="2433955"/>
            <wp:effectExtent l="0" t="0" r="3175" b="4445"/>
            <wp:docPr id="9035395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395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A54E" w14:textId="532A28A4" w:rsidR="00671B85" w:rsidRPr="00F93EF9" w:rsidRDefault="00671B85" w:rsidP="00D008F4">
      <w:pPr>
        <w:spacing w:after="0" w:line="360" w:lineRule="auto"/>
        <w:ind w:firstLine="709"/>
        <w:jc w:val="both"/>
      </w:pPr>
      <w:r w:rsidRPr="00671B85">
        <w:t xml:space="preserve">Этот анализ покажет, как менялся интерес к какой-либо персоне (например, к певице </w:t>
      </w:r>
      <w:proofErr w:type="spellStart"/>
      <w:r w:rsidRPr="00671B85">
        <w:t>Shakira</w:t>
      </w:r>
      <w:proofErr w:type="spellEnd"/>
      <w:r w:rsidRPr="00671B85">
        <w:t>) в разные периоды. Это может быть связано с выпуском новых альбомов, туров, скандалов или других событий в ее карьере.</w:t>
      </w:r>
    </w:p>
    <w:p w14:paraId="0FEF840B" w14:textId="4A6A3D8D" w:rsidR="00F93EF9" w:rsidRDefault="00F93EF9" w:rsidP="00A92C8F">
      <w:pPr>
        <w:pStyle w:val="1"/>
      </w:pPr>
      <w:bookmarkStart w:id="9" w:name="_Toc169522632"/>
      <w:r>
        <w:lastRenderedPageBreak/>
        <w:t>Анализ влияния глобальных событий на запросы</w:t>
      </w:r>
      <w:bookmarkEnd w:id="9"/>
    </w:p>
    <w:p w14:paraId="0A6758AF" w14:textId="3590689A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3E1F7847" wp14:editId="0C7D62B0">
            <wp:extent cx="5940425" cy="5334635"/>
            <wp:effectExtent l="0" t="0" r="3175" b="0"/>
            <wp:docPr id="3657325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325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5C9A" w14:textId="1D90B830" w:rsidR="0016542C" w:rsidRDefault="00671B85" w:rsidP="00671B85">
      <w:pPr>
        <w:spacing w:after="0" w:line="360" w:lineRule="auto"/>
        <w:ind w:firstLine="709"/>
        <w:jc w:val="both"/>
      </w:pPr>
      <w:r w:rsidRPr="00671B85">
        <w:t>Анализ частоты встречаемости «</w:t>
      </w:r>
      <w:proofErr w:type="spellStart"/>
      <w:r w:rsidRPr="00671B85">
        <w:t>election</w:t>
      </w:r>
      <w:proofErr w:type="spellEnd"/>
      <w:r w:rsidRPr="00671B85">
        <w:t>» и «</w:t>
      </w:r>
      <w:proofErr w:type="spellStart"/>
      <w:r w:rsidRPr="00671B85">
        <w:t>world</w:t>
      </w:r>
      <w:proofErr w:type="spellEnd"/>
      <w:r w:rsidRPr="00671B85">
        <w:t xml:space="preserve"> </w:t>
      </w:r>
      <w:proofErr w:type="spellStart"/>
      <w:r w:rsidRPr="00671B85">
        <w:t>cup</w:t>
      </w:r>
      <w:proofErr w:type="spellEnd"/>
      <w:r w:rsidRPr="00671B85">
        <w:t>» поможет определить периоды, когда интерес к выборам и чемпионатам мира по футболу был наибольшим. Это важно для понимания сезонных трендов и того, как крупные события влияют на поведение пользователей.</w:t>
      </w:r>
    </w:p>
    <w:p w14:paraId="54D19E04" w14:textId="017A83D3" w:rsidR="00F93EF9" w:rsidRDefault="00F93EF9" w:rsidP="00A92C8F">
      <w:pPr>
        <w:pStyle w:val="1"/>
      </w:pPr>
      <w:bookmarkStart w:id="10" w:name="_Toc169522633"/>
      <w:r>
        <w:lastRenderedPageBreak/>
        <w:t>Топ запросы по странам</w:t>
      </w:r>
      <w:bookmarkEnd w:id="10"/>
    </w:p>
    <w:p w14:paraId="64E16528" w14:textId="628649FF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65AC8EBC" wp14:editId="69BBBE74">
            <wp:extent cx="5940425" cy="3573780"/>
            <wp:effectExtent l="0" t="0" r="3175" b="7620"/>
            <wp:docPr id="81630708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708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16"/>
                    <a:srcRect b="25030"/>
                    <a:stretch/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32D6" w14:textId="510B31AD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7147ABBF" wp14:editId="3891EBAE">
            <wp:extent cx="3857625" cy="5212080"/>
            <wp:effectExtent l="0" t="0" r="9525" b="7620"/>
            <wp:docPr id="928263087" name="Рисунок 1" descr="Изображение выглядит как текст, Шрифт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3087" name="Рисунок 1" descr="Изображение выглядит как текст, Шрифт, докумен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1DEC" w14:textId="1829F035" w:rsidR="00671B85" w:rsidRDefault="00671B85" w:rsidP="00D008F4">
      <w:pPr>
        <w:spacing w:after="0" w:line="360" w:lineRule="auto"/>
        <w:ind w:firstLine="709"/>
        <w:jc w:val="both"/>
      </w:pPr>
      <w:r w:rsidRPr="00671B85">
        <w:lastRenderedPageBreak/>
        <w:t>Анализ топовых запросов по странам позволяет понять различия в интересах пользователей из разных регионов. Это важно для локализации контента и маркетинговых стратегий.</w:t>
      </w:r>
    </w:p>
    <w:p w14:paraId="7F3613A7" w14:textId="77777777" w:rsidR="00671B85" w:rsidRDefault="00671B85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6FB33BE1" w14:textId="0BD82CA9" w:rsidR="00F93EF9" w:rsidRDefault="00F93EF9" w:rsidP="00A92C8F">
      <w:pPr>
        <w:pStyle w:val="1"/>
      </w:pPr>
      <w:bookmarkStart w:id="11" w:name="_Toc169522634"/>
      <w:r>
        <w:lastRenderedPageBreak/>
        <w:t>Предсказание ранга запроса в будущих годах</w:t>
      </w:r>
      <w:bookmarkEnd w:id="11"/>
    </w:p>
    <w:p w14:paraId="28735DD8" w14:textId="0C45CDC7" w:rsidR="00F93EF9" w:rsidRDefault="00F93EF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6CF3F267" wp14:editId="5CB41D53">
            <wp:extent cx="5940425" cy="3152140"/>
            <wp:effectExtent l="0" t="0" r="3175" b="0"/>
            <wp:docPr id="16312746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746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4394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Предсказание ранга запроса важно в контексте анализа поисковых трендов по следующим причинам:</w:t>
      </w:r>
    </w:p>
    <w:p w14:paraId="08E64E46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Оптимизация контентной стратегии</w:t>
      </w:r>
      <w:r w:rsidRPr="00F93EF9">
        <w:t>:</w:t>
      </w:r>
    </w:p>
    <w:p w14:paraId="06558E2D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Предсказание ранга запроса помогает содержательным платформам и веб-сайтам оптимизировать свою контентную стратегию. Зная вероятность запроса попасть в топ поисковой выдачи, можно фокусироваться на создании и оптимизации контента, который вероятнее всего привлечет большее количество пользователей.</w:t>
      </w:r>
    </w:p>
    <w:p w14:paraId="1B3C1769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Маркетинговые кампании</w:t>
      </w:r>
      <w:r w:rsidRPr="00F93EF9">
        <w:t>:</w:t>
      </w:r>
    </w:p>
    <w:p w14:paraId="6B5AE06C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Прогнозирование ранга запроса помогает маркетологам лучше понять потенциальную видимость и эффективность своих рекламных кампаний. Они могут использовать эти прогнозы для выделения ресурсов на наиболее перспективные запросы.</w:t>
      </w:r>
    </w:p>
    <w:p w14:paraId="186081CD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Понимание поведения пользователей</w:t>
      </w:r>
      <w:r w:rsidRPr="00F93EF9">
        <w:t>:</w:t>
      </w:r>
    </w:p>
    <w:p w14:paraId="496064F9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Анализ ранга запросов позволяет лучше понять, какие темы и запросы наиболее востребованы в определенное время. Это помогает предсказывать изменения интересов пользователей и адаптировать стратегии в реальном времени.</w:t>
      </w:r>
    </w:p>
    <w:p w14:paraId="120E7396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lastRenderedPageBreak/>
        <w:t>Прогнозирование трендов</w:t>
      </w:r>
      <w:r w:rsidRPr="00F93EF9">
        <w:t>:</w:t>
      </w:r>
    </w:p>
    <w:p w14:paraId="4F74EDC6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Исследование и прогнозирование ранга запросов способствует выявлению будущих трендов и направлений развития интересов аудитории. Это полезно для планирования долгосрочных стратегий и адаптации к изменяющимся условиям рынка.</w:t>
      </w:r>
    </w:p>
    <w:p w14:paraId="53D2AC2E" w14:textId="77777777" w:rsidR="00F93EF9" w:rsidRPr="00F93EF9" w:rsidRDefault="00F93EF9" w:rsidP="00D008F4">
      <w:pPr>
        <w:numPr>
          <w:ilvl w:val="0"/>
          <w:numId w:val="9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Улучшение пользовательского опыта</w:t>
      </w:r>
      <w:r w:rsidRPr="00F93EF9">
        <w:t>:</w:t>
      </w:r>
    </w:p>
    <w:p w14:paraId="54244617" w14:textId="77777777" w:rsidR="00F93EF9" w:rsidRPr="00F93EF9" w:rsidRDefault="00F93EF9" w:rsidP="00D008F4">
      <w:pPr>
        <w:numPr>
          <w:ilvl w:val="1"/>
          <w:numId w:val="9"/>
        </w:numPr>
        <w:spacing w:after="0" w:line="360" w:lineRule="auto"/>
        <w:ind w:left="0" w:firstLine="709"/>
        <w:jc w:val="both"/>
      </w:pPr>
      <w:r w:rsidRPr="00F93EF9">
        <w:t>Предсказание ранга запроса может использоваться для улучшения пользовательского опыта на сайтах и приложениях, например, предлагая рекомендации и контент, наиболее вероятно интересующие пользователей.</w:t>
      </w:r>
    </w:p>
    <w:p w14:paraId="67F7B2ED" w14:textId="25B43193" w:rsidR="00F93EF9" w:rsidRDefault="00F93EF9" w:rsidP="00A92C8F">
      <w:pPr>
        <w:spacing w:after="0" w:line="360" w:lineRule="auto"/>
        <w:ind w:firstLine="709"/>
        <w:jc w:val="both"/>
      </w:pPr>
      <w:r w:rsidRPr="00F93EF9">
        <w:t xml:space="preserve">Примером может служить предсказание ранга запросов для популярных музыкальных исполнителей или кинофильмов. Это позволяет </w:t>
      </w:r>
      <w:r w:rsidR="0016542C" w:rsidRPr="00F93EF9">
        <w:t>медиакомпаниям</w:t>
      </w:r>
      <w:r w:rsidRPr="00F93EF9">
        <w:t xml:space="preserve"> и развлекательным платформам адаптировать свои предложения под актуальные интересы пользователей и повышать эффективность своих контентных стратегий.</w:t>
      </w:r>
    </w:p>
    <w:p w14:paraId="67027C18" w14:textId="77777777" w:rsidR="00A92C8F" w:rsidRDefault="00A92C8F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7B048ADC" w14:textId="5C119645" w:rsidR="00F93EF9" w:rsidRDefault="00A92C8F" w:rsidP="00A92C8F">
      <w:pPr>
        <w:pStyle w:val="1"/>
      </w:pPr>
      <w:bookmarkStart w:id="12" w:name="_Toc169522635"/>
      <w:r>
        <w:lastRenderedPageBreak/>
        <w:t>В</w:t>
      </w:r>
      <w:r w:rsidR="00F93EF9">
        <w:t>изуализация</w:t>
      </w:r>
      <w:r>
        <w:t xml:space="preserve"> результатов анализа</w:t>
      </w:r>
      <w:bookmarkEnd w:id="12"/>
    </w:p>
    <w:p w14:paraId="5AC3F93E" w14:textId="77777777" w:rsidR="00F93EF9" w:rsidRPr="00F93EF9" w:rsidRDefault="00F93EF9" w:rsidP="00D008F4">
      <w:pPr>
        <w:spacing w:after="0" w:line="360" w:lineRule="auto"/>
        <w:ind w:firstLine="709"/>
        <w:jc w:val="both"/>
      </w:pPr>
      <w:r w:rsidRPr="00F93EF9">
        <w:t>Визуализация данных в контексте анализа поисковых трендов играет ключевую роль, так как она позволяет:</w:t>
      </w:r>
    </w:p>
    <w:p w14:paraId="2B3D9312" w14:textId="2C386A9D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Иллюстр</w:t>
      </w:r>
      <w:r w:rsidR="00A92C8F">
        <w:rPr>
          <w:b/>
          <w:bCs/>
        </w:rPr>
        <w:t>ировать</w:t>
      </w:r>
      <w:r w:rsidRPr="00F93EF9">
        <w:rPr>
          <w:b/>
          <w:bCs/>
        </w:rPr>
        <w:t xml:space="preserve"> результат</w:t>
      </w:r>
      <w:r w:rsidR="00A92C8F">
        <w:rPr>
          <w:b/>
          <w:bCs/>
        </w:rPr>
        <w:t xml:space="preserve">ы </w:t>
      </w:r>
      <w:r w:rsidRPr="00F93EF9">
        <w:rPr>
          <w:b/>
          <w:bCs/>
        </w:rPr>
        <w:t>анализа</w:t>
      </w:r>
      <w:r w:rsidRPr="00F93EF9">
        <w:t>: Визуализация помогает наглядно представить результаты анализа, что делает их понятными и доступными для широкой аудитории, включая неспециалистов.</w:t>
      </w:r>
    </w:p>
    <w:p w14:paraId="743FE151" w14:textId="59A52528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Обнаруж</w:t>
      </w:r>
      <w:r w:rsidR="00A92C8F">
        <w:rPr>
          <w:b/>
          <w:bCs/>
        </w:rPr>
        <w:t>ивать</w:t>
      </w:r>
      <w:r w:rsidRPr="00F93EF9">
        <w:rPr>
          <w:b/>
          <w:bCs/>
        </w:rPr>
        <w:t xml:space="preserve"> паттерн</w:t>
      </w:r>
      <w:r w:rsidR="00A92C8F">
        <w:rPr>
          <w:b/>
          <w:bCs/>
        </w:rPr>
        <w:t xml:space="preserve">ы </w:t>
      </w:r>
      <w:r w:rsidRPr="00F93EF9">
        <w:rPr>
          <w:b/>
          <w:bCs/>
        </w:rPr>
        <w:t>и тренд</w:t>
      </w:r>
      <w:r w:rsidR="00A92C8F">
        <w:rPr>
          <w:b/>
          <w:bCs/>
        </w:rPr>
        <w:t>ы</w:t>
      </w:r>
      <w:r w:rsidRPr="00F93EF9">
        <w:t>: Визуальное представление данных позволяет быстро выявлять паттерны, тренды и взаимосвязи между переменными, которые могут быть неочевидными при простом числовом анализе.</w:t>
      </w:r>
    </w:p>
    <w:p w14:paraId="51B3E114" w14:textId="64E4A7BD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Сравн</w:t>
      </w:r>
      <w:r w:rsidR="00A92C8F">
        <w:rPr>
          <w:b/>
          <w:bCs/>
        </w:rPr>
        <w:t>ивать</w:t>
      </w:r>
      <w:r w:rsidRPr="00F93EF9">
        <w:rPr>
          <w:b/>
          <w:bCs/>
        </w:rPr>
        <w:t xml:space="preserve"> данны</w:t>
      </w:r>
      <w:r w:rsidR="00A92C8F">
        <w:rPr>
          <w:b/>
          <w:bCs/>
        </w:rPr>
        <w:t>е</w:t>
      </w:r>
      <w:r w:rsidRPr="00F93EF9">
        <w:t>: С помощью визуализации можно легко сравнивать различные аспекты данных, такие как количество запросов по годам, популярность запросов в разных странах или изменение ранга запроса во времени.</w:t>
      </w:r>
    </w:p>
    <w:p w14:paraId="7CCE9175" w14:textId="300CBC0E" w:rsidR="00F93EF9" w:rsidRPr="00F93EF9" w:rsidRDefault="00F93EF9" w:rsidP="00D008F4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Поддерж</w:t>
      </w:r>
      <w:r w:rsidR="00A92C8F">
        <w:rPr>
          <w:b/>
          <w:bCs/>
        </w:rPr>
        <w:t>ивать</w:t>
      </w:r>
      <w:r w:rsidRPr="00F93EF9">
        <w:rPr>
          <w:b/>
          <w:bCs/>
        </w:rPr>
        <w:t xml:space="preserve"> приняти</w:t>
      </w:r>
      <w:r w:rsidR="00A92C8F">
        <w:rPr>
          <w:b/>
          <w:bCs/>
        </w:rPr>
        <w:t>е</w:t>
      </w:r>
      <w:r w:rsidRPr="00F93EF9">
        <w:rPr>
          <w:b/>
          <w:bCs/>
        </w:rPr>
        <w:t xml:space="preserve"> решений</w:t>
      </w:r>
      <w:r w:rsidRPr="00F93EF9">
        <w:t>: Наглядные графики и диаграммы помогают лучше понять структуру данных и выделить ключевые аспекты для принятия бизнес-решений.</w:t>
      </w:r>
    </w:p>
    <w:p w14:paraId="608E29CF" w14:textId="73AFEB0F" w:rsidR="00FA7DD6" w:rsidRPr="00D008F4" w:rsidRDefault="00F93EF9" w:rsidP="00A92C8F">
      <w:pPr>
        <w:numPr>
          <w:ilvl w:val="0"/>
          <w:numId w:val="10"/>
        </w:numPr>
        <w:spacing w:after="0" w:line="360" w:lineRule="auto"/>
        <w:ind w:left="0" w:firstLine="709"/>
        <w:jc w:val="both"/>
      </w:pPr>
      <w:r w:rsidRPr="00F93EF9">
        <w:rPr>
          <w:b/>
          <w:bCs/>
        </w:rPr>
        <w:t>Коммуникация результатов</w:t>
      </w:r>
      <w:r w:rsidRPr="00F93EF9">
        <w:t>: Визуализация является мощным инструментом для коммуникации результатов анализа с заинтересованными сторонами, включая руководство, коллег и клиентов.</w:t>
      </w:r>
    </w:p>
    <w:p w14:paraId="67BCDE94" w14:textId="77777777" w:rsidR="00A92C8F" w:rsidRDefault="00A92C8F">
      <w:pPr>
        <w:spacing w:line="259" w:lineRule="auto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br w:type="page"/>
      </w:r>
    </w:p>
    <w:p w14:paraId="5BF93288" w14:textId="02C8ADB6" w:rsidR="00F93EF9" w:rsidRPr="00D008F4" w:rsidRDefault="00FA7DD6" w:rsidP="00A92C8F">
      <w:pPr>
        <w:pStyle w:val="1"/>
      </w:pPr>
      <w:bookmarkStart w:id="13" w:name="_Toc169522636"/>
      <w:r>
        <w:lastRenderedPageBreak/>
        <w:t xml:space="preserve">Визуализация с использованием </w:t>
      </w:r>
      <w:r>
        <w:rPr>
          <w:lang w:val="en-US"/>
        </w:rPr>
        <w:t>Power</w:t>
      </w:r>
      <w:r w:rsidRPr="00FA7DD6">
        <w:t xml:space="preserve"> </w:t>
      </w:r>
      <w:r>
        <w:rPr>
          <w:lang w:val="en-US"/>
        </w:rPr>
        <w:t>BI</w:t>
      </w:r>
      <w:bookmarkEnd w:id="13"/>
    </w:p>
    <w:p w14:paraId="353C85B4" w14:textId="64943556" w:rsidR="00FA7DD6" w:rsidRDefault="00FA7DD6" w:rsidP="00D008F4">
      <w:pPr>
        <w:spacing w:after="0" w:line="360" w:lineRule="auto"/>
        <w:ind w:firstLine="709"/>
        <w:jc w:val="both"/>
      </w:pPr>
      <w:r>
        <w:t>В</w:t>
      </w:r>
      <w:r w:rsidRPr="00FA7DD6">
        <w:t xml:space="preserve"> качестве основного инструмента для визуализации данных в нашем проекте</w:t>
      </w:r>
      <w:r>
        <w:t xml:space="preserve"> был выбран </w:t>
      </w:r>
      <w:r>
        <w:rPr>
          <w:lang w:val="en-US"/>
        </w:rPr>
        <w:t>Power</w:t>
      </w:r>
      <w:r w:rsidRPr="00FA7DD6">
        <w:t xml:space="preserve"> </w:t>
      </w:r>
      <w:r>
        <w:rPr>
          <w:lang w:val="en-US"/>
        </w:rPr>
        <w:t>BI</w:t>
      </w:r>
      <w:r w:rsidRPr="00FA7DD6">
        <w:t xml:space="preserve">. </w:t>
      </w:r>
      <w:r>
        <w:t>Этот выбор обусловлен</w:t>
      </w:r>
      <w:r w:rsidRPr="00FA7DD6">
        <w:t xml:space="preserve"> нескольким</w:t>
      </w:r>
      <w:r>
        <w:t>и</w:t>
      </w:r>
      <w:r w:rsidRPr="00FA7DD6">
        <w:t xml:space="preserve"> важным</w:t>
      </w:r>
      <w:r>
        <w:t>и</w:t>
      </w:r>
      <w:r w:rsidRPr="00FA7DD6">
        <w:t xml:space="preserve"> причинам</w:t>
      </w:r>
      <w:r>
        <w:t>и</w:t>
      </w:r>
      <w:r w:rsidRPr="00FA7DD6">
        <w:t>, которые делают его наиболее подходящим для анализа трендов поисковых запросов Google.</w:t>
      </w:r>
    </w:p>
    <w:p w14:paraId="00DE3FBA" w14:textId="565655D4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Интуитивно понятный интерфейс</w:t>
      </w:r>
    </w:p>
    <w:p w14:paraId="409B1350" w14:textId="49279AD4" w:rsidR="00FA7DD6" w:rsidRDefault="00FA7DD6" w:rsidP="00D008F4">
      <w:pPr>
        <w:spacing w:after="0" w:line="360" w:lineRule="auto"/>
        <w:ind w:firstLine="709"/>
        <w:jc w:val="both"/>
      </w:pPr>
      <w:r>
        <w:t>Power BI предлагает интуитивно понятный интерфейс, который позволяет пользователям быстро создавать и настраивать визуализации. Это упрощает процесс работы с данными, особенно для тех, кто может не иметь глубоких знаний в области программирования или сложных аналитических инструментов.</w:t>
      </w:r>
    </w:p>
    <w:p w14:paraId="1840AF71" w14:textId="68A79BDF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Широкий спектр визуализаций</w:t>
      </w:r>
    </w:p>
    <w:p w14:paraId="3C205D59" w14:textId="0113AA55" w:rsidR="00FA7DD6" w:rsidRDefault="00FA7DD6" w:rsidP="00D008F4">
      <w:pPr>
        <w:spacing w:after="0" w:line="360" w:lineRule="auto"/>
        <w:ind w:firstLine="709"/>
        <w:jc w:val="both"/>
      </w:pPr>
      <w:r>
        <w:t>Power BI предоставляет широкий спектр визуализаций, таких как карты, тепловые карты, гистограммы, круговые диаграммы и линейные графики. Это позволяет создавать разнообразные и наглядные отчеты, которые могут покрыть различные аспекты анализа данных. В нашем проекте мы использовали различные типы визуализаций для полного и всестороннего анализа данных.</w:t>
      </w:r>
    </w:p>
    <w:p w14:paraId="40A9F1FA" w14:textId="192D7728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Возможности работы с большими данными</w:t>
      </w:r>
    </w:p>
    <w:p w14:paraId="01AAF6EC" w14:textId="0040E8AA" w:rsidR="00FA7DD6" w:rsidRDefault="00FA7DD6" w:rsidP="00D008F4">
      <w:pPr>
        <w:spacing w:after="0" w:line="360" w:lineRule="auto"/>
        <w:ind w:firstLine="709"/>
        <w:jc w:val="both"/>
      </w:pPr>
      <w:r>
        <w:t>Power BI отлично справляется с большими объемами данных, предоставляя инструменты для эффективного управления, обработки и анализа больших наборов данных. Это особенно важно для проекта, связанного с анализом трендов поисковых запросов, где объем данных может быть значительным.</w:t>
      </w:r>
    </w:p>
    <w:p w14:paraId="16CF65FF" w14:textId="41F74F44" w:rsidR="00FA7DD6" w:rsidRPr="00FA7DD6" w:rsidRDefault="00FA7DD6" w:rsidP="00D008F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Легкость интеграции данных</w:t>
      </w:r>
    </w:p>
    <w:p w14:paraId="32C47E2B" w14:textId="27D0B14F" w:rsidR="00FA7DD6" w:rsidRDefault="00FA7DD6" w:rsidP="00A92C8F">
      <w:pPr>
        <w:spacing w:after="0" w:line="360" w:lineRule="auto"/>
        <w:ind w:firstLine="709"/>
        <w:jc w:val="both"/>
      </w:pPr>
      <w:r>
        <w:t xml:space="preserve">Power BI позволяет легко интегрировать данные из различных источников, что делает его удобным для работы с </w:t>
      </w:r>
      <w:proofErr w:type="spellStart"/>
      <w:r>
        <w:t>датасетами</w:t>
      </w:r>
      <w:proofErr w:type="spellEnd"/>
      <w:r>
        <w:t xml:space="preserve">, размещенными на различных платформах, таких как </w:t>
      </w:r>
      <w:proofErr w:type="spellStart"/>
      <w:r>
        <w:t>Kaggle</w:t>
      </w:r>
      <w:proofErr w:type="spellEnd"/>
      <w:r>
        <w:t>. Инструмент поддерживает подключение к различным базам данных, облачным сервисам и другим источникам данных</w:t>
      </w:r>
      <w:r w:rsidR="00A92C8F">
        <w:t>.</w:t>
      </w:r>
    </w:p>
    <w:p w14:paraId="39345FB8" w14:textId="13FA4D3E" w:rsidR="00FA7DD6" w:rsidRDefault="00FA7DD6" w:rsidP="00D008F4">
      <w:pPr>
        <w:spacing w:after="0" w:line="360" w:lineRule="auto"/>
        <w:ind w:firstLine="709"/>
        <w:jc w:val="both"/>
      </w:pPr>
      <w:r w:rsidRPr="00FA7DD6">
        <w:lastRenderedPageBreak/>
        <w:t>Для анализа данных были созданы следующие визуализации в Power BI:</w:t>
      </w:r>
    </w:p>
    <w:p w14:paraId="273F5D15" w14:textId="10956F5C" w:rsidR="00FA7DD6" w:rsidRDefault="00FA7DD6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FA7DD6">
        <w:rPr>
          <w:b/>
          <w:bCs/>
        </w:rPr>
        <w:t>Карта с первым/последним запросом и их количеством</w:t>
      </w:r>
    </w:p>
    <w:p w14:paraId="76CCD6EF" w14:textId="1F4F4EAC" w:rsidR="00FA7DD6" w:rsidRDefault="00FA7DD6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FA7DD6">
        <w:t>Эта карта отображает информацию о первом и последнем зафиксированном запросе в каждой стране, а также количество запросов, зарегистрированных в этом регионе. Данная визуализация позволяет легко определить географическое распределение активности пользователей в различные периоды времени.</w:t>
      </w:r>
    </w:p>
    <w:p w14:paraId="0C69BE4A" w14:textId="01B1318F" w:rsidR="00FA7DD6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05C6D960" wp14:editId="07E5853F">
            <wp:extent cx="5940425" cy="3215640"/>
            <wp:effectExtent l="0" t="0" r="3175" b="3810"/>
            <wp:docPr id="102180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02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82C6" w14:textId="67EF8299" w:rsidR="00C667A9" w:rsidRDefault="00C667A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C667A9">
        <w:rPr>
          <w:b/>
          <w:bCs/>
        </w:rPr>
        <w:t>Тепловая карта (</w:t>
      </w:r>
      <w:proofErr w:type="spellStart"/>
      <w:r w:rsidRPr="00C667A9">
        <w:rPr>
          <w:b/>
          <w:bCs/>
        </w:rPr>
        <w:t>Heat</w:t>
      </w:r>
      <w:proofErr w:type="spellEnd"/>
      <w:r w:rsidRPr="00C667A9">
        <w:rPr>
          <w:b/>
          <w:bCs/>
        </w:rPr>
        <w:t xml:space="preserve"> </w:t>
      </w:r>
      <w:proofErr w:type="spellStart"/>
      <w:r w:rsidRPr="00C667A9">
        <w:rPr>
          <w:b/>
          <w:bCs/>
        </w:rPr>
        <w:t>Map</w:t>
      </w:r>
      <w:proofErr w:type="spellEnd"/>
      <w:r w:rsidRPr="00C667A9">
        <w:rPr>
          <w:b/>
          <w:bCs/>
        </w:rPr>
        <w:t>)</w:t>
      </w:r>
    </w:p>
    <w:p w14:paraId="1205AA58" w14:textId="375AE4CD" w:rsidR="00C667A9" w:rsidRDefault="00C667A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C667A9">
        <w:t>Тепловая карта отображает количество запросов по странам. Эта визуализация позволяет быстро определить страны с наибольшей и наименьшей активностью пользователей, предоставляя ясное представление о глобальных трендах.</w:t>
      </w:r>
    </w:p>
    <w:p w14:paraId="0AB1D5E4" w14:textId="69294AF7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lastRenderedPageBreak/>
        <w:drawing>
          <wp:inline distT="0" distB="0" distL="0" distR="0" wp14:anchorId="702DDA64" wp14:editId="4DEEA0FE">
            <wp:extent cx="5940425" cy="3786505"/>
            <wp:effectExtent l="0" t="0" r="3175" b="4445"/>
            <wp:docPr id="8757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4CC" w14:textId="09E84FBD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3047AF2C" wp14:editId="1F523361">
            <wp:extent cx="5940425" cy="3596005"/>
            <wp:effectExtent l="0" t="0" r="3175" b="4445"/>
            <wp:docPr id="1791570976" name="Рисунок 1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70976" name="Рисунок 1" descr="Изображение выглядит как карта, текст, атлас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832" w14:textId="77777777" w:rsidR="00C667A9" w:rsidRDefault="00C667A9" w:rsidP="00D008F4">
      <w:pPr>
        <w:spacing w:after="0" w:line="360" w:lineRule="auto"/>
        <w:ind w:firstLine="709"/>
        <w:jc w:val="both"/>
      </w:pPr>
    </w:p>
    <w:p w14:paraId="52EC97BD" w14:textId="77777777" w:rsidR="00C667A9" w:rsidRDefault="00C667A9" w:rsidP="00D008F4">
      <w:pPr>
        <w:spacing w:after="0" w:line="360" w:lineRule="auto"/>
        <w:ind w:firstLine="709"/>
        <w:jc w:val="both"/>
      </w:pPr>
    </w:p>
    <w:p w14:paraId="06A3C21F" w14:textId="77777777" w:rsidR="00C667A9" w:rsidRDefault="00C667A9" w:rsidP="00D008F4">
      <w:pPr>
        <w:spacing w:after="0" w:line="360" w:lineRule="auto"/>
        <w:ind w:firstLine="709"/>
        <w:jc w:val="both"/>
      </w:pPr>
    </w:p>
    <w:p w14:paraId="61054F4B" w14:textId="77777777" w:rsidR="00C667A9" w:rsidRDefault="00C667A9" w:rsidP="00D008F4">
      <w:pPr>
        <w:spacing w:after="0" w:line="360" w:lineRule="auto"/>
        <w:ind w:firstLine="709"/>
        <w:jc w:val="both"/>
      </w:pPr>
    </w:p>
    <w:p w14:paraId="10E931F5" w14:textId="77777777" w:rsidR="00C667A9" w:rsidRDefault="00C667A9" w:rsidP="00D008F4">
      <w:pPr>
        <w:spacing w:after="0" w:line="360" w:lineRule="auto"/>
        <w:ind w:firstLine="709"/>
        <w:jc w:val="both"/>
      </w:pPr>
    </w:p>
    <w:p w14:paraId="54889386" w14:textId="4B771A82" w:rsidR="00C667A9" w:rsidRDefault="00C667A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C667A9">
        <w:rPr>
          <w:b/>
          <w:bCs/>
        </w:rPr>
        <w:lastRenderedPageBreak/>
        <w:t>Гистограмма количества запросов по категориям и годам</w:t>
      </w:r>
    </w:p>
    <w:p w14:paraId="57892431" w14:textId="62704CDD" w:rsidR="00C667A9" w:rsidRDefault="00C667A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C667A9">
        <w:t>На этой диаграмме показано распределение количества запросов по различным категориям и годам. Данная визуализация помогает выявить, какие категории были наиболее популярны в разные годы, и отследить изменения в интересах пользователей.</w:t>
      </w:r>
    </w:p>
    <w:p w14:paraId="345ADB9C" w14:textId="03FF224B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6DD352E3" wp14:editId="2BA9FD1A">
            <wp:extent cx="5940425" cy="2741295"/>
            <wp:effectExtent l="0" t="0" r="3175" b="1905"/>
            <wp:docPr id="23300175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175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D4DD" w14:textId="1CC5AF46" w:rsidR="00C667A9" w:rsidRDefault="00C667A9" w:rsidP="00D008F4">
      <w:pPr>
        <w:spacing w:after="0" w:line="360" w:lineRule="auto"/>
        <w:ind w:firstLine="709"/>
        <w:jc w:val="both"/>
      </w:pPr>
      <w:r>
        <w:t>Справа от диаграммы есть таблица, в которой два столбца «</w:t>
      </w:r>
      <w:r>
        <w:rPr>
          <w:lang w:val="en-US"/>
        </w:rPr>
        <w:t>Category</w:t>
      </w:r>
      <w:r>
        <w:t>»</w:t>
      </w:r>
      <w:r w:rsidRPr="00C667A9">
        <w:t xml:space="preserve"> </w:t>
      </w:r>
      <w:r>
        <w:t xml:space="preserve">и «Количество </w:t>
      </w:r>
      <w:r>
        <w:rPr>
          <w:lang w:val="en-US"/>
        </w:rPr>
        <w:t>category</w:t>
      </w:r>
      <w:r>
        <w:t>». Выбрав конкретную категорию, можно посмотреть, как изменялась ее популярность.</w:t>
      </w:r>
    </w:p>
    <w:p w14:paraId="59BC8FFB" w14:textId="6F5F9821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drawing>
          <wp:inline distT="0" distB="0" distL="0" distR="0" wp14:anchorId="415C2C5D" wp14:editId="4864DD67">
            <wp:extent cx="5940425" cy="2693035"/>
            <wp:effectExtent l="0" t="0" r="3175" b="0"/>
            <wp:docPr id="76225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572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D61" w14:textId="34F234DD" w:rsidR="00C667A9" w:rsidRDefault="00C667A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C667A9">
        <w:rPr>
          <w:b/>
          <w:bCs/>
        </w:rPr>
        <w:t>Круговая диаграмма распределения запросов по годам</w:t>
      </w:r>
    </w:p>
    <w:p w14:paraId="7C26692A" w14:textId="2269156F" w:rsidR="00C667A9" w:rsidRDefault="00C667A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C667A9">
        <w:t>Круговая диаграмма иллюстрирует, как количество запросов распределено по годам. Эта визуализация предоставляет общий обзор изменения популярности поиска с течением времени.</w:t>
      </w:r>
    </w:p>
    <w:p w14:paraId="170E9EA2" w14:textId="7F8A3EAF" w:rsidR="00C667A9" w:rsidRDefault="00C667A9" w:rsidP="00D008F4">
      <w:pPr>
        <w:spacing w:after="0" w:line="360" w:lineRule="auto"/>
        <w:ind w:firstLine="709"/>
        <w:jc w:val="both"/>
      </w:pPr>
      <w:r w:rsidRPr="00C667A9">
        <w:rPr>
          <w:noProof/>
        </w:rPr>
        <w:lastRenderedPageBreak/>
        <w:drawing>
          <wp:inline distT="0" distB="0" distL="0" distR="0" wp14:anchorId="7593AEC4" wp14:editId="19D5DF80">
            <wp:extent cx="5940425" cy="3281045"/>
            <wp:effectExtent l="0" t="0" r="3175" b="0"/>
            <wp:docPr id="1490449790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49790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BAC5" w14:textId="636109E6" w:rsidR="00C667A9" w:rsidRDefault="00C667A9" w:rsidP="00D008F4">
      <w:pPr>
        <w:spacing w:after="0" w:line="360" w:lineRule="auto"/>
        <w:ind w:firstLine="709"/>
        <w:jc w:val="both"/>
      </w:pPr>
      <w:r>
        <w:t>Справа от диаграммы есть таблица, в которой можно выбрать конкретную страну для просмотра данных по ней.</w:t>
      </w:r>
    </w:p>
    <w:p w14:paraId="030DA746" w14:textId="06A98DD0" w:rsidR="00C667A9" w:rsidRDefault="00DD1F89" w:rsidP="00D008F4">
      <w:pPr>
        <w:spacing w:after="0" w:line="360" w:lineRule="auto"/>
        <w:ind w:firstLine="709"/>
        <w:jc w:val="both"/>
      </w:pPr>
      <w:r w:rsidRPr="00DD1F89">
        <w:rPr>
          <w:noProof/>
        </w:rPr>
        <w:drawing>
          <wp:inline distT="0" distB="0" distL="0" distR="0" wp14:anchorId="31B216D7" wp14:editId="66987EF5">
            <wp:extent cx="5940425" cy="3258185"/>
            <wp:effectExtent l="0" t="0" r="3175" b="0"/>
            <wp:docPr id="84392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262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C49" w14:textId="77777777" w:rsidR="00DD1F89" w:rsidRDefault="00DD1F89" w:rsidP="00D008F4">
      <w:pPr>
        <w:spacing w:after="0" w:line="360" w:lineRule="auto"/>
        <w:ind w:firstLine="709"/>
        <w:jc w:val="both"/>
      </w:pPr>
    </w:p>
    <w:p w14:paraId="076DEC2E" w14:textId="77777777" w:rsidR="00DD1F89" w:rsidRDefault="00DD1F89" w:rsidP="00D008F4">
      <w:pPr>
        <w:spacing w:after="0" w:line="360" w:lineRule="auto"/>
        <w:ind w:firstLine="709"/>
        <w:jc w:val="both"/>
      </w:pPr>
    </w:p>
    <w:p w14:paraId="6CB68B4D" w14:textId="77777777" w:rsidR="00DD1F89" w:rsidRDefault="00DD1F89" w:rsidP="00D008F4">
      <w:pPr>
        <w:spacing w:after="0" w:line="360" w:lineRule="auto"/>
        <w:ind w:firstLine="709"/>
        <w:jc w:val="both"/>
      </w:pPr>
    </w:p>
    <w:p w14:paraId="6BCDBC21" w14:textId="77777777" w:rsidR="00DD1F89" w:rsidRDefault="00DD1F89" w:rsidP="00D008F4">
      <w:pPr>
        <w:spacing w:after="0" w:line="360" w:lineRule="auto"/>
        <w:ind w:firstLine="709"/>
        <w:jc w:val="both"/>
      </w:pPr>
    </w:p>
    <w:p w14:paraId="6641567A" w14:textId="77777777" w:rsidR="00DD1F89" w:rsidRDefault="00DD1F89" w:rsidP="00D008F4">
      <w:pPr>
        <w:spacing w:after="0" w:line="360" w:lineRule="auto"/>
        <w:ind w:firstLine="709"/>
        <w:jc w:val="both"/>
      </w:pPr>
    </w:p>
    <w:p w14:paraId="7DA57EBF" w14:textId="1F383755" w:rsidR="00DD1F89" w:rsidRDefault="00DD1F89" w:rsidP="00D008F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b/>
          <w:bCs/>
        </w:rPr>
      </w:pPr>
      <w:r w:rsidRPr="00DD1F89">
        <w:rPr>
          <w:b/>
          <w:bCs/>
        </w:rPr>
        <w:lastRenderedPageBreak/>
        <w:t>Линейный график изменения числа запросов по годам и сами запросы</w:t>
      </w:r>
    </w:p>
    <w:p w14:paraId="4996329F" w14:textId="2EA7EA55" w:rsidR="00DD1F89" w:rsidRDefault="00DD1F89" w:rsidP="00D008F4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>
        <w:t>Линейный график отображает изменение числа запросов по годам. На этом графике можно увидеть динамику роста или снижения интереса к определенным темам.</w:t>
      </w:r>
    </w:p>
    <w:p w14:paraId="79DB88AD" w14:textId="2B773469" w:rsidR="00DD1F89" w:rsidRDefault="00DD1F89" w:rsidP="00D008F4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17227305" wp14:editId="5577EA95">
            <wp:extent cx="5940425" cy="2970530"/>
            <wp:effectExtent l="0" t="0" r="3175" b="1270"/>
            <wp:docPr id="2115563290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63290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621" w14:textId="66E1C76D" w:rsidR="00DD1F89" w:rsidRDefault="00DD1F89" w:rsidP="00D008F4">
      <w:pPr>
        <w:spacing w:after="0" w:line="360" w:lineRule="auto"/>
        <w:ind w:firstLine="709"/>
        <w:jc w:val="both"/>
      </w:pPr>
      <w:r>
        <w:t xml:space="preserve">Справа от графика есть таблица с тремя столбцами: «Запрос», «Число запроса» и «Страны», в которых данный запрос был выполнен. Выбрав запрос в данной таблице, мы можем отследить на графике изменение популярности конкретно для него. </w:t>
      </w:r>
    </w:p>
    <w:p w14:paraId="5CFF2172" w14:textId="2B785828" w:rsidR="00D008F4" w:rsidRPr="00A92C8F" w:rsidRDefault="00DD1F89" w:rsidP="00A92C8F">
      <w:pPr>
        <w:spacing w:after="0" w:line="360" w:lineRule="auto"/>
        <w:ind w:firstLine="709"/>
        <w:jc w:val="both"/>
      </w:pPr>
      <w:r w:rsidRPr="00DD1F89">
        <w:rPr>
          <w:noProof/>
        </w:rPr>
        <w:drawing>
          <wp:inline distT="0" distB="0" distL="0" distR="0" wp14:anchorId="3F8E1034" wp14:editId="1EDC871B">
            <wp:extent cx="5940425" cy="2934335"/>
            <wp:effectExtent l="0" t="0" r="3175" b="0"/>
            <wp:docPr id="117623360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360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F4">
        <w:rPr>
          <w:lang w:val="en-US"/>
        </w:rPr>
        <w:br w:type="page"/>
      </w:r>
    </w:p>
    <w:p w14:paraId="7F930FFD" w14:textId="42B2FB64" w:rsidR="00B3488C" w:rsidRDefault="00B3488C" w:rsidP="00A92C8F">
      <w:pPr>
        <w:pStyle w:val="1"/>
      </w:pPr>
      <w:bookmarkStart w:id="14" w:name="_Toc169522637"/>
      <w:r>
        <w:lastRenderedPageBreak/>
        <w:t>Заключение</w:t>
      </w:r>
      <w:bookmarkEnd w:id="14"/>
    </w:p>
    <w:p w14:paraId="572D97F6" w14:textId="25468261" w:rsidR="00B3488C" w:rsidRDefault="00B3488C" w:rsidP="00D008F4">
      <w:pPr>
        <w:spacing w:after="0" w:line="360" w:lineRule="auto"/>
        <w:ind w:firstLine="709"/>
        <w:jc w:val="both"/>
      </w:pPr>
      <w:r>
        <w:t xml:space="preserve">Комбинирование мощных аналитических возможностей </w:t>
      </w:r>
      <w:proofErr w:type="spellStart"/>
      <w:r>
        <w:t>PySpark</w:t>
      </w:r>
      <w:proofErr w:type="spellEnd"/>
      <w:r>
        <w:t xml:space="preserve"> и интуитивно понятных визуализаций Power BI позволило нам провести всесторонний анализ трендов поисковых запросов Google. Обработка данных с помощью </w:t>
      </w:r>
      <w:proofErr w:type="spellStart"/>
      <w:r>
        <w:t>PySpark</w:t>
      </w:r>
      <w:proofErr w:type="spellEnd"/>
      <w:r>
        <w:t xml:space="preserve"> обеспечила эффективное управление большими объемами информации и глубокий анализ данных, а визуализация в Power BI сделала результаты нашего анализа доступными и понятными.</w:t>
      </w:r>
    </w:p>
    <w:p w14:paraId="3CAECF28" w14:textId="39FF87E6" w:rsidR="00A92C8F" w:rsidRPr="00B3488C" w:rsidRDefault="00B3488C" w:rsidP="00A92C8F">
      <w:pPr>
        <w:spacing w:after="0" w:line="360" w:lineRule="auto"/>
        <w:ind w:firstLine="709"/>
        <w:jc w:val="both"/>
      </w:pPr>
      <w:r>
        <w:t>Результаты данного проекта могут быть полезны маркетологам, аналитикам и исследователям, стремящимся понять и прогнозировать поведение пользователей в интернете. Полученные инсайты позволяют не только понять текущие тенденции, но и сделать прогнозы на будущее, что может способствовать более эффективному планированию и принятию решений.</w:t>
      </w:r>
    </w:p>
    <w:sectPr w:rsidR="00A92C8F" w:rsidRPr="00B348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D39"/>
    <w:multiLevelType w:val="multilevel"/>
    <w:tmpl w:val="9F80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F2126"/>
    <w:multiLevelType w:val="multilevel"/>
    <w:tmpl w:val="AA6C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655D0"/>
    <w:multiLevelType w:val="multilevel"/>
    <w:tmpl w:val="9E44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37870"/>
    <w:multiLevelType w:val="hybridMultilevel"/>
    <w:tmpl w:val="AA2AC08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D0C44"/>
    <w:multiLevelType w:val="multilevel"/>
    <w:tmpl w:val="9D902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D13A1"/>
    <w:multiLevelType w:val="multilevel"/>
    <w:tmpl w:val="7CB81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81695"/>
    <w:multiLevelType w:val="multilevel"/>
    <w:tmpl w:val="F7EC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D65C33"/>
    <w:multiLevelType w:val="hybridMultilevel"/>
    <w:tmpl w:val="2D043F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F6064D"/>
    <w:multiLevelType w:val="multilevel"/>
    <w:tmpl w:val="C7382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343ADD"/>
    <w:multiLevelType w:val="multilevel"/>
    <w:tmpl w:val="DE66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2C41CC"/>
    <w:multiLevelType w:val="multilevel"/>
    <w:tmpl w:val="CE22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6930BE"/>
    <w:multiLevelType w:val="multilevel"/>
    <w:tmpl w:val="58BEE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E42610"/>
    <w:multiLevelType w:val="hybridMultilevel"/>
    <w:tmpl w:val="5E72B04A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807092549">
    <w:abstractNumId w:val="2"/>
  </w:num>
  <w:num w:numId="2" w16cid:durableId="1184441770">
    <w:abstractNumId w:val="0"/>
  </w:num>
  <w:num w:numId="3" w16cid:durableId="500855128">
    <w:abstractNumId w:val="9"/>
  </w:num>
  <w:num w:numId="4" w16cid:durableId="1514567020">
    <w:abstractNumId w:val="6"/>
  </w:num>
  <w:num w:numId="5" w16cid:durableId="91436666">
    <w:abstractNumId w:val="11"/>
  </w:num>
  <w:num w:numId="6" w16cid:durableId="1456630794">
    <w:abstractNumId w:val="10"/>
  </w:num>
  <w:num w:numId="7" w16cid:durableId="1367632127">
    <w:abstractNumId w:val="8"/>
  </w:num>
  <w:num w:numId="8" w16cid:durableId="1515146488">
    <w:abstractNumId w:val="5"/>
  </w:num>
  <w:num w:numId="9" w16cid:durableId="1404371039">
    <w:abstractNumId w:val="1"/>
  </w:num>
  <w:num w:numId="10" w16cid:durableId="1323581813">
    <w:abstractNumId w:val="4"/>
  </w:num>
  <w:num w:numId="11" w16cid:durableId="1720471491">
    <w:abstractNumId w:val="7"/>
  </w:num>
  <w:num w:numId="12" w16cid:durableId="632367994">
    <w:abstractNumId w:val="3"/>
  </w:num>
  <w:num w:numId="13" w16cid:durableId="14555644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5C"/>
    <w:rsid w:val="00014BC6"/>
    <w:rsid w:val="00125796"/>
    <w:rsid w:val="0016542C"/>
    <w:rsid w:val="001C5D7C"/>
    <w:rsid w:val="00222772"/>
    <w:rsid w:val="00393E99"/>
    <w:rsid w:val="005E25C4"/>
    <w:rsid w:val="00671B85"/>
    <w:rsid w:val="006B5E57"/>
    <w:rsid w:val="00735203"/>
    <w:rsid w:val="00792AF2"/>
    <w:rsid w:val="007A29D2"/>
    <w:rsid w:val="008F305C"/>
    <w:rsid w:val="009A595C"/>
    <w:rsid w:val="00A40000"/>
    <w:rsid w:val="00A433E4"/>
    <w:rsid w:val="00A92C8F"/>
    <w:rsid w:val="00AB4CEC"/>
    <w:rsid w:val="00B3488C"/>
    <w:rsid w:val="00C00A7E"/>
    <w:rsid w:val="00C667A9"/>
    <w:rsid w:val="00D008F4"/>
    <w:rsid w:val="00D32E9B"/>
    <w:rsid w:val="00D41954"/>
    <w:rsid w:val="00DD1F89"/>
    <w:rsid w:val="00F93EF9"/>
    <w:rsid w:val="00FA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6C83C"/>
  <w15:chartTrackingRefBased/>
  <w15:docId w15:val="{6AA9A3E9-0D02-4FB0-B66E-D8E3C130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AF2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92C8F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5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595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595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595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595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595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595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595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C8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A5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5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595C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A595C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A595C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A595C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A595C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9A595C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9A5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5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595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A5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5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595C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9A595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A59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5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A595C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9A595C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92C8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92C8F"/>
    <w:pPr>
      <w:spacing w:after="100"/>
    </w:pPr>
  </w:style>
  <w:style w:type="character" w:styleId="ad">
    <w:name w:val="Hyperlink"/>
    <w:basedOn w:val="a0"/>
    <w:uiPriority w:val="99"/>
    <w:unhideWhenUsed/>
    <w:rsid w:val="00A92C8F"/>
    <w:rPr>
      <w:color w:val="467886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7A29D2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0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0E78F-3CAE-40AE-8A06-B13068499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29</Pages>
  <Words>2780</Words>
  <Characters>15846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Луценко Константин Сергеевич</dc:creator>
  <cp:keywords/>
  <dc:description/>
  <cp:lastModifiedBy>Луценко Константин Сергеевич</cp:lastModifiedBy>
  <cp:revision>8</cp:revision>
  <dcterms:created xsi:type="dcterms:W3CDTF">2024-06-16T17:54:00Z</dcterms:created>
  <dcterms:modified xsi:type="dcterms:W3CDTF">2024-06-23T18:19:00Z</dcterms:modified>
</cp:coreProperties>
</file>