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03399" w14:textId="7D7292B0" w:rsidR="00664D55" w:rsidRDefault="00664D55" w:rsidP="00664D5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РФ</w:t>
      </w:r>
    </w:p>
    <w:p w14:paraId="02A831F4" w14:textId="265DCD61" w:rsidR="00664D55" w:rsidRDefault="00664D55" w:rsidP="00664D55">
      <w:pPr>
        <w:spacing w:line="360" w:lineRule="auto"/>
        <w:jc w:val="center"/>
        <w:rPr>
          <w:rFonts w:cs="Times New Roman"/>
          <w:szCs w:val="28"/>
        </w:rPr>
      </w:pPr>
      <w:bookmarkStart w:id="0" w:name="_Hlk150202943"/>
      <w:bookmarkEnd w:id="0"/>
      <w:r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 «Псковский государственный университет»</w:t>
      </w:r>
    </w:p>
    <w:p w14:paraId="0991080E" w14:textId="014F0830" w:rsidR="00664D55" w:rsidRDefault="00664D55" w:rsidP="00664D5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Передовая инженерная школа гибридных технологий в станкостроении Союзного государства</w:t>
      </w:r>
    </w:p>
    <w:p w14:paraId="1BEEAD39" w14:textId="77777777" w:rsidR="00664D55" w:rsidRDefault="00664D55" w:rsidP="00664D55">
      <w:pPr>
        <w:spacing w:line="360" w:lineRule="auto"/>
        <w:jc w:val="center"/>
        <w:rPr>
          <w:rFonts w:cs="Times New Roman"/>
          <w:szCs w:val="28"/>
        </w:rPr>
      </w:pPr>
    </w:p>
    <w:p w14:paraId="2E782DA7" w14:textId="687A5271" w:rsidR="00664D55" w:rsidRDefault="00664D55" w:rsidP="00664D55">
      <w:pPr>
        <w:spacing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ОТЧЁТ</w:t>
      </w:r>
    </w:p>
    <w:p w14:paraId="537C34F9" w14:textId="084C5A88" w:rsidR="00664D55" w:rsidRPr="0084676C" w:rsidRDefault="00664D55" w:rsidP="00664D5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лабораторной работе № </w:t>
      </w:r>
      <w:r w:rsidR="00E63172">
        <w:rPr>
          <w:rFonts w:cs="Times New Roman"/>
          <w:szCs w:val="28"/>
        </w:rPr>
        <w:t>6</w:t>
      </w:r>
    </w:p>
    <w:p w14:paraId="5F0919B9" w14:textId="5742BA8A" w:rsidR="00664D55" w:rsidRDefault="00664D55" w:rsidP="00664D5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 «Основы Моделирования»</w:t>
      </w:r>
    </w:p>
    <w:p w14:paraId="7B2CA785" w14:textId="04B09204" w:rsidR="00664D55" w:rsidRDefault="00664D55" w:rsidP="00664D55">
      <w:pPr>
        <w:spacing w:line="360" w:lineRule="auto"/>
        <w:jc w:val="center"/>
        <w:rPr>
          <w:rFonts w:asciiTheme="minorHAnsi" w:hAnsiTheme="minorHAnsi"/>
          <w:szCs w:val="28"/>
        </w:rPr>
      </w:pPr>
      <w:r>
        <w:rPr>
          <w:rFonts w:cs="Times New Roman"/>
          <w:szCs w:val="28"/>
        </w:rPr>
        <w:t>на тему: «</w:t>
      </w:r>
      <w:r w:rsidR="0084676C">
        <w:rPr>
          <w:rFonts w:cs="Times New Roman"/>
          <w:szCs w:val="28"/>
        </w:rPr>
        <w:t>Линейная регрессия</w:t>
      </w:r>
      <w:r>
        <w:rPr>
          <w:rFonts w:cs="Times New Roman"/>
          <w:szCs w:val="28"/>
        </w:rPr>
        <w:t>»</w:t>
      </w:r>
    </w:p>
    <w:p w14:paraId="7B2386EF" w14:textId="430B51B3" w:rsidR="00664D55" w:rsidRDefault="00664D55" w:rsidP="00664D55">
      <w:pPr>
        <w:spacing w:line="360" w:lineRule="auto"/>
        <w:jc w:val="center"/>
        <w:rPr>
          <w:rFonts w:cs="Times New Roman"/>
          <w:szCs w:val="28"/>
        </w:rPr>
      </w:pPr>
    </w:p>
    <w:p w14:paraId="1CFC7523" w14:textId="2D439F7D" w:rsidR="00664D55" w:rsidRDefault="00664D55" w:rsidP="00664D55">
      <w:pPr>
        <w:spacing w:line="360" w:lineRule="auto"/>
        <w:jc w:val="center"/>
        <w:rPr>
          <w:rFonts w:cs="Times New Roman"/>
          <w:szCs w:val="28"/>
        </w:rPr>
      </w:pPr>
    </w:p>
    <w:p w14:paraId="1C26925D" w14:textId="135F8A71" w:rsidR="00664D55" w:rsidRDefault="00664D55" w:rsidP="00664D55">
      <w:pPr>
        <w:spacing w:line="360" w:lineRule="auto"/>
        <w:jc w:val="center"/>
        <w:rPr>
          <w:rFonts w:cs="Times New Roman"/>
          <w:szCs w:val="28"/>
        </w:rPr>
      </w:pPr>
    </w:p>
    <w:p w14:paraId="2D79D4FB" w14:textId="77777777" w:rsidR="00D071A3" w:rsidRDefault="00D071A3" w:rsidP="00D071A3">
      <w:pPr>
        <w:spacing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35EC654B" w14:textId="77777777" w:rsidR="00D071A3" w:rsidRDefault="00D071A3" w:rsidP="00D071A3">
      <w:pPr>
        <w:spacing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группы: 0482-06</w:t>
      </w:r>
    </w:p>
    <w:p w14:paraId="48F6CC5B" w14:textId="77777777" w:rsidR="00D071A3" w:rsidRDefault="00D071A3" w:rsidP="00D071A3">
      <w:pPr>
        <w:spacing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Иванов И. С.</w:t>
      </w:r>
    </w:p>
    <w:p w14:paraId="3F0A9E4B" w14:textId="77777777" w:rsidR="00D071A3" w:rsidRDefault="00D071A3" w:rsidP="00D071A3">
      <w:pPr>
        <w:spacing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Сафонов М. Д.</w:t>
      </w:r>
    </w:p>
    <w:p w14:paraId="156777EB" w14:textId="77777777" w:rsidR="00D071A3" w:rsidRDefault="00D071A3" w:rsidP="00D071A3">
      <w:pPr>
        <w:spacing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3D702F97" w14:textId="77777777" w:rsidR="00D071A3" w:rsidRDefault="00D071A3" w:rsidP="00D071A3">
      <w:pPr>
        <w:spacing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Горелов М. А.</w:t>
      </w:r>
    </w:p>
    <w:p w14:paraId="01F5CDEC" w14:textId="77777777" w:rsidR="00664D55" w:rsidRDefault="00664D55" w:rsidP="0055405D">
      <w:pPr>
        <w:spacing w:line="360" w:lineRule="auto"/>
        <w:rPr>
          <w:rFonts w:cs="Times New Roman"/>
          <w:szCs w:val="28"/>
        </w:rPr>
      </w:pPr>
    </w:p>
    <w:p w14:paraId="4DE991DA" w14:textId="77777777" w:rsidR="00664D55" w:rsidRDefault="00664D55" w:rsidP="00664D5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Псков</w:t>
      </w:r>
    </w:p>
    <w:p w14:paraId="148D3E1A" w14:textId="267B3B4A" w:rsidR="00664D55" w:rsidRDefault="00664D55" w:rsidP="00664D5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</w:t>
      </w:r>
      <w:r w:rsidR="002B21C1">
        <w:rPr>
          <w:rFonts w:cs="Times New Roman"/>
          <w:szCs w:val="28"/>
        </w:rPr>
        <w:t>4</w:t>
      </w:r>
    </w:p>
    <w:p w14:paraId="53A7E853" w14:textId="77777777" w:rsidR="0084676C" w:rsidRDefault="0084676C" w:rsidP="00664D55">
      <w:pPr>
        <w:spacing w:line="360" w:lineRule="auto"/>
        <w:jc w:val="center"/>
        <w:rPr>
          <w:rFonts w:cs="Times New Roman"/>
          <w:szCs w:val="28"/>
        </w:rPr>
      </w:pPr>
    </w:p>
    <w:p w14:paraId="64E51F54" w14:textId="71780D64" w:rsidR="00664D55" w:rsidRDefault="00664D55" w:rsidP="00664D5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664D55">
        <w:rPr>
          <w:rFonts w:cs="Times New Roman"/>
          <w:b/>
          <w:bCs/>
          <w:szCs w:val="28"/>
        </w:rPr>
        <w:lastRenderedPageBreak/>
        <w:t xml:space="preserve">Задание </w:t>
      </w:r>
      <w:r w:rsidR="0084676C">
        <w:rPr>
          <w:rFonts w:cs="Times New Roman"/>
          <w:b/>
          <w:bCs/>
          <w:szCs w:val="28"/>
        </w:rPr>
        <w:t>6</w:t>
      </w:r>
      <w:r>
        <w:rPr>
          <w:rFonts w:cs="Times New Roman"/>
          <w:b/>
          <w:bCs/>
          <w:szCs w:val="28"/>
        </w:rPr>
        <w:t>.1</w:t>
      </w:r>
    </w:p>
    <w:p w14:paraId="2323A6F0" w14:textId="7906BF51" w:rsidR="00664D55" w:rsidRDefault="00664D55" w:rsidP="00664D5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Вариант </w:t>
      </w:r>
      <w:r w:rsidR="00566135">
        <w:rPr>
          <w:rFonts w:cs="Times New Roman"/>
          <w:b/>
          <w:bCs/>
          <w:szCs w:val="28"/>
        </w:rPr>
        <w:t>14</w:t>
      </w:r>
    </w:p>
    <w:p w14:paraId="5A37B09C" w14:textId="77777777" w:rsidR="00664D55" w:rsidRDefault="00664D55" w:rsidP="00664D5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63C86277" w14:textId="7622CD4E" w:rsidR="0055405D" w:rsidRDefault="0084676C" w:rsidP="003651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Линейная регрессия</w:t>
      </w:r>
    </w:p>
    <w:p w14:paraId="60FEED2B" w14:textId="622869B3" w:rsidR="0084676C" w:rsidRDefault="0084676C" w:rsidP="0084676C">
      <w:pPr>
        <w:pStyle w:val="a9"/>
        <w:ind w:firstLine="720"/>
        <w:rPr>
          <w:sz w:val="24"/>
        </w:rPr>
      </w:pPr>
      <w:r>
        <w:rPr>
          <w:sz w:val="24"/>
        </w:rPr>
        <w:t>Для заданной в условии выборки вычислите регрессию и найдите доверительные интервалы коэффициентов регрессии и дисперсии для заданной доверительной вероятности. Вычислите коридор и доверительную область регрессии. Изобразите выборку графически на одном графике с линией регрессии. Изобразите графически коридор и доверительную область регрессии</w:t>
      </w:r>
      <w:r w:rsidRPr="0084676C">
        <w:rPr>
          <w:sz w:val="24"/>
        </w:rPr>
        <w:t xml:space="preserve"> </w:t>
      </w:r>
      <w:r>
        <w:rPr>
          <w:sz w:val="24"/>
        </w:rPr>
        <w:t>(варианты задания таблица 6.1).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151"/>
        <w:gridCol w:w="1152"/>
        <w:gridCol w:w="1151"/>
        <w:gridCol w:w="1152"/>
        <w:gridCol w:w="1152"/>
        <w:gridCol w:w="1151"/>
        <w:gridCol w:w="1152"/>
        <w:gridCol w:w="1152"/>
      </w:tblGrid>
      <w:tr w:rsidR="00566135" w14:paraId="5F773D49" w14:textId="77777777" w:rsidTr="00566135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C089AA0" w14:textId="4AEB116A" w:rsidR="00566135" w:rsidRDefault="00566135" w:rsidP="00566135">
            <w:pPr>
              <w:pStyle w:val="ad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x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120B3FC" w14:textId="466A432D" w:rsidR="00566135" w:rsidRDefault="00566135" w:rsidP="00566135">
            <w:pPr>
              <w:pStyle w:val="ad"/>
              <w:jc w:val="center"/>
              <w:rPr>
                <w:sz w:val="24"/>
              </w:rPr>
            </w:pPr>
            <w:r>
              <w:rPr>
                <w:sz w:val="24"/>
              </w:rPr>
              <w:t>-0.9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EA58571" w14:textId="12A521C0" w:rsidR="00566135" w:rsidRDefault="00566135" w:rsidP="00566135">
            <w:pPr>
              <w:pStyle w:val="ad"/>
              <w:jc w:val="center"/>
              <w:rPr>
                <w:sz w:val="24"/>
              </w:rPr>
            </w:pPr>
            <w:r>
              <w:rPr>
                <w:sz w:val="24"/>
              </w:rPr>
              <w:t>-0.8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EFD110C" w14:textId="50E6354A" w:rsidR="00566135" w:rsidRDefault="00566135" w:rsidP="00566135">
            <w:pPr>
              <w:pStyle w:val="ad"/>
              <w:jc w:val="center"/>
              <w:rPr>
                <w:sz w:val="24"/>
              </w:rPr>
            </w:pPr>
            <w:r>
              <w:rPr>
                <w:sz w:val="24"/>
              </w:rPr>
              <w:t>-0.7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D83E0C4" w14:textId="04C01EDE" w:rsidR="00566135" w:rsidRDefault="00566135" w:rsidP="00566135">
            <w:pPr>
              <w:pStyle w:val="ad"/>
              <w:jc w:val="center"/>
              <w:rPr>
                <w:sz w:val="24"/>
              </w:rPr>
            </w:pPr>
            <w:r>
              <w:rPr>
                <w:sz w:val="24"/>
              </w:rPr>
              <w:t>-0.6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75265CB" w14:textId="3F5BD144" w:rsidR="00566135" w:rsidRDefault="00566135" w:rsidP="00566135">
            <w:pPr>
              <w:pStyle w:val="ad"/>
              <w:jc w:val="center"/>
              <w:rPr>
                <w:sz w:val="24"/>
              </w:rPr>
            </w:pPr>
            <w:r>
              <w:rPr>
                <w:sz w:val="24"/>
              </w:rPr>
              <w:t>-0.5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F17E520" w14:textId="5304BC53" w:rsidR="00566135" w:rsidRDefault="00566135" w:rsidP="00566135">
            <w:pPr>
              <w:pStyle w:val="ad"/>
              <w:jc w:val="center"/>
              <w:rPr>
                <w:sz w:val="24"/>
              </w:rPr>
            </w:pPr>
            <w:r>
              <w:rPr>
                <w:sz w:val="24"/>
              </w:rPr>
              <w:t>-0.4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2BDE84C" w14:textId="28E0DEBC" w:rsidR="00566135" w:rsidRDefault="00566135" w:rsidP="00566135">
            <w:pPr>
              <w:pStyle w:val="ad"/>
              <w:jc w:val="center"/>
              <w:rPr>
                <w:sz w:val="24"/>
              </w:rPr>
            </w:pPr>
            <w:r>
              <w:rPr>
                <w:sz w:val="24"/>
              </w:rPr>
              <w:t>-0.3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A858620" w14:textId="4DD31214" w:rsidR="00566135" w:rsidRDefault="00566135" w:rsidP="00566135">
            <w:pPr>
              <w:pStyle w:val="ad"/>
              <w:jc w:val="center"/>
              <w:rPr>
                <w:sz w:val="24"/>
              </w:rPr>
            </w:pPr>
            <w:r>
              <w:rPr>
                <w:sz w:val="24"/>
              </w:rPr>
              <w:t>-0.2</w:t>
            </w:r>
          </w:p>
        </w:tc>
      </w:tr>
      <w:tr w:rsidR="00566135" w14:paraId="23A8018E" w14:textId="77777777" w:rsidTr="00566135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C76F42E" w14:textId="2568275D" w:rsidR="00566135" w:rsidRDefault="00566135" w:rsidP="00566135">
            <w:pPr>
              <w:pStyle w:val="ad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y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A8280AB" w14:textId="48648586" w:rsidR="00566135" w:rsidRDefault="00566135" w:rsidP="00566135">
            <w:pPr>
              <w:pStyle w:val="ad"/>
              <w:jc w:val="center"/>
              <w:rPr>
                <w:sz w:val="24"/>
              </w:rPr>
            </w:pPr>
            <w:r>
              <w:rPr>
                <w:sz w:val="24"/>
              </w:rPr>
              <w:t>7.689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B8F18FA" w14:textId="21BC60AA" w:rsidR="00566135" w:rsidRDefault="00566135" w:rsidP="00566135">
            <w:pPr>
              <w:pStyle w:val="ad"/>
              <w:jc w:val="center"/>
              <w:rPr>
                <w:sz w:val="24"/>
              </w:rPr>
            </w:pPr>
            <w:r>
              <w:rPr>
                <w:sz w:val="24"/>
              </w:rPr>
              <w:t>7.513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BBE2E93" w14:textId="52BA04D9" w:rsidR="00566135" w:rsidRDefault="00566135" w:rsidP="00566135">
            <w:pPr>
              <w:pStyle w:val="ad"/>
              <w:jc w:val="center"/>
              <w:rPr>
                <w:sz w:val="24"/>
              </w:rPr>
            </w:pPr>
            <w:r>
              <w:rPr>
                <w:sz w:val="24"/>
              </w:rPr>
              <w:t>7.314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A0D8BB5" w14:textId="7B7A2372" w:rsidR="00566135" w:rsidRDefault="00566135" w:rsidP="00566135">
            <w:pPr>
              <w:pStyle w:val="ad"/>
              <w:jc w:val="center"/>
              <w:rPr>
                <w:sz w:val="24"/>
              </w:rPr>
            </w:pPr>
            <w:r>
              <w:rPr>
                <w:sz w:val="24"/>
              </w:rPr>
              <w:t>6.951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4B54B1D" w14:textId="28489702" w:rsidR="00566135" w:rsidRDefault="00566135" w:rsidP="00566135">
            <w:pPr>
              <w:pStyle w:val="ad"/>
              <w:jc w:val="center"/>
              <w:rPr>
                <w:sz w:val="24"/>
              </w:rPr>
            </w:pPr>
            <w:r>
              <w:rPr>
                <w:sz w:val="24"/>
              </w:rPr>
              <w:t>6.632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A0F5F63" w14:textId="427D1B11" w:rsidR="00566135" w:rsidRDefault="00566135" w:rsidP="00566135">
            <w:pPr>
              <w:pStyle w:val="ad"/>
              <w:jc w:val="center"/>
              <w:rPr>
                <w:sz w:val="24"/>
              </w:rPr>
            </w:pPr>
            <w:r>
              <w:rPr>
                <w:sz w:val="24"/>
              </w:rPr>
              <w:t>6.515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ACB6096" w14:textId="6D409FA7" w:rsidR="00566135" w:rsidRDefault="00566135" w:rsidP="00566135">
            <w:pPr>
              <w:pStyle w:val="ad"/>
              <w:jc w:val="center"/>
              <w:rPr>
                <w:sz w:val="24"/>
              </w:rPr>
            </w:pPr>
            <w:r>
              <w:rPr>
                <w:sz w:val="24"/>
              </w:rPr>
              <w:t>5.653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7452BA4" w14:textId="36761636" w:rsidR="00566135" w:rsidRDefault="00566135" w:rsidP="00566135">
            <w:pPr>
              <w:pStyle w:val="ad"/>
              <w:jc w:val="center"/>
              <w:rPr>
                <w:sz w:val="24"/>
              </w:rPr>
            </w:pPr>
            <w:r>
              <w:rPr>
                <w:sz w:val="24"/>
              </w:rPr>
              <w:t>5.61</w:t>
            </w:r>
          </w:p>
        </w:tc>
      </w:tr>
      <w:tr w:rsidR="00566135" w14:paraId="28D24993" w14:textId="77777777" w:rsidTr="00566135"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0694B" w14:textId="67A3569D" w:rsidR="00566135" w:rsidRDefault="00566135" w:rsidP="00566135">
            <w:pPr>
              <w:pStyle w:val="ad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x</w:t>
            </w:r>
          </w:p>
        </w:tc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451BD" w14:textId="022A51F5" w:rsidR="00566135" w:rsidRDefault="00566135" w:rsidP="00566135">
            <w:pPr>
              <w:pStyle w:val="ad"/>
              <w:jc w:val="center"/>
              <w:rPr>
                <w:sz w:val="24"/>
              </w:rPr>
            </w:pPr>
            <w:r>
              <w:rPr>
                <w:sz w:val="24"/>
              </w:rPr>
              <w:t>-0.1</w:t>
            </w:r>
          </w:p>
        </w:tc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0A44A" w14:textId="3322DABB" w:rsidR="00566135" w:rsidRDefault="00566135" w:rsidP="00566135">
            <w:pPr>
              <w:pStyle w:val="ad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B828C" w14:textId="0E0161FC" w:rsidR="00566135" w:rsidRDefault="00566135" w:rsidP="00566135">
            <w:pPr>
              <w:pStyle w:val="ad"/>
              <w:jc w:val="center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C22A1" w14:textId="5DE16ECA" w:rsidR="00566135" w:rsidRDefault="00566135" w:rsidP="00566135">
            <w:pPr>
              <w:pStyle w:val="ad"/>
              <w:jc w:val="center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9584D" w14:textId="175B1433" w:rsidR="00566135" w:rsidRDefault="00566135" w:rsidP="00566135">
            <w:pPr>
              <w:pStyle w:val="ad"/>
              <w:jc w:val="center"/>
              <w:rPr>
                <w:sz w:val="24"/>
              </w:rPr>
            </w:pPr>
            <w:r>
              <w:rPr>
                <w:sz w:val="24"/>
              </w:rPr>
              <w:t>0.3</w:t>
            </w:r>
          </w:p>
        </w:tc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D4555" w14:textId="78DB6C1B" w:rsidR="00566135" w:rsidRDefault="00566135" w:rsidP="00566135">
            <w:pPr>
              <w:pStyle w:val="ad"/>
              <w:jc w:val="center"/>
              <w:rPr>
                <w:sz w:val="24"/>
              </w:rPr>
            </w:pPr>
            <w:r>
              <w:rPr>
                <w:sz w:val="24"/>
              </w:rPr>
              <w:t>0.4</w:t>
            </w:r>
          </w:p>
        </w:tc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9B309" w14:textId="6FB40547" w:rsidR="00566135" w:rsidRDefault="00566135" w:rsidP="00566135">
            <w:pPr>
              <w:pStyle w:val="ad"/>
              <w:jc w:val="center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61C23" w14:textId="77777777" w:rsidR="00566135" w:rsidRDefault="00566135" w:rsidP="00566135">
            <w:pPr>
              <w:pStyle w:val="ad"/>
              <w:jc w:val="center"/>
              <w:rPr>
                <w:sz w:val="24"/>
              </w:rPr>
            </w:pPr>
          </w:p>
        </w:tc>
      </w:tr>
      <w:tr w:rsidR="00566135" w14:paraId="1EAEAF75" w14:textId="77777777" w:rsidTr="00566135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D6498" w14:textId="4C184B8D" w:rsidR="00566135" w:rsidRDefault="00566135" w:rsidP="00566135">
            <w:pPr>
              <w:pStyle w:val="ad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y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8ED0A" w14:textId="288DC1C8" w:rsidR="00566135" w:rsidRDefault="00566135" w:rsidP="00566135">
            <w:pPr>
              <w:pStyle w:val="ad"/>
              <w:jc w:val="center"/>
              <w:rPr>
                <w:sz w:val="24"/>
              </w:rPr>
            </w:pPr>
            <w:r>
              <w:rPr>
                <w:sz w:val="24"/>
              </w:rPr>
              <w:t>5.076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A7FF5" w14:textId="52B20C29" w:rsidR="00566135" w:rsidRDefault="00566135" w:rsidP="00566135">
            <w:pPr>
              <w:pStyle w:val="ad"/>
              <w:jc w:val="center"/>
              <w:rPr>
                <w:sz w:val="24"/>
              </w:rPr>
            </w:pPr>
            <w:r>
              <w:rPr>
                <w:sz w:val="24"/>
              </w:rPr>
              <w:t>4.768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C659" w14:textId="1A02B219" w:rsidR="00566135" w:rsidRDefault="00566135" w:rsidP="00566135">
            <w:pPr>
              <w:pStyle w:val="ad"/>
              <w:jc w:val="center"/>
              <w:rPr>
                <w:sz w:val="24"/>
              </w:rPr>
            </w:pPr>
            <w:r>
              <w:rPr>
                <w:sz w:val="24"/>
              </w:rPr>
              <w:t>4.503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53759" w14:textId="198F401D" w:rsidR="00566135" w:rsidRDefault="00566135" w:rsidP="00566135">
            <w:pPr>
              <w:pStyle w:val="ad"/>
              <w:jc w:val="center"/>
              <w:rPr>
                <w:sz w:val="24"/>
              </w:rPr>
            </w:pPr>
            <w:r>
              <w:rPr>
                <w:sz w:val="24"/>
              </w:rPr>
              <w:t>4.224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92446" w14:textId="0E384450" w:rsidR="00566135" w:rsidRDefault="00566135" w:rsidP="00566135">
            <w:pPr>
              <w:pStyle w:val="ad"/>
              <w:jc w:val="center"/>
              <w:rPr>
                <w:sz w:val="24"/>
              </w:rPr>
            </w:pPr>
            <w:r>
              <w:rPr>
                <w:sz w:val="24"/>
              </w:rPr>
              <w:t>3.35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1948F" w14:textId="0FA5FC45" w:rsidR="00566135" w:rsidRDefault="00566135" w:rsidP="00566135">
            <w:pPr>
              <w:pStyle w:val="ad"/>
              <w:jc w:val="center"/>
              <w:rPr>
                <w:sz w:val="24"/>
              </w:rPr>
            </w:pPr>
            <w:r>
              <w:rPr>
                <w:sz w:val="24"/>
              </w:rPr>
              <w:t>3.869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CE0A1" w14:textId="38DF0733" w:rsidR="00566135" w:rsidRDefault="00566135" w:rsidP="00566135">
            <w:pPr>
              <w:pStyle w:val="ad"/>
              <w:jc w:val="center"/>
              <w:rPr>
                <w:sz w:val="24"/>
              </w:rPr>
            </w:pPr>
            <w:r>
              <w:rPr>
                <w:sz w:val="24"/>
              </w:rPr>
              <w:t>3.405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608B" w14:textId="77777777" w:rsidR="00566135" w:rsidRDefault="00566135" w:rsidP="00566135">
            <w:pPr>
              <w:pStyle w:val="ad"/>
              <w:jc w:val="center"/>
              <w:rPr>
                <w:sz w:val="24"/>
              </w:rPr>
            </w:pPr>
          </w:p>
        </w:tc>
      </w:tr>
    </w:tbl>
    <w:p w14:paraId="436BD22B" w14:textId="78821FFA" w:rsidR="0084676C" w:rsidRDefault="0084676C" w:rsidP="0084676C">
      <w:pPr>
        <w:pStyle w:val="a9"/>
        <w:rPr>
          <w:sz w:val="24"/>
        </w:rPr>
      </w:pPr>
      <w:r>
        <w:rPr>
          <w:sz w:val="24"/>
        </w:rPr>
        <w:t>(</w:t>
      </w:r>
      <w:r w:rsidR="00566135">
        <w:rPr>
          <w:sz w:val="24"/>
        </w:rPr>
        <w:t>В</w:t>
      </w:r>
      <w:r>
        <w:rPr>
          <w:sz w:val="24"/>
        </w:rPr>
        <w:t xml:space="preserve">ар </w:t>
      </w:r>
      <w:r w:rsidR="00566135">
        <w:rPr>
          <w:sz w:val="24"/>
        </w:rPr>
        <w:t>14)</w:t>
      </w:r>
    </w:p>
    <w:p w14:paraId="2EDD81E9" w14:textId="77777777" w:rsidR="0084676C" w:rsidRPr="0084676C" w:rsidRDefault="0084676C" w:rsidP="0084676C">
      <w:pPr>
        <w:pStyle w:val="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4676C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Порядок выполнения задания</w:t>
      </w:r>
    </w:p>
    <w:p w14:paraId="02CD81B8" w14:textId="77777777" w:rsidR="0084676C" w:rsidRDefault="0084676C" w:rsidP="0084676C">
      <w:pPr>
        <w:numPr>
          <w:ilvl w:val="0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Определите и введите заданную выборку.</w:t>
      </w:r>
    </w:p>
    <w:p w14:paraId="20F61A8E" w14:textId="77777777" w:rsidR="0084676C" w:rsidRDefault="0084676C" w:rsidP="0084676C">
      <w:pPr>
        <w:numPr>
          <w:ilvl w:val="0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Найдите точечные оценки математического ожидания обеих переменных.</w:t>
      </w:r>
    </w:p>
    <w:p w14:paraId="1C658199" w14:textId="77777777" w:rsidR="0084676C" w:rsidRDefault="0084676C" w:rsidP="0084676C">
      <w:pPr>
        <w:numPr>
          <w:ilvl w:val="0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Вычислите точечную несмещенную оценку неизвестной дисперсии.</w:t>
      </w:r>
    </w:p>
    <w:p w14:paraId="7D29840C" w14:textId="77777777" w:rsidR="0084676C" w:rsidRDefault="0084676C" w:rsidP="0084676C">
      <w:pPr>
        <w:numPr>
          <w:ilvl w:val="0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Найдите коэффициенты регрессии.</w:t>
      </w:r>
    </w:p>
    <w:p w14:paraId="3CBBCCC7" w14:textId="77777777" w:rsidR="0084676C" w:rsidRDefault="0084676C" w:rsidP="0084676C">
      <w:pPr>
        <w:numPr>
          <w:ilvl w:val="0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Постройте график линии регрессии и изобразите на нем экспериментальные точки.</w:t>
      </w:r>
    </w:p>
    <w:p w14:paraId="0BABB10F" w14:textId="77777777" w:rsidR="0084676C" w:rsidRDefault="0084676C" w:rsidP="0084676C">
      <w:pPr>
        <w:numPr>
          <w:ilvl w:val="0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Вычислите значение критерия для оценки коэффициента регрессии </w:t>
      </w:r>
      <w:r w:rsidR="00A6514D" w:rsidRPr="00A6514D">
        <w:rPr>
          <w:rFonts w:eastAsia="Times New Roman" w:cs="Times New Roman"/>
          <w:noProof/>
          <w:position w:val="-12"/>
          <w:sz w:val="24"/>
          <w:szCs w:val="20"/>
        </w:rPr>
        <w:object w:dxaOrig="285" w:dyaOrig="360" w14:anchorId="70DD6C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14pt;height:18pt;mso-width-percent:0;mso-height-percent:0;mso-width-percent:0;mso-height-percent:0" o:ole="" fillcolor="window">
            <v:imagedata r:id="rId8" o:title=""/>
          </v:shape>
          <o:OLEObject Type="Embed" ProgID="Equation.3" ShapeID="_x0000_i1028" DrawAspect="Content" ObjectID="_1793167672" r:id="rId9"/>
        </w:object>
      </w:r>
      <w:r>
        <w:rPr>
          <w:sz w:val="24"/>
        </w:rPr>
        <w:t>.</w:t>
      </w:r>
    </w:p>
    <w:p w14:paraId="54B439DB" w14:textId="77777777" w:rsidR="0084676C" w:rsidRDefault="0084676C" w:rsidP="0084676C">
      <w:pPr>
        <w:numPr>
          <w:ilvl w:val="0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Найдите доверительный интервал для </w:t>
      </w:r>
      <w:r w:rsidR="00A6514D" w:rsidRPr="00A6514D">
        <w:rPr>
          <w:rFonts w:eastAsia="Times New Roman" w:cs="Times New Roman"/>
          <w:noProof/>
          <w:position w:val="-12"/>
          <w:sz w:val="24"/>
          <w:szCs w:val="20"/>
        </w:rPr>
        <w:object w:dxaOrig="285" w:dyaOrig="360" w14:anchorId="79925889">
          <v:shape id="_x0000_i1027" type="#_x0000_t75" alt="" style="width:14pt;height:18pt;mso-width-percent:0;mso-height-percent:0;mso-width-percent:0;mso-height-percent:0" o:ole="" fillcolor="window">
            <v:imagedata r:id="rId10" o:title=""/>
          </v:shape>
          <o:OLEObject Type="Embed" ProgID="Equation.3" ShapeID="_x0000_i1027" DrawAspect="Content" ObjectID="_1793167673" r:id="rId11"/>
        </w:object>
      </w:r>
      <w:r>
        <w:rPr>
          <w:sz w:val="24"/>
        </w:rPr>
        <w:t>.</w:t>
      </w:r>
    </w:p>
    <w:p w14:paraId="211C633F" w14:textId="77777777" w:rsidR="0084676C" w:rsidRDefault="0084676C" w:rsidP="0084676C">
      <w:pPr>
        <w:numPr>
          <w:ilvl w:val="0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Вычислите значение критерия для оценки коэффициента регрессии </w:t>
      </w:r>
      <w:r w:rsidR="00A6514D" w:rsidRPr="00A6514D">
        <w:rPr>
          <w:rFonts w:eastAsia="Times New Roman" w:cs="Times New Roman"/>
          <w:noProof/>
          <w:position w:val="-10"/>
          <w:sz w:val="24"/>
          <w:szCs w:val="20"/>
        </w:rPr>
        <w:object w:dxaOrig="255" w:dyaOrig="345" w14:anchorId="7E5B879C">
          <v:shape id="_x0000_i1026" type="#_x0000_t75" alt="" style="width:13pt;height:18pt;mso-width-percent:0;mso-height-percent:0;mso-width-percent:0;mso-height-percent:0" o:ole="" fillcolor="window">
            <v:imagedata r:id="rId12" o:title=""/>
          </v:shape>
          <o:OLEObject Type="Embed" ProgID="Equation.3" ShapeID="_x0000_i1026" DrawAspect="Content" ObjectID="_1793167674" r:id="rId13"/>
        </w:object>
      </w:r>
      <w:r>
        <w:rPr>
          <w:sz w:val="24"/>
        </w:rPr>
        <w:t>.</w:t>
      </w:r>
    </w:p>
    <w:p w14:paraId="591835D0" w14:textId="77777777" w:rsidR="0084676C" w:rsidRDefault="0084676C" w:rsidP="0084676C">
      <w:pPr>
        <w:numPr>
          <w:ilvl w:val="0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Найдите доверительный интервал для </w:t>
      </w:r>
      <w:r w:rsidR="00A6514D" w:rsidRPr="00A6514D">
        <w:rPr>
          <w:rFonts w:eastAsia="Times New Roman" w:cs="Times New Roman"/>
          <w:noProof/>
          <w:position w:val="-10"/>
          <w:sz w:val="24"/>
          <w:szCs w:val="20"/>
        </w:rPr>
        <w:object w:dxaOrig="255" w:dyaOrig="345" w14:anchorId="186E7804">
          <v:shape id="_x0000_i1025" type="#_x0000_t75" alt="" style="width:13pt;height:18pt;mso-width-percent:0;mso-height-percent:0;mso-width-percent:0;mso-height-percent:0" o:ole="" fillcolor="window">
            <v:imagedata r:id="rId14" o:title=""/>
          </v:shape>
          <o:OLEObject Type="Embed" ProgID="Equation.3" ShapeID="_x0000_i1025" DrawAspect="Content" ObjectID="_1793167675" r:id="rId15"/>
        </w:object>
      </w:r>
      <w:r>
        <w:rPr>
          <w:sz w:val="24"/>
        </w:rPr>
        <w:t>.</w:t>
      </w:r>
    </w:p>
    <w:p w14:paraId="10D542CF" w14:textId="77777777" w:rsidR="0084676C" w:rsidRDefault="0084676C" w:rsidP="0084676C">
      <w:pPr>
        <w:numPr>
          <w:ilvl w:val="0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Вычислите значение критерия для оценки дисперсии.</w:t>
      </w:r>
    </w:p>
    <w:p w14:paraId="6070B54C" w14:textId="77777777" w:rsidR="0084676C" w:rsidRDefault="0084676C" w:rsidP="0084676C">
      <w:pPr>
        <w:numPr>
          <w:ilvl w:val="0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Найдите доверительный интервал для дисперсии.</w:t>
      </w:r>
    </w:p>
    <w:p w14:paraId="5EE803FE" w14:textId="77777777" w:rsidR="0084676C" w:rsidRDefault="0084676C" w:rsidP="0084676C">
      <w:pPr>
        <w:numPr>
          <w:ilvl w:val="0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Вычислите коридор регрессии.</w:t>
      </w:r>
    </w:p>
    <w:p w14:paraId="05EE09E2" w14:textId="77777777" w:rsidR="0084676C" w:rsidRDefault="0084676C" w:rsidP="0084676C">
      <w:pPr>
        <w:numPr>
          <w:ilvl w:val="0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Изобразите на графике линию регрессии и границы коридора для нее.</w:t>
      </w:r>
    </w:p>
    <w:p w14:paraId="17FDD814" w14:textId="77777777" w:rsidR="0084676C" w:rsidRDefault="0084676C" w:rsidP="0084676C">
      <w:pPr>
        <w:numPr>
          <w:ilvl w:val="0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Вычислите доверительную область для всей регрессии.</w:t>
      </w:r>
    </w:p>
    <w:p w14:paraId="00573ADB" w14:textId="77777777" w:rsidR="0084676C" w:rsidRDefault="0084676C" w:rsidP="0084676C">
      <w:pPr>
        <w:numPr>
          <w:ilvl w:val="0"/>
          <w:numId w:val="13"/>
        </w:numPr>
        <w:spacing w:after="120" w:line="240" w:lineRule="auto"/>
        <w:ind w:left="357" w:hanging="357"/>
        <w:jc w:val="both"/>
        <w:rPr>
          <w:sz w:val="24"/>
        </w:rPr>
      </w:pPr>
      <w:r>
        <w:rPr>
          <w:sz w:val="24"/>
        </w:rPr>
        <w:t>Изобразите на графике линию регрессии и доверительную область для нее.</w:t>
      </w:r>
    </w:p>
    <w:p w14:paraId="079790B7" w14:textId="76D4527F" w:rsidR="00E150D3" w:rsidRDefault="00365109" w:rsidP="008467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Ход выполнения задания</w:t>
      </w:r>
    </w:p>
    <w:p w14:paraId="1AF11D03" w14:textId="77777777" w:rsidR="0084676C" w:rsidRDefault="0084676C" w:rsidP="0084676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2EF2B975" w14:textId="3ADB7B83" w:rsidR="0084676C" w:rsidRDefault="0084676C" w:rsidP="0084676C">
      <w:pPr>
        <w:framePr w:w="1410" w:h="390" w:hRule="exact" w:wrap="auto" w:hAnchor="margin" w:x="1" w:y="31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lastRenderedPageBreak/>
        <w:drawing>
          <wp:inline distT="0" distB="0" distL="0" distR="0" wp14:anchorId="79C75C36" wp14:editId="2B82253E">
            <wp:extent cx="895350" cy="24765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18E47" w14:textId="62F8023B" w:rsidR="0084676C" w:rsidRDefault="0084676C" w:rsidP="0084676C">
      <w:pPr>
        <w:framePr w:w="810" w:h="390" w:hRule="exact" w:wrap="auto" w:hAnchor="margin" w:x="1" w:y="877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0297CEC" wp14:editId="1B7B444D">
            <wp:extent cx="514350" cy="24765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C0C4B" w14:textId="1CB2016F" w:rsidR="0084676C" w:rsidRDefault="00566135" w:rsidP="0084676C">
      <w:pPr>
        <w:framePr w:w="10425" w:h="390" w:hRule="exact" w:wrap="auto" w:hAnchor="margin" w:x="1" w:y="1444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566135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73EDB99E" wp14:editId="01F6C861">
            <wp:extent cx="4342130" cy="247650"/>
            <wp:effectExtent l="0" t="0" r="1270" b="0"/>
            <wp:docPr id="1204692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920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213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4C33" w14:textId="2BCCFD87" w:rsidR="0084676C" w:rsidRDefault="0084676C" w:rsidP="0084676C">
      <w:pPr>
        <w:framePr w:w="765" w:h="420" w:hRule="exact" w:wrap="auto" w:hAnchor="margin" w:x="4820" w:y="1978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F21E8C2" wp14:editId="3E24FB64">
            <wp:extent cx="485775" cy="266700"/>
            <wp:effectExtent l="0" t="0" r="952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807C8" w14:textId="33D196E2" w:rsidR="0084676C" w:rsidRDefault="0084676C" w:rsidP="0084676C">
      <w:pPr>
        <w:framePr w:w="975" w:h="390" w:hRule="exact" w:wrap="auto" w:hAnchor="margin" w:x="1" w:y="2011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2EB55D0" wp14:editId="0C5F01B8">
            <wp:extent cx="619125" cy="247650"/>
            <wp:effectExtent l="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F79E6" w14:textId="3B462747" w:rsidR="0084676C" w:rsidRDefault="0084676C" w:rsidP="0084676C">
      <w:pPr>
        <w:framePr w:w="1410" w:h="555" w:hRule="exact" w:wrap="auto" w:hAnchor="margin" w:x="1418" w:y="2011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947D64C" wp14:editId="11D5345A">
            <wp:extent cx="895350" cy="352425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411CC" w14:textId="5626548C" w:rsidR="0084676C" w:rsidRDefault="0084676C" w:rsidP="0084676C">
      <w:pPr>
        <w:framePr w:w="2160" w:h="390" w:hRule="exact" w:wrap="auto" w:hAnchor="margin" w:x="1" w:y="2578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3F4CAE6" wp14:editId="47926480">
            <wp:extent cx="1371600" cy="24765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B7D26" w14:textId="04C20D84" w:rsidR="0084676C" w:rsidRDefault="00566135" w:rsidP="0084676C">
      <w:pPr>
        <w:framePr w:w="1305" w:h="390" w:hRule="exact" w:wrap="auto" w:hAnchor="margin" w:x="3403" w:y="2578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566135"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38D33C2" wp14:editId="7B0769C9">
            <wp:extent cx="762106" cy="161948"/>
            <wp:effectExtent l="0" t="0" r="0" b="9525"/>
            <wp:docPr id="22324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439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76C"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1189042" wp14:editId="3199D9E9">
            <wp:extent cx="828675" cy="24765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D03ED" w14:textId="77777777" w:rsidR="0084676C" w:rsidRDefault="0084676C" w:rsidP="0084676C">
      <w:pPr>
        <w:framePr w:w="3762" w:h="531" w:hRule="exact" w:wrap="auto" w:hAnchor="margin" w:x="4895" w:y="2616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Отрезок прямой с наилучшим приближением к координатам </w:t>
      </w:r>
      <w:r>
        <w:rPr>
          <w:rFonts w:ascii="Tahoma" w:hAnsi="Tahoma" w:cs="Tahoma"/>
          <w:color w:val="000000"/>
          <w:sz w:val="22"/>
          <w:lang w:val="en-US"/>
        </w:rPr>
        <w:t>x</w:t>
      </w:r>
      <w:r w:rsidRPr="0084676C">
        <w:rPr>
          <w:rFonts w:ascii="Tahoma" w:hAnsi="Tahoma" w:cs="Tahoma"/>
          <w:color w:val="000000"/>
          <w:sz w:val="22"/>
        </w:rPr>
        <w:t xml:space="preserve">, </w:t>
      </w:r>
      <w:r>
        <w:rPr>
          <w:rFonts w:ascii="Tahoma" w:hAnsi="Tahoma" w:cs="Tahoma"/>
          <w:color w:val="000000"/>
          <w:sz w:val="22"/>
          <w:lang w:val="en-US"/>
        </w:rPr>
        <w:t>y</w:t>
      </w:r>
    </w:p>
    <w:p w14:paraId="312C953B" w14:textId="5E0CED17" w:rsidR="0084676C" w:rsidRDefault="0084676C" w:rsidP="0084676C">
      <w:pPr>
        <w:framePr w:w="1755" w:h="390" w:hRule="exact" w:wrap="auto" w:hAnchor="margin" w:x="1" w:y="3428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662D805" wp14:editId="1E026C99">
            <wp:extent cx="1114425" cy="247650"/>
            <wp:effectExtent l="0" t="0" r="952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5D51F" w14:textId="396B5772" w:rsidR="0084676C" w:rsidRDefault="00566135" w:rsidP="0084676C">
      <w:pPr>
        <w:framePr w:w="1305" w:h="390" w:hRule="exact" w:wrap="auto" w:hAnchor="margin" w:x="3403" w:y="3428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566135"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606808C" wp14:editId="227E71FF">
            <wp:extent cx="733527" cy="161948"/>
            <wp:effectExtent l="0" t="0" r="0" b="9525"/>
            <wp:docPr id="2091742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4237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76C"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905F975" wp14:editId="5AF3A483">
            <wp:extent cx="828675" cy="24765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DD430" w14:textId="77777777" w:rsidR="0084676C" w:rsidRDefault="0084676C" w:rsidP="0084676C">
      <w:pPr>
        <w:framePr w:w="3762" w:h="797" w:hRule="exact" w:wrap="auto" w:hAnchor="margin" w:x="4895" w:y="3466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2"/>
          <w:szCs w:val="24"/>
        </w:rPr>
      </w:pPr>
      <w:r>
        <w:rPr>
          <w:rFonts w:ascii="Tahoma" w:hAnsi="Tahoma" w:cs="Tahoma"/>
          <w:color w:val="000000"/>
          <w:sz w:val="22"/>
          <w:szCs w:val="24"/>
        </w:rPr>
        <w:t xml:space="preserve">Возвращает наклон прямой с лучшим приближением к значениям </w:t>
      </w:r>
      <w:r>
        <w:rPr>
          <w:rFonts w:ascii="Tahoma" w:hAnsi="Tahoma" w:cs="Tahoma"/>
          <w:color w:val="000000"/>
          <w:sz w:val="22"/>
          <w:szCs w:val="24"/>
          <w:lang w:val="en-US"/>
        </w:rPr>
        <w:t>x</w:t>
      </w:r>
      <w:r w:rsidRPr="0084676C">
        <w:rPr>
          <w:rFonts w:ascii="Tahoma" w:hAnsi="Tahoma" w:cs="Tahoma"/>
          <w:color w:val="000000"/>
          <w:sz w:val="22"/>
          <w:szCs w:val="24"/>
        </w:rPr>
        <w:t xml:space="preserve">, </w:t>
      </w:r>
      <w:r>
        <w:rPr>
          <w:rFonts w:ascii="Tahoma" w:hAnsi="Tahoma" w:cs="Tahoma"/>
          <w:color w:val="000000"/>
          <w:sz w:val="22"/>
          <w:szCs w:val="24"/>
          <w:lang w:val="en-US"/>
        </w:rPr>
        <w:t>y</w:t>
      </w:r>
    </w:p>
    <w:p w14:paraId="36B20BAE" w14:textId="6BCABCB8" w:rsidR="0084676C" w:rsidRDefault="0084676C" w:rsidP="0084676C">
      <w:pPr>
        <w:framePr w:w="1710" w:h="555" w:hRule="exact" w:wrap="auto" w:hAnchor="margin" w:x="1" w:y="3995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53FC0FA" wp14:editId="35ED4DB4">
            <wp:extent cx="1085850" cy="352425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6EEAC" w14:textId="26656F5B" w:rsidR="0084676C" w:rsidRDefault="00566135" w:rsidP="0084676C">
      <w:pPr>
        <w:framePr w:w="6300" w:h="4590" w:hRule="exact" w:wrap="auto" w:hAnchor="margin" w:x="1" w:y="4253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566135"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F9D1916" wp14:editId="58D84B2A">
            <wp:extent cx="2857899" cy="2133898"/>
            <wp:effectExtent l="0" t="0" r="0" b="0"/>
            <wp:docPr id="487450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5026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1BDE" w14:textId="77777777" w:rsidR="0084676C" w:rsidRDefault="0084676C" w:rsidP="0084676C">
      <w:pPr>
        <w:framePr w:w="2975" w:h="797" w:hRule="exact" w:wrap="auto" w:hAnchor="margin" w:x="5462" w:y="7151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2"/>
          <w:szCs w:val="24"/>
        </w:rPr>
      </w:pPr>
      <w:r>
        <w:rPr>
          <w:rFonts w:ascii="Tahoma" w:hAnsi="Tahoma" w:cs="Tahoma"/>
          <w:color w:val="000000"/>
          <w:sz w:val="22"/>
          <w:szCs w:val="24"/>
        </w:rPr>
        <w:t>График линейной регрессии с экспериментальными точками</w:t>
      </w:r>
    </w:p>
    <w:p w14:paraId="50CCF641" w14:textId="6FB7703A" w:rsidR="0084676C" w:rsidRDefault="0084676C" w:rsidP="0084676C">
      <w:pPr>
        <w:framePr w:w="2025" w:h="390" w:hRule="exact" w:wrap="auto" w:hAnchor="margin" w:x="1" w:y="9097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47F908B" wp14:editId="3AF1F7AD">
            <wp:extent cx="1285875" cy="24765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FF6F3" w14:textId="36B404EA" w:rsidR="0084676C" w:rsidRDefault="00566135" w:rsidP="0084676C">
      <w:pPr>
        <w:framePr w:w="1710" w:h="390" w:hRule="exact" w:wrap="auto" w:hAnchor="margin" w:x="2836" w:y="9097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566135"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32D66F1" wp14:editId="6FD2EE89">
            <wp:extent cx="743054" cy="219106"/>
            <wp:effectExtent l="0" t="0" r="0" b="9525"/>
            <wp:docPr id="1845298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9882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76C"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CD8E0BC" wp14:editId="76429B64">
            <wp:extent cx="1085850" cy="24765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1B23B" w14:textId="77777777" w:rsidR="0084676C" w:rsidRDefault="0084676C" w:rsidP="0084676C">
      <w:pPr>
        <w:framePr w:w="3825" w:h="266" w:hRule="exact" w:wrap="auto" w:hAnchor="margin" w:x="4611" w:y="9135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2"/>
          <w:szCs w:val="24"/>
        </w:rPr>
      </w:pPr>
      <w:r>
        <w:rPr>
          <w:rFonts w:ascii="Tahoma" w:hAnsi="Tahoma" w:cs="Tahoma"/>
          <w:color w:val="000000"/>
          <w:sz w:val="22"/>
          <w:szCs w:val="24"/>
        </w:rPr>
        <w:t>Среднее значение входного сигнала</w:t>
      </w:r>
    </w:p>
    <w:p w14:paraId="1F9F2EC4" w14:textId="70BC3B79" w:rsidR="0084676C" w:rsidRDefault="0084676C" w:rsidP="0084676C">
      <w:pPr>
        <w:framePr w:w="2010" w:h="390" w:hRule="exact" w:wrap="auto" w:hAnchor="margin" w:x="1" w:y="9664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7328E00" wp14:editId="221DEA8F">
            <wp:extent cx="1276350" cy="24765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1EAEC" w14:textId="35A2B7F8" w:rsidR="0084676C" w:rsidRDefault="00566135" w:rsidP="0084676C">
      <w:pPr>
        <w:framePr w:w="1785" w:h="390" w:hRule="exact" w:wrap="auto" w:hAnchor="margin" w:x="2836" w:y="9664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566135"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E788022" wp14:editId="2FD8666E">
            <wp:extent cx="914528" cy="209579"/>
            <wp:effectExtent l="0" t="0" r="0" b="0"/>
            <wp:docPr id="2049052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5251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76C"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97E59A9" wp14:editId="4BC45833">
            <wp:extent cx="1133475" cy="24765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E31C7" w14:textId="77777777" w:rsidR="0084676C" w:rsidRDefault="0084676C" w:rsidP="0084676C">
      <w:pPr>
        <w:framePr w:w="4075" w:h="266" w:hRule="exact" w:wrap="auto" w:hAnchor="margin" w:x="4611" w:y="9702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2"/>
          <w:szCs w:val="24"/>
        </w:rPr>
      </w:pPr>
      <w:r>
        <w:rPr>
          <w:rFonts w:ascii="Tahoma" w:hAnsi="Tahoma" w:cs="Tahoma"/>
          <w:color w:val="000000"/>
          <w:sz w:val="22"/>
          <w:szCs w:val="24"/>
        </w:rPr>
        <w:t>Среднее значение выходного сигнала</w:t>
      </w:r>
    </w:p>
    <w:p w14:paraId="4F389B86" w14:textId="3EEA33A5" w:rsidR="0084676C" w:rsidRDefault="0084676C" w:rsidP="0084676C">
      <w:pPr>
        <w:framePr w:w="2640" w:h="750" w:hRule="exact" w:wrap="auto" w:hAnchor="margin" w:x="1" w:y="10048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F42830E" wp14:editId="22AF6CB5">
            <wp:extent cx="1676400" cy="47625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343AA" w14:textId="5693FEFB" w:rsidR="0084676C" w:rsidRDefault="00566135" w:rsidP="0084676C">
      <w:pPr>
        <w:framePr w:w="1245" w:h="390" w:hRule="exact" w:wrap="auto" w:hAnchor="margin" w:x="2836" w:y="10231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566135"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6A9C81E" wp14:editId="3A6ECDB6">
            <wp:extent cx="592455" cy="247650"/>
            <wp:effectExtent l="0" t="0" r="0" b="0"/>
            <wp:docPr id="1501670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7019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76C"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5AAA80D" wp14:editId="7D927EE8">
            <wp:extent cx="790575" cy="24765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79E61" w14:textId="77777777" w:rsidR="0084676C" w:rsidRDefault="0084676C" w:rsidP="0084676C">
      <w:pPr>
        <w:framePr w:w="4150" w:h="531" w:hRule="exact" w:wrap="auto" w:hAnchor="margin" w:x="4328" w:y="10269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2"/>
          <w:szCs w:val="24"/>
        </w:rPr>
      </w:pPr>
      <w:r>
        <w:rPr>
          <w:rFonts w:ascii="Tahoma" w:hAnsi="Tahoma" w:cs="Tahoma"/>
          <w:color w:val="000000"/>
          <w:sz w:val="22"/>
          <w:szCs w:val="24"/>
        </w:rPr>
        <w:t>Среднеквадратичное отклонение выходного сигнала</w:t>
      </w:r>
    </w:p>
    <w:p w14:paraId="59C3F655" w14:textId="77777777" w:rsidR="0084676C" w:rsidRDefault="0084676C" w:rsidP="0084676C">
      <w:pPr>
        <w:framePr w:w="3312" w:h="797" w:hRule="exact" w:wrap="auto" w:hAnchor="margin" w:x="5462" w:y="10836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2"/>
          <w:szCs w:val="24"/>
        </w:rPr>
      </w:pPr>
      <w:r>
        <w:rPr>
          <w:rFonts w:ascii="Tahoma" w:hAnsi="Tahoma" w:cs="Tahoma"/>
          <w:color w:val="000000"/>
          <w:sz w:val="22"/>
          <w:szCs w:val="24"/>
        </w:rPr>
        <w:t xml:space="preserve">Обратное кумулятивное распределение Стьюдента со степенями свободы </w:t>
      </w:r>
      <w:r>
        <w:rPr>
          <w:rFonts w:ascii="Tahoma" w:hAnsi="Tahoma" w:cs="Tahoma"/>
          <w:color w:val="000000"/>
          <w:sz w:val="22"/>
          <w:szCs w:val="24"/>
          <w:lang w:val="en-US"/>
        </w:rPr>
        <w:t>n</w:t>
      </w:r>
      <w:r w:rsidRPr="0084676C">
        <w:rPr>
          <w:rFonts w:ascii="Tahoma" w:hAnsi="Tahoma" w:cs="Tahoma"/>
          <w:color w:val="000000"/>
          <w:sz w:val="22"/>
          <w:szCs w:val="24"/>
        </w:rPr>
        <w:t>-2</w:t>
      </w:r>
    </w:p>
    <w:p w14:paraId="4DCE07E6" w14:textId="091A32C6" w:rsidR="0084676C" w:rsidRDefault="0084676C" w:rsidP="0084676C">
      <w:pPr>
        <w:framePr w:w="2115" w:h="720" w:hRule="exact" w:wrap="auto" w:hAnchor="margin" w:x="1418" w:y="10937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EFDA6C8" wp14:editId="60F744E0">
            <wp:extent cx="1343025" cy="457200"/>
            <wp:effectExtent l="0" t="0" r="952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1E768" w14:textId="067E3F57" w:rsidR="0084676C" w:rsidRDefault="0084676C" w:rsidP="0084676C">
      <w:pPr>
        <w:framePr w:w="825" w:h="390" w:hRule="exact" w:wrap="auto" w:hAnchor="margin" w:x="1" w:y="1108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3F41900" wp14:editId="2D1B2C46">
            <wp:extent cx="523875" cy="247650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76D5A" w14:textId="5D128F46" w:rsidR="0084676C" w:rsidRDefault="00566135" w:rsidP="0084676C">
      <w:pPr>
        <w:framePr w:w="1125" w:h="390" w:hRule="exact" w:wrap="auto" w:hAnchor="margin" w:x="3970" w:y="1108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566135"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C0F66F8" wp14:editId="65EDF934">
            <wp:extent cx="676369" cy="247685"/>
            <wp:effectExtent l="0" t="0" r="0" b="0"/>
            <wp:docPr id="1017745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4522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76C"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67006BD" wp14:editId="0B952699">
            <wp:extent cx="714375" cy="2476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AF72D" w14:textId="77777777" w:rsidR="0084676C" w:rsidRDefault="0084676C" w:rsidP="0084676C">
      <w:pPr>
        <w:framePr w:w="6412" w:h="266" w:hRule="exact" w:wrap="auto" w:hAnchor="margin" w:x="76" w:y="1197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2"/>
          <w:szCs w:val="24"/>
        </w:rPr>
      </w:pPr>
      <w:r>
        <w:rPr>
          <w:rFonts w:ascii="Tahoma" w:hAnsi="Tahoma" w:cs="Tahoma"/>
          <w:color w:val="000000"/>
          <w:sz w:val="22"/>
          <w:szCs w:val="24"/>
        </w:rPr>
        <w:t xml:space="preserve">Построение 90% доверительных интервалов для </w:t>
      </w:r>
      <w:r>
        <w:rPr>
          <w:rFonts w:ascii="Tahoma" w:hAnsi="Tahoma" w:cs="Tahoma"/>
          <w:color w:val="000000"/>
          <w:sz w:val="22"/>
          <w:szCs w:val="24"/>
          <w:lang w:val="en-US"/>
        </w:rPr>
        <w:t>a</w:t>
      </w:r>
      <w:r w:rsidRPr="0084676C">
        <w:rPr>
          <w:rFonts w:ascii="Tahoma" w:hAnsi="Tahoma" w:cs="Tahoma"/>
          <w:color w:val="000000"/>
          <w:sz w:val="22"/>
          <w:szCs w:val="24"/>
        </w:rPr>
        <w:t xml:space="preserve">1 </w:t>
      </w:r>
      <w:r>
        <w:rPr>
          <w:rFonts w:ascii="Tahoma" w:hAnsi="Tahoma" w:cs="Tahoma"/>
          <w:color w:val="000000"/>
          <w:sz w:val="22"/>
          <w:szCs w:val="24"/>
        </w:rPr>
        <w:t xml:space="preserve">и </w:t>
      </w:r>
      <w:r>
        <w:rPr>
          <w:rFonts w:ascii="Tahoma" w:hAnsi="Tahoma" w:cs="Tahoma"/>
          <w:color w:val="000000"/>
          <w:sz w:val="22"/>
          <w:szCs w:val="24"/>
          <w:lang w:val="en-US"/>
        </w:rPr>
        <w:t>a</w:t>
      </w:r>
      <w:r w:rsidRPr="0084676C">
        <w:rPr>
          <w:rFonts w:ascii="Tahoma" w:hAnsi="Tahoma" w:cs="Tahoma"/>
          <w:color w:val="000000"/>
          <w:sz w:val="22"/>
          <w:szCs w:val="24"/>
        </w:rPr>
        <w:t>2</w:t>
      </w:r>
    </w:p>
    <w:p w14:paraId="56C95F53" w14:textId="7BD5C878" w:rsidR="0084676C" w:rsidRDefault="0084676C" w:rsidP="0084676C">
      <w:pPr>
        <w:framePr w:w="4950" w:h="1155" w:hRule="exact" w:wrap="auto" w:hAnchor="margin" w:x="1" w:y="1256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2BF76AC" wp14:editId="073E4B27">
            <wp:extent cx="3143250" cy="733425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AD52A" w14:textId="75A2BD5A" w:rsidR="0084676C" w:rsidRDefault="00566135" w:rsidP="0084676C">
      <w:pPr>
        <w:framePr w:w="1665" w:h="390" w:hRule="exact" w:wrap="auto" w:hAnchor="margin" w:x="5670" w:y="1278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566135"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F4729A4" wp14:editId="681573D5">
            <wp:extent cx="828040" cy="247650"/>
            <wp:effectExtent l="0" t="0" r="0" b="0"/>
            <wp:docPr id="2019956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5669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82804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76C"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638819F" wp14:editId="3EDD21B9">
            <wp:extent cx="1057275" cy="24765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04FD9" w14:textId="77777777" w:rsidR="0084676C" w:rsidRDefault="0084676C" w:rsidP="0084676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37F41C63" w14:textId="3C31D578" w:rsidR="0084676C" w:rsidRDefault="0084676C" w:rsidP="0084676C">
      <w:pPr>
        <w:framePr w:w="5100" w:h="1155" w:hRule="exact" w:wrap="auto" w:hAnchor="margin" w:x="1" w:y="374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lastRenderedPageBreak/>
        <w:drawing>
          <wp:inline distT="0" distB="0" distL="0" distR="0" wp14:anchorId="00D18223" wp14:editId="4066A0C1">
            <wp:extent cx="3238500" cy="733425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1D2AA" w14:textId="40B9BFD7" w:rsidR="0084676C" w:rsidRDefault="00566135" w:rsidP="0084676C">
      <w:pPr>
        <w:framePr w:w="1815" w:h="390" w:hRule="exact" w:wrap="auto" w:hAnchor="margin" w:x="5670" w:y="593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566135"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1017FA9" wp14:editId="218B4718">
            <wp:extent cx="885949" cy="219106"/>
            <wp:effectExtent l="0" t="0" r="0" b="9525"/>
            <wp:docPr id="334873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7378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76C"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07A363C" wp14:editId="54BF2C32">
            <wp:extent cx="1152525" cy="2476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B8F4A" w14:textId="11950D59" w:rsidR="0084676C" w:rsidRDefault="0084676C" w:rsidP="0084676C">
      <w:pPr>
        <w:framePr w:w="8125" w:h="266" w:hRule="exact" w:wrap="auto" w:hAnchor="margin" w:x="76" w:y="1765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2"/>
          <w:szCs w:val="24"/>
        </w:rPr>
      </w:pPr>
      <w:r>
        <w:rPr>
          <w:rFonts w:ascii="Tahoma" w:hAnsi="Tahoma" w:cs="Tahoma"/>
          <w:color w:val="000000"/>
          <w:sz w:val="22"/>
          <w:szCs w:val="24"/>
        </w:rPr>
        <w:t xml:space="preserve">Доверительный интервал для </w:t>
      </w:r>
      <w:r>
        <w:rPr>
          <w:rFonts w:ascii="Tahoma" w:hAnsi="Tahoma" w:cs="Tahoma"/>
          <w:color w:val="000000"/>
          <w:sz w:val="22"/>
          <w:szCs w:val="24"/>
          <w:lang w:val="en-US"/>
        </w:rPr>
        <w:t>a0 (</w:t>
      </w:r>
      <w:proofErr w:type="gramStart"/>
      <w:r w:rsidR="00566135">
        <w:rPr>
          <w:rFonts w:ascii="Tahoma" w:hAnsi="Tahoma" w:cs="Tahoma"/>
          <w:color w:val="000000"/>
          <w:sz w:val="22"/>
          <w:szCs w:val="24"/>
        </w:rPr>
        <w:t>7.9795</w:t>
      </w:r>
      <w:r>
        <w:rPr>
          <w:rFonts w:ascii="Tahoma" w:hAnsi="Tahoma" w:cs="Tahoma"/>
          <w:color w:val="000000"/>
          <w:sz w:val="22"/>
          <w:szCs w:val="24"/>
          <w:lang w:val="en-US"/>
        </w:rPr>
        <w:t xml:space="preserve"> ;</w:t>
      </w:r>
      <w:proofErr w:type="gramEnd"/>
      <w:r>
        <w:rPr>
          <w:rFonts w:ascii="Tahoma" w:hAnsi="Tahoma" w:cs="Tahoma"/>
          <w:color w:val="000000"/>
          <w:sz w:val="22"/>
          <w:szCs w:val="24"/>
          <w:lang w:val="en-US"/>
        </w:rPr>
        <w:t xml:space="preserve"> </w:t>
      </w:r>
      <w:r w:rsidR="00566135">
        <w:rPr>
          <w:rFonts w:ascii="Tahoma" w:hAnsi="Tahoma" w:cs="Tahoma"/>
          <w:color w:val="000000"/>
          <w:sz w:val="22"/>
          <w:szCs w:val="24"/>
        </w:rPr>
        <w:t>8</w:t>
      </w:r>
      <w:r>
        <w:rPr>
          <w:rFonts w:ascii="Tahoma" w:hAnsi="Tahoma" w:cs="Tahoma"/>
          <w:color w:val="000000"/>
          <w:sz w:val="22"/>
          <w:szCs w:val="24"/>
          <w:lang w:val="en-US"/>
        </w:rPr>
        <w:t>.</w:t>
      </w:r>
      <w:r w:rsidR="00566135">
        <w:rPr>
          <w:rFonts w:ascii="Tahoma" w:hAnsi="Tahoma" w:cs="Tahoma"/>
          <w:color w:val="000000"/>
          <w:sz w:val="22"/>
          <w:szCs w:val="24"/>
        </w:rPr>
        <w:t>4132</w:t>
      </w:r>
      <w:r>
        <w:rPr>
          <w:rFonts w:ascii="Tahoma" w:hAnsi="Tahoma" w:cs="Tahoma"/>
          <w:color w:val="000000"/>
          <w:sz w:val="22"/>
          <w:szCs w:val="24"/>
          <w:lang w:val="en-US"/>
        </w:rPr>
        <w:t>)</w:t>
      </w:r>
    </w:p>
    <w:p w14:paraId="1424C0F5" w14:textId="3CC84773" w:rsidR="0084676C" w:rsidRDefault="0084676C" w:rsidP="0084676C">
      <w:pPr>
        <w:framePr w:w="3615" w:h="1215" w:hRule="exact" w:wrap="auto" w:hAnchor="margin" w:x="1" w:y="2056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B7F5424" wp14:editId="017691E9">
            <wp:extent cx="2295525" cy="7715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B3DE2" w14:textId="00B6F955" w:rsidR="0084676C" w:rsidRDefault="00566135" w:rsidP="0084676C">
      <w:pPr>
        <w:framePr w:w="1665" w:h="390" w:hRule="exact" w:wrap="auto" w:hAnchor="margin" w:x="5670" w:y="2294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566135"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687E3DC" wp14:editId="263D2852">
            <wp:extent cx="895475" cy="171474"/>
            <wp:effectExtent l="0" t="0" r="0" b="0"/>
            <wp:docPr id="1834168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68494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76C"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ECBE533" wp14:editId="22F00F6D">
            <wp:extent cx="1057275" cy="2476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200DD" w14:textId="77777777" w:rsidR="0084676C" w:rsidRDefault="0084676C" w:rsidP="0084676C">
      <w:pPr>
        <w:framePr w:w="2850" w:h="266" w:hRule="exact" w:wrap="auto" w:hAnchor="margin" w:x="5745" w:y="2899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2"/>
          <w:szCs w:val="24"/>
        </w:rPr>
      </w:pPr>
      <w:r>
        <w:rPr>
          <w:rFonts w:ascii="Tahoma" w:hAnsi="Tahoma" w:cs="Tahoma"/>
          <w:color w:val="000000"/>
          <w:sz w:val="22"/>
          <w:szCs w:val="24"/>
        </w:rPr>
        <w:t>Функция Лапласа</w:t>
      </w:r>
    </w:p>
    <w:p w14:paraId="6FF7D821" w14:textId="17EC95CC" w:rsidR="0084676C" w:rsidRDefault="0084676C" w:rsidP="0084676C">
      <w:pPr>
        <w:framePr w:w="3750" w:h="1215" w:hRule="exact" w:wrap="auto" w:hAnchor="margin" w:x="1" w:y="319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F2480E9" wp14:editId="67CF5494">
            <wp:extent cx="2381250" cy="7715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B4C86" w14:textId="28E8E668" w:rsidR="0084676C" w:rsidRDefault="00566135" w:rsidP="0084676C">
      <w:pPr>
        <w:framePr w:w="1815" w:h="390" w:hRule="exact" w:wrap="auto" w:hAnchor="margin" w:x="5670" w:y="3428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566135"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9DBFD53" wp14:editId="57920EF3">
            <wp:extent cx="981212" cy="219106"/>
            <wp:effectExtent l="0" t="0" r="0" b="9525"/>
            <wp:docPr id="386806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06193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76C"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6724B00" wp14:editId="748486A2">
            <wp:extent cx="1152525" cy="2476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35EC3" w14:textId="6095E89F" w:rsidR="0084676C" w:rsidRDefault="0084676C" w:rsidP="0084676C">
      <w:pPr>
        <w:framePr w:w="6712" w:h="266" w:hRule="exact" w:wrap="auto" w:hAnchor="margin" w:x="76" w:y="460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2"/>
          <w:szCs w:val="24"/>
        </w:rPr>
      </w:pPr>
      <w:r>
        <w:rPr>
          <w:rFonts w:ascii="Tahoma" w:hAnsi="Tahoma" w:cs="Tahoma"/>
          <w:color w:val="000000"/>
          <w:sz w:val="22"/>
          <w:szCs w:val="24"/>
        </w:rPr>
        <w:t xml:space="preserve">Доверительный интервал для </w:t>
      </w:r>
      <w:r>
        <w:rPr>
          <w:rFonts w:ascii="Tahoma" w:hAnsi="Tahoma" w:cs="Tahoma"/>
          <w:color w:val="000000"/>
          <w:sz w:val="22"/>
          <w:szCs w:val="24"/>
          <w:lang w:val="en-US"/>
        </w:rPr>
        <w:t>a</w:t>
      </w:r>
      <w:r w:rsidRPr="0084676C">
        <w:rPr>
          <w:rFonts w:ascii="Tahoma" w:hAnsi="Tahoma" w:cs="Tahoma"/>
          <w:color w:val="000000"/>
          <w:sz w:val="22"/>
          <w:szCs w:val="24"/>
        </w:rPr>
        <w:t>1 (</w:t>
      </w:r>
      <w:r w:rsidR="00566135">
        <w:rPr>
          <w:rFonts w:ascii="Tahoma" w:hAnsi="Tahoma" w:cs="Tahoma"/>
          <w:color w:val="000000"/>
          <w:sz w:val="22"/>
          <w:szCs w:val="24"/>
        </w:rPr>
        <w:t>-3</w:t>
      </w:r>
      <w:r w:rsidRPr="0084676C">
        <w:rPr>
          <w:rFonts w:ascii="Tahoma" w:hAnsi="Tahoma" w:cs="Tahoma"/>
          <w:color w:val="000000"/>
          <w:sz w:val="22"/>
          <w:szCs w:val="24"/>
        </w:rPr>
        <w:t>.</w:t>
      </w:r>
      <w:proofErr w:type="gramStart"/>
      <w:r w:rsidR="00566135">
        <w:rPr>
          <w:rFonts w:ascii="Tahoma" w:hAnsi="Tahoma" w:cs="Tahoma"/>
          <w:color w:val="000000"/>
          <w:sz w:val="22"/>
          <w:szCs w:val="24"/>
        </w:rPr>
        <w:t>5613</w:t>
      </w:r>
      <w:r w:rsidRPr="0084676C">
        <w:rPr>
          <w:rFonts w:ascii="Tahoma" w:hAnsi="Tahoma" w:cs="Tahoma"/>
          <w:color w:val="000000"/>
          <w:sz w:val="22"/>
          <w:szCs w:val="24"/>
        </w:rPr>
        <w:t xml:space="preserve"> ;</w:t>
      </w:r>
      <w:proofErr w:type="gramEnd"/>
      <w:r w:rsidRPr="0084676C">
        <w:rPr>
          <w:rFonts w:ascii="Tahoma" w:hAnsi="Tahoma" w:cs="Tahoma"/>
          <w:color w:val="000000"/>
          <w:sz w:val="22"/>
          <w:szCs w:val="24"/>
        </w:rPr>
        <w:t xml:space="preserve"> </w:t>
      </w:r>
      <w:r w:rsidR="00566135">
        <w:rPr>
          <w:rFonts w:ascii="Tahoma" w:hAnsi="Tahoma" w:cs="Tahoma"/>
          <w:color w:val="000000"/>
          <w:sz w:val="22"/>
          <w:szCs w:val="24"/>
        </w:rPr>
        <w:t>-3</w:t>
      </w:r>
      <w:r w:rsidRPr="0084676C">
        <w:rPr>
          <w:rFonts w:ascii="Tahoma" w:hAnsi="Tahoma" w:cs="Tahoma"/>
          <w:color w:val="000000"/>
          <w:sz w:val="22"/>
          <w:szCs w:val="24"/>
        </w:rPr>
        <w:t>.</w:t>
      </w:r>
      <w:r w:rsidR="00566135">
        <w:rPr>
          <w:rFonts w:ascii="Tahoma" w:hAnsi="Tahoma" w:cs="Tahoma"/>
          <w:color w:val="000000"/>
          <w:sz w:val="22"/>
          <w:szCs w:val="24"/>
        </w:rPr>
        <w:t>0843</w:t>
      </w:r>
      <w:r w:rsidRPr="0084676C">
        <w:rPr>
          <w:rFonts w:ascii="Tahoma" w:hAnsi="Tahoma" w:cs="Tahoma"/>
          <w:color w:val="000000"/>
          <w:sz w:val="22"/>
          <w:szCs w:val="24"/>
        </w:rPr>
        <w:t>)</w:t>
      </w:r>
    </w:p>
    <w:p w14:paraId="41F72D84" w14:textId="77777777" w:rsidR="0084676C" w:rsidRDefault="0084676C" w:rsidP="0084676C">
      <w:pPr>
        <w:framePr w:w="8350" w:h="266" w:hRule="exact" w:wrap="auto" w:hAnchor="margin" w:x="76" w:y="5167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2"/>
          <w:szCs w:val="24"/>
        </w:rPr>
      </w:pPr>
      <w:r>
        <w:rPr>
          <w:rFonts w:ascii="Tahoma" w:hAnsi="Tahoma" w:cs="Tahoma"/>
          <w:color w:val="000000"/>
          <w:sz w:val="22"/>
          <w:szCs w:val="24"/>
        </w:rPr>
        <w:t>Построение 90% доверительного интервала дисперсии</w:t>
      </w:r>
      <w:r w:rsidRPr="0084676C">
        <w:rPr>
          <w:rFonts w:ascii="Tahoma" w:hAnsi="Tahoma" w:cs="Tahoma"/>
          <w:color w:val="000000"/>
          <w:sz w:val="22"/>
          <w:szCs w:val="24"/>
        </w:rPr>
        <w:t>:</w:t>
      </w:r>
    </w:p>
    <w:p w14:paraId="4299F027" w14:textId="7BA48064" w:rsidR="0084676C" w:rsidRDefault="0084676C" w:rsidP="0084676C">
      <w:pPr>
        <w:framePr w:w="2655" w:h="720" w:hRule="exact" w:wrap="auto" w:hAnchor="margin" w:x="1" w:y="5551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9B42F78" wp14:editId="30C4740A">
            <wp:extent cx="1685925" cy="4572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EE1C9" w14:textId="58BE202C" w:rsidR="0084676C" w:rsidRDefault="0084676C" w:rsidP="0084676C">
      <w:pPr>
        <w:framePr w:w="1590" w:h="390" w:hRule="exact" w:wrap="auto" w:hAnchor="margin" w:x="5670" w:y="5696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08DDACC" wp14:editId="38C78174">
            <wp:extent cx="1009650" cy="2476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898CA" w14:textId="136D1A01" w:rsidR="0084676C" w:rsidRDefault="0084676C" w:rsidP="0084676C">
      <w:pPr>
        <w:framePr w:w="3150" w:h="720" w:hRule="exact" w:wrap="auto" w:hAnchor="margin" w:x="1" w:y="640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D0F9388" wp14:editId="734E06F0">
            <wp:extent cx="2000250" cy="4572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A3CC5" w14:textId="48629899" w:rsidR="0084676C" w:rsidRDefault="0084676C" w:rsidP="0084676C">
      <w:pPr>
        <w:framePr w:w="1845" w:h="390" w:hRule="exact" w:wrap="auto" w:hAnchor="margin" w:x="5670" w:y="6546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99BB6EC" wp14:editId="7B215263">
            <wp:extent cx="1171575" cy="2476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A4509" w14:textId="727C5043" w:rsidR="0084676C" w:rsidRDefault="0084676C" w:rsidP="0084676C">
      <w:pPr>
        <w:framePr w:w="1965" w:h="720" w:hRule="exact" w:wrap="auto" w:hAnchor="margin" w:x="1" w:y="725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5C578DE" wp14:editId="729FAB52">
            <wp:extent cx="1247775" cy="4572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71A39" w14:textId="4CF0126A" w:rsidR="0084676C" w:rsidRDefault="00566135" w:rsidP="0084676C">
      <w:pPr>
        <w:framePr w:w="1545" w:h="390" w:hRule="exact" w:wrap="auto" w:hAnchor="margin" w:x="5670" w:y="7397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566135"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0FF4F90" wp14:editId="4D9C2619">
            <wp:extent cx="800212" cy="152421"/>
            <wp:effectExtent l="0" t="0" r="0" b="0"/>
            <wp:docPr id="808451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51686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76C"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3BA9D29" wp14:editId="51F5B29C">
            <wp:extent cx="981075" cy="2476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5E024" w14:textId="59D166F1" w:rsidR="0084676C" w:rsidRDefault="0084676C" w:rsidP="0084676C">
      <w:pPr>
        <w:framePr w:w="2115" w:h="720" w:hRule="exact" w:wrap="auto" w:hAnchor="margin" w:x="1" w:y="810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92C16CB" wp14:editId="73F003DF">
            <wp:extent cx="1343025" cy="4572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47A0E" w14:textId="4FBDDEE2" w:rsidR="0084676C" w:rsidRDefault="00566135" w:rsidP="0084676C">
      <w:pPr>
        <w:framePr w:w="1695" w:h="390" w:hRule="exact" w:wrap="auto" w:hAnchor="margin" w:x="5670" w:y="8247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566135"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21C6728" wp14:editId="56AE4851">
            <wp:extent cx="809738" cy="142895"/>
            <wp:effectExtent l="0" t="0" r="9525" b="9525"/>
            <wp:docPr id="1255126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26625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76C"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B734EF9" wp14:editId="274C43AE">
            <wp:extent cx="1076325" cy="2476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B2EAB" w14:textId="05E93DB6" w:rsidR="0084676C" w:rsidRDefault="0084676C" w:rsidP="0084676C">
      <w:pPr>
        <w:framePr w:w="7062" w:h="266" w:hRule="exact" w:wrap="auto" w:hAnchor="margin" w:x="76" w:y="9135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2"/>
          <w:szCs w:val="24"/>
        </w:rPr>
      </w:pPr>
      <w:r>
        <w:rPr>
          <w:rFonts w:ascii="Tahoma" w:hAnsi="Tahoma" w:cs="Tahoma"/>
          <w:color w:val="000000"/>
          <w:sz w:val="22"/>
          <w:szCs w:val="24"/>
        </w:rPr>
        <w:t xml:space="preserve">Доверительный интервал для дисперсии </w:t>
      </w:r>
      <w:r w:rsidRPr="0084676C">
        <w:rPr>
          <w:rFonts w:ascii="Tahoma" w:hAnsi="Tahoma" w:cs="Tahoma"/>
          <w:color w:val="000000"/>
          <w:sz w:val="22"/>
          <w:szCs w:val="24"/>
        </w:rPr>
        <w:t>(</w:t>
      </w:r>
      <w:proofErr w:type="gramStart"/>
      <w:r w:rsidRPr="0084676C">
        <w:rPr>
          <w:rFonts w:ascii="Tahoma" w:hAnsi="Tahoma" w:cs="Tahoma"/>
          <w:color w:val="000000"/>
          <w:sz w:val="22"/>
          <w:szCs w:val="24"/>
        </w:rPr>
        <w:t>0.0</w:t>
      </w:r>
      <w:r w:rsidR="00566135">
        <w:rPr>
          <w:rFonts w:ascii="Tahoma" w:hAnsi="Tahoma" w:cs="Tahoma"/>
          <w:color w:val="000000"/>
          <w:sz w:val="22"/>
          <w:szCs w:val="24"/>
        </w:rPr>
        <w:t>295</w:t>
      </w:r>
      <w:r w:rsidRPr="0084676C">
        <w:rPr>
          <w:rFonts w:ascii="Tahoma" w:hAnsi="Tahoma" w:cs="Tahoma"/>
          <w:color w:val="000000"/>
          <w:sz w:val="22"/>
          <w:szCs w:val="24"/>
        </w:rPr>
        <w:t xml:space="preserve"> ;</w:t>
      </w:r>
      <w:proofErr w:type="gramEnd"/>
      <w:r w:rsidRPr="0084676C">
        <w:rPr>
          <w:rFonts w:ascii="Tahoma" w:hAnsi="Tahoma" w:cs="Tahoma"/>
          <w:color w:val="000000"/>
          <w:sz w:val="22"/>
          <w:szCs w:val="24"/>
        </w:rPr>
        <w:t xml:space="preserve"> 0.1</w:t>
      </w:r>
      <w:r w:rsidR="00566135">
        <w:rPr>
          <w:rFonts w:ascii="Tahoma" w:hAnsi="Tahoma" w:cs="Tahoma"/>
          <w:color w:val="000000"/>
          <w:sz w:val="22"/>
          <w:szCs w:val="24"/>
        </w:rPr>
        <w:t>1</w:t>
      </w:r>
      <w:r w:rsidRPr="0084676C">
        <w:rPr>
          <w:rFonts w:ascii="Tahoma" w:hAnsi="Tahoma" w:cs="Tahoma"/>
          <w:color w:val="000000"/>
          <w:sz w:val="22"/>
          <w:szCs w:val="24"/>
        </w:rPr>
        <w:t>3)</w:t>
      </w:r>
    </w:p>
    <w:p w14:paraId="3C8A502E" w14:textId="77777777" w:rsidR="0084676C" w:rsidRDefault="0084676C" w:rsidP="0084676C">
      <w:pPr>
        <w:framePr w:w="5225" w:h="266" w:hRule="exact" w:wrap="auto" w:hAnchor="margin" w:x="76" w:y="9702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2"/>
          <w:szCs w:val="24"/>
        </w:rPr>
      </w:pPr>
      <w:r>
        <w:rPr>
          <w:rFonts w:ascii="Tahoma" w:hAnsi="Tahoma" w:cs="Tahoma"/>
          <w:color w:val="000000"/>
          <w:sz w:val="22"/>
          <w:szCs w:val="24"/>
        </w:rPr>
        <w:t>Построение 90% доверительного коридора</w:t>
      </w:r>
      <w:r w:rsidRPr="0084676C">
        <w:rPr>
          <w:rFonts w:ascii="Tahoma" w:hAnsi="Tahoma" w:cs="Tahoma"/>
          <w:color w:val="000000"/>
          <w:sz w:val="22"/>
          <w:szCs w:val="24"/>
        </w:rPr>
        <w:t>:</w:t>
      </w:r>
    </w:p>
    <w:p w14:paraId="2132CA82" w14:textId="69384E76" w:rsidR="0084676C" w:rsidRDefault="0084676C" w:rsidP="0084676C">
      <w:pPr>
        <w:framePr w:w="5925" w:h="1365" w:hRule="exact" w:wrap="auto" w:hAnchor="margin" w:x="1" w:y="10135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1A98F82" wp14:editId="4BF0A009">
            <wp:extent cx="3762375" cy="8667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F8FE1" w14:textId="09A0F88C" w:rsidR="0084676C" w:rsidRDefault="0084676C" w:rsidP="0084676C">
      <w:pPr>
        <w:framePr w:w="6075" w:h="1365" w:hRule="exact" w:wrap="auto" w:hAnchor="margin" w:x="1" w:y="11553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0F33B2E" wp14:editId="6496D61D">
            <wp:extent cx="3857625" cy="8667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F7C7D" w14:textId="73137B0A" w:rsidR="0084676C" w:rsidRDefault="0084676C" w:rsidP="0084676C">
      <w:pPr>
        <w:framePr w:w="3660" w:h="750" w:hRule="exact" w:wrap="auto" w:hAnchor="margin" w:x="1" w:y="12883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E321C18" wp14:editId="2548C0A7">
            <wp:extent cx="2324100" cy="4762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78167" w14:textId="49D4CF4A" w:rsidR="0084676C" w:rsidRDefault="00566135" w:rsidP="0084676C">
      <w:pPr>
        <w:framePr w:w="1770" w:h="390" w:hRule="exact" w:wrap="auto" w:hAnchor="margin" w:x="5670" w:y="13066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566135"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421308A" wp14:editId="084FCBC5">
            <wp:extent cx="857370" cy="209579"/>
            <wp:effectExtent l="0" t="0" r="0" b="0"/>
            <wp:docPr id="1173641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41974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76C"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36C8A07" wp14:editId="63CF62F3">
            <wp:extent cx="1123950" cy="2476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C3CE4" w14:textId="77777777" w:rsidR="0084676C" w:rsidRDefault="0084676C" w:rsidP="0084676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5458B398" w14:textId="2F9E6FA9" w:rsidR="0084676C" w:rsidRDefault="00566135" w:rsidP="0084676C">
      <w:pPr>
        <w:framePr w:w="6015" w:h="4590" w:hRule="exact" w:wrap="auto" w:hAnchor="margin" w:x="1" w:y="284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566135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6C2E6C13" wp14:editId="4BF51242">
            <wp:extent cx="3736975" cy="2914650"/>
            <wp:effectExtent l="0" t="0" r="0" b="0"/>
            <wp:docPr id="875060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60544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7369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B3F8" w14:textId="77777777" w:rsidR="0084676C" w:rsidRDefault="0084676C" w:rsidP="0084676C">
      <w:pPr>
        <w:framePr w:w="5038" w:h="266" w:hRule="exact" w:wrap="auto" w:hAnchor="margin" w:x="359" w:y="5167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2"/>
          <w:szCs w:val="24"/>
        </w:rPr>
      </w:pPr>
      <w:r>
        <w:rPr>
          <w:rFonts w:ascii="Tahoma" w:hAnsi="Tahoma" w:cs="Tahoma"/>
          <w:color w:val="000000"/>
          <w:sz w:val="22"/>
          <w:szCs w:val="24"/>
        </w:rPr>
        <w:t>Построение 90% доверительной области</w:t>
      </w:r>
      <w:r>
        <w:rPr>
          <w:rFonts w:ascii="Tahoma" w:hAnsi="Tahoma" w:cs="Tahoma"/>
          <w:color w:val="000000"/>
          <w:sz w:val="22"/>
          <w:szCs w:val="24"/>
          <w:lang w:val="en-US"/>
        </w:rPr>
        <w:t>:</w:t>
      </w:r>
    </w:p>
    <w:p w14:paraId="057B2490" w14:textId="313FA311" w:rsidR="0084676C" w:rsidRDefault="0084676C" w:rsidP="0084676C">
      <w:pPr>
        <w:framePr w:w="2355" w:h="390" w:hRule="exact" w:wrap="auto" w:hAnchor="margin" w:x="284" w:y="5696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780481D" wp14:editId="052D2DB8">
            <wp:extent cx="1495425" cy="2476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65844" w14:textId="6B887B22" w:rsidR="0084676C" w:rsidRDefault="0084676C" w:rsidP="0084676C">
      <w:pPr>
        <w:framePr w:w="6195" w:h="1365" w:hRule="exact" w:wrap="auto" w:hAnchor="margin" w:x="284" w:y="6167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F5B34D6" wp14:editId="5C84BE61">
            <wp:extent cx="3933825" cy="8667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0C23" w14:textId="637D30DB" w:rsidR="0084676C" w:rsidRDefault="0084676C" w:rsidP="0084676C">
      <w:pPr>
        <w:framePr w:w="6345" w:h="1365" w:hRule="exact" w:wrap="auto" w:hAnchor="margin" w:x="284" w:y="7584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906C757" wp14:editId="33B28AA2">
            <wp:extent cx="4029075" cy="8667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F4F9E" w14:textId="7F5DDC50" w:rsidR="0084676C" w:rsidRDefault="0084676C" w:rsidP="0084676C">
      <w:pPr>
        <w:framePr w:w="3660" w:h="750" w:hRule="exact" w:wrap="auto" w:hAnchor="margin" w:x="284" w:y="9198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41A2706" wp14:editId="61687503">
            <wp:extent cx="2324100" cy="4762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E1D04" w14:textId="6DD23291" w:rsidR="0084676C" w:rsidRDefault="00566135" w:rsidP="0084676C">
      <w:pPr>
        <w:framePr w:w="1770" w:h="390" w:hRule="exact" w:wrap="auto" w:hAnchor="margin" w:x="5954" w:y="9381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566135"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3EACCE7" wp14:editId="51C386DE">
            <wp:extent cx="962159" cy="247685"/>
            <wp:effectExtent l="0" t="0" r="0" b="0"/>
            <wp:docPr id="52001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1995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76C"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A5809E4" wp14:editId="2ECEA614">
            <wp:extent cx="1123950" cy="2476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BFA45" w14:textId="0BDC882B" w:rsidR="0084676C" w:rsidRDefault="00D91E79" w:rsidP="0084676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D91E79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609C02" wp14:editId="70684752">
                <wp:simplePos x="0" y="0"/>
                <wp:positionH relativeFrom="column">
                  <wp:posOffset>3896995</wp:posOffset>
                </wp:positionH>
                <wp:positionV relativeFrom="paragraph">
                  <wp:posOffset>1630680</wp:posOffset>
                </wp:positionV>
                <wp:extent cx="2360930" cy="1404620"/>
                <wp:effectExtent l="0" t="0" r="508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85BF5" w14:textId="5854958B" w:rsidR="00D91E79" w:rsidRDefault="00D91E79">
                            <w:r>
                              <w:rPr>
                                <w:sz w:val="24"/>
                              </w:rPr>
                              <w:t>Построение коридора регрессии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609C0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06.85pt;margin-top:128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" stroked="f">
                <v:textbox style="mso-fit-shape-to-text:t">
                  <w:txbxContent>
                    <w:p w14:paraId="2EA85BF5" w14:textId="5854958B" w:rsidR="00D91E79" w:rsidRDefault="00D91E79">
                      <w:r>
                        <w:rPr>
                          <w:sz w:val="24"/>
                        </w:rPr>
                        <w:t>П</w:t>
                      </w:r>
                      <w:r>
                        <w:rPr>
                          <w:sz w:val="24"/>
                        </w:rPr>
                        <w:t>остроение к</w:t>
                      </w:r>
                      <w:r>
                        <w:rPr>
                          <w:sz w:val="24"/>
                        </w:rPr>
                        <w:t>о</w:t>
                      </w:r>
                      <w:r>
                        <w:rPr>
                          <w:sz w:val="24"/>
                        </w:rPr>
                        <w:t>ридора регрессии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676C">
        <w:rPr>
          <w:rFonts w:ascii="Tahoma" w:hAnsi="Tahoma" w:cs="Tahoma"/>
          <w:sz w:val="24"/>
          <w:szCs w:val="24"/>
        </w:rPr>
        <w:br w:type="page"/>
      </w:r>
    </w:p>
    <w:p w14:paraId="3D9CFE69" w14:textId="1DCF1E39" w:rsidR="0084676C" w:rsidRDefault="00566135" w:rsidP="0084676C">
      <w:pPr>
        <w:framePr w:w="6015" w:h="4590" w:hRule="exact" w:wrap="auto" w:hAnchor="margin" w:x="284" w:y="284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566135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2DC73BDD" wp14:editId="53619AAC">
            <wp:extent cx="3819525" cy="2248535"/>
            <wp:effectExtent l="0" t="0" r="9525" b="0"/>
            <wp:docPr id="511771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71868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D7B6" w14:textId="56029A12" w:rsidR="0084676C" w:rsidRDefault="0084676C" w:rsidP="0084676C">
      <w:pPr>
        <w:framePr w:w="1755" w:h="720" w:hRule="exact" w:wrap="auto" w:hAnchor="margin" w:x="284" w:y="4984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86F0F9F" wp14:editId="24792163">
            <wp:extent cx="1114425" cy="4572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84B96" w14:textId="16A565AD" w:rsidR="0084676C" w:rsidRDefault="00566135" w:rsidP="0084676C">
      <w:pPr>
        <w:framePr w:w="1485" w:h="390" w:hRule="exact" w:wrap="auto" w:hAnchor="margin" w:x="3119" w:y="5129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566135"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23A6DCB" wp14:editId="7692FDAD">
            <wp:extent cx="905001" cy="200053"/>
            <wp:effectExtent l="0" t="0" r="0" b="9525"/>
            <wp:docPr id="2044760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6025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76C"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7B73822" wp14:editId="07F99711">
            <wp:extent cx="942975" cy="247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4642F" w14:textId="010C9E7A" w:rsidR="00566135" w:rsidRPr="00566135" w:rsidRDefault="0084676C" w:rsidP="00566135">
      <w:pPr>
        <w:framePr w:w="7775" w:h="3616" w:hRule="exact" w:wrap="auto" w:hAnchor="margin" w:x="359" w:y="6017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2"/>
          <w:szCs w:val="24"/>
        </w:rPr>
      </w:pPr>
      <w:r w:rsidRPr="0084676C">
        <w:rPr>
          <w:rFonts w:ascii="Tahoma" w:hAnsi="Tahoma" w:cs="Tahoma"/>
          <w:b/>
          <w:bCs/>
          <w:color w:val="000000"/>
          <w:sz w:val="22"/>
          <w:szCs w:val="24"/>
        </w:rPr>
        <w:t>Вывод:</w:t>
      </w:r>
      <w:r w:rsidR="00566135" w:rsidRPr="00566135">
        <w:rPr>
          <w:rFonts w:eastAsia="Times New Roman" w:cs="Times New Roman"/>
          <w:sz w:val="24"/>
          <w:szCs w:val="24"/>
        </w:rPr>
        <w:br/>
        <w:t xml:space="preserve">Точечные оценки мат. ожидания входного и выходного сигнала М(x) = </w:t>
      </w:r>
      <w:proofErr w:type="gramStart"/>
      <w:r w:rsidR="00566135" w:rsidRPr="00566135">
        <w:rPr>
          <w:rFonts w:eastAsia="Times New Roman" w:cs="Times New Roman"/>
          <w:sz w:val="24"/>
          <w:szCs w:val="24"/>
        </w:rPr>
        <w:t>0.8 ,</w:t>
      </w:r>
      <w:proofErr w:type="gramEnd"/>
      <w:r w:rsidR="00566135" w:rsidRPr="00566135">
        <w:rPr>
          <w:rFonts w:eastAsia="Times New Roman" w:cs="Times New Roman"/>
          <w:sz w:val="24"/>
          <w:szCs w:val="24"/>
        </w:rPr>
        <w:t xml:space="preserve"> M(</w:t>
      </w:r>
      <w:r w:rsidR="00566135" w:rsidRPr="00566135">
        <w:rPr>
          <w:rFonts w:eastAsia="Times New Roman" w:cs="Times New Roman"/>
          <w:sz w:val="24"/>
          <w:szCs w:val="24"/>
          <w:lang w:val="en-US"/>
        </w:rPr>
        <w:t>y</w:t>
      </w:r>
      <w:r w:rsidR="00566135" w:rsidRPr="00566135">
        <w:rPr>
          <w:rFonts w:eastAsia="Times New Roman" w:cs="Times New Roman"/>
          <w:sz w:val="24"/>
          <w:szCs w:val="24"/>
        </w:rPr>
        <w:t>) = 5.5381</w:t>
      </w:r>
      <w:r w:rsidR="00566135" w:rsidRPr="00566135">
        <w:rPr>
          <w:rFonts w:eastAsia="Times New Roman" w:cs="Times New Roman"/>
          <w:sz w:val="24"/>
          <w:szCs w:val="24"/>
        </w:rPr>
        <w:br/>
        <w:t xml:space="preserve">Точечная несмещённая оценка неизвестной дисперсии  выходного сигнала </w:t>
      </w:r>
      <w:r w:rsidR="00566135" w:rsidRPr="00566135">
        <w:rPr>
          <w:rFonts w:eastAsia="Times New Roman" w:cs="Times New Roman"/>
          <w:sz w:val="24"/>
          <w:szCs w:val="24"/>
          <w:lang w:val="en-US"/>
        </w:rPr>
        <w:t>s</w:t>
      </w:r>
      <w:r w:rsidR="00566135" w:rsidRPr="00566135">
        <w:rPr>
          <w:rFonts w:eastAsia="Times New Roman" w:cs="Times New Roman"/>
          <w:sz w:val="24"/>
          <w:szCs w:val="24"/>
        </w:rPr>
        <w:t xml:space="preserve">2=0.0508 </w:t>
      </w:r>
      <w:r w:rsidR="00566135" w:rsidRPr="00566135">
        <w:rPr>
          <w:rFonts w:eastAsia="Times New Roman" w:cs="Times New Roman"/>
          <w:sz w:val="24"/>
          <w:szCs w:val="24"/>
          <w:lang w:val="en-US"/>
        </w:rPr>
        <w:t>c</w:t>
      </w:r>
      <w:r w:rsidR="00566135" w:rsidRPr="00566135">
        <w:rPr>
          <w:rFonts w:eastAsia="Times New Roman" w:cs="Times New Roman"/>
          <w:sz w:val="24"/>
          <w:szCs w:val="24"/>
        </w:rPr>
        <w:t xml:space="preserve"> доверительным интервалом (0,0295 : 0,112)</w:t>
      </w:r>
    </w:p>
    <w:p w14:paraId="66040B5B" w14:textId="77777777" w:rsidR="00566135" w:rsidRPr="00566135" w:rsidRDefault="00566135" w:rsidP="00566135">
      <w:pPr>
        <w:framePr w:w="7775" w:h="3616" w:hRule="exact" w:wrap="auto" w:hAnchor="margin" w:x="359" w:y="6017"/>
        <w:pBdr>
          <w:left w:val="single" w:sz="20" w:space="0" w:color="FFFFFF"/>
          <w:right w:val="single" w:sz="20" w:space="0" w:color="FFFFFF"/>
        </w:pBdr>
        <w:rPr>
          <w:rFonts w:eastAsia="Times New Roman" w:cs="Times New Roman"/>
          <w:sz w:val="24"/>
          <w:szCs w:val="24"/>
        </w:rPr>
      </w:pPr>
      <w:r w:rsidRPr="00566135">
        <w:rPr>
          <w:rFonts w:eastAsia="Times New Roman" w:cs="Times New Roman"/>
          <w:sz w:val="24"/>
          <w:szCs w:val="24"/>
        </w:rPr>
        <w:t xml:space="preserve">Значение критериев для оценки параметров моделей </w:t>
      </w:r>
      <w:r w:rsidRPr="00566135">
        <w:rPr>
          <w:rFonts w:eastAsia="Times New Roman" w:cs="Times New Roman"/>
          <w:sz w:val="24"/>
          <w:szCs w:val="24"/>
        </w:rPr>
        <w:br/>
        <w:t>а0=</w:t>
      </w:r>
      <w:r w:rsidRPr="00566135">
        <w:rPr>
          <w:sz w:val="24"/>
          <w:szCs w:val="24"/>
        </w:rPr>
        <w:t xml:space="preserve"> </w:t>
      </w:r>
      <w:r w:rsidRPr="00566135">
        <w:rPr>
          <w:rFonts w:eastAsia="Times New Roman" w:cs="Times New Roman"/>
          <w:sz w:val="24"/>
          <w:szCs w:val="24"/>
        </w:rPr>
        <w:t>8.1964, а1=</w:t>
      </w:r>
      <w:r w:rsidRPr="00566135">
        <w:rPr>
          <w:sz w:val="24"/>
          <w:szCs w:val="24"/>
        </w:rPr>
        <w:t xml:space="preserve"> </w:t>
      </w:r>
      <w:r w:rsidRPr="00566135">
        <w:rPr>
          <w:rFonts w:eastAsia="Times New Roman" w:cs="Times New Roman"/>
          <w:sz w:val="24"/>
          <w:szCs w:val="24"/>
        </w:rPr>
        <w:t>-3.3228</w:t>
      </w:r>
    </w:p>
    <w:p w14:paraId="4434894F" w14:textId="77777777" w:rsidR="00566135" w:rsidRPr="00566135" w:rsidRDefault="00566135" w:rsidP="00566135">
      <w:pPr>
        <w:framePr w:w="7775" w:h="3616" w:hRule="exact" w:wrap="auto" w:hAnchor="margin" w:x="359" w:y="6017"/>
        <w:pBdr>
          <w:left w:val="single" w:sz="20" w:space="0" w:color="FFFFFF"/>
          <w:right w:val="single" w:sz="20" w:space="0" w:color="FFFFFF"/>
        </w:pBdr>
        <w:rPr>
          <w:rFonts w:eastAsia="Times New Roman" w:cs="Times New Roman"/>
          <w:sz w:val="24"/>
          <w:szCs w:val="24"/>
        </w:rPr>
      </w:pPr>
      <w:r w:rsidRPr="00566135">
        <w:rPr>
          <w:rFonts w:eastAsia="Times New Roman" w:cs="Times New Roman"/>
          <w:sz w:val="24"/>
          <w:szCs w:val="24"/>
        </w:rPr>
        <w:t>Доверительный интервал а0:</w:t>
      </w:r>
      <w:r w:rsidRPr="00566135">
        <w:rPr>
          <w:sz w:val="24"/>
          <w:szCs w:val="24"/>
        </w:rPr>
        <w:t xml:space="preserve"> </w:t>
      </w:r>
      <w:r w:rsidRPr="00566135">
        <w:rPr>
          <w:rFonts w:eastAsia="Times New Roman" w:cs="Times New Roman"/>
          <w:sz w:val="24"/>
          <w:szCs w:val="24"/>
        </w:rPr>
        <w:t>(7.9795: 8.4132)</w:t>
      </w:r>
      <w:r w:rsidRPr="00566135">
        <w:rPr>
          <w:rFonts w:eastAsia="Times New Roman" w:cs="Times New Roman"/>
          <w:sz w:val="24"/>
          <w:szCs w:val="24"/>
        </w:rPr>
        <w:br/>
        <w:t>Доверительный интервал а1:</w:t>
      </w:r>
      <w:r w:rsidRPr="00566135">
        <w:rPr>
          <w:sz w:val="24"/>
          <w:szCs w:val="24"/>
        </w:rPr>
        <w:t xml:space="preserve"> </w:t>
      </w:r>
      <w:r w:rsidRPr="00566135">
        <w:rPr>
          <w:rFonts w:eastAsia="Times New Roman" w:cs="Times New Roman"/>
          <w:sz w:val="24"/>
          <w:szCs w:val="24"/>
        </w:rPr>
        <w:t>(-3.5613:</w:t>
      </w:r>
      <w:r w:rsidRPr="00566135">
        <w:rPr>
          <w:sz w:val="24"/>
          <w:szCs w:val="24"/>
        </w:rPr>
        <w:t xml:space="preserve"> </w:t>
      </w:r>
      <w:r w:rsidRPr="00566135">
        <w:rPr>
          <w:rFonts w:eastAsia="Times New Roman" w:cs="Times New Roman"/>
          <w:sz w:val="24"/>
          <w:szCs w:val="24"/>
        </w:rPr>
        <w:t>-3.0843)</w:t>
      </w:r>
    </w:p>
    <w:p w14:paraId="2E848114" w14:textId="77777777" w:rsidR="00566135" w:rsidRPr="00566135" w:rsidRDefault="00566135" w:rsidP="00566135">
      <w:pPr>
        <w:framePr w:w="7775" w:h="3616" w:hRule="exact" w:wrap="auto" w:hAnchor="margin" w:x="359" w:y="6017"/>
        <w:pBdr>
          <w:left w:val="single" w:sz="20" w:space="0" w:color="FFFFFF"/>
          <w:right w:val="single" w:sz="20" w:space="0" w:color="FFFFFF"/>
        </w:pBdr>
        <w:rPr>
          <w:rFonts w:eastAsia="Times New Roman" w:cs="Times New Roman"/>
          <w:sz w:val="24"/>
          <w:szCs w:val="24"/>
        </w:rPr>
      </w:pPr>
      <w:r w:rsidRPr="00566135">
        <w:rPr>
          <w:rFonts w:eastAsia="Times New Roman" w:cs="Times New Roman"/>
          <w:sz w:val="24"/>
          <w:szCs w:val="24"/>
        </w:rPr>
        <w:t xml:space="preserve">В среднем, доверительная область шире доверительного коридора на </w:t>
      </w:r>
      <w:r w:rsidRPr="00566135">
        <w:rPr>
          <w:rFonts w:eastAsia="Times New Roman" w:cs="Times New Roman"/>
          <w:sz w:val="24"/>
          <w:szCs w:val="24"/>
        </w:rPr>
        <w:br/>
      </w:r>
      <w:r w:rsidRPr="00566135">
        <w:rPr>
          <w:rFonts w:eastAsia="Times New Roman" w:cs="Times New Roman"/>
          <w:sz w:val="24"/>
          <w:szCs w:val="24"/>
          <w:lang w:val="en-US"/>
        </w:rPr>
        <w:t>Delta</w:t>
      </w:r>
      <w:r w:rsidRPr="00566135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Pr="00566135">
        <w:rPr>
          <w:rFonts w:eastAsia="Times New Roman" w:cs="Times New Roman"/>
          <w:sz w:val="24"/>
          <w:szCs w:val="24"/>
        </w:rPr>
        <w:t>=  32.05</w:t>
      </w:r>
      <w:proofErr w:type="gramEnd"/>
      <w:r w:rsidRPr="00566135">
        <w:rPr>
          <w:rFonts w:eastAsia="Times New Roman" w:cs="Times New Roman"/>
          <w:sz w:val="24"/>
          <w:szCs w:val="24"/>
        </w:rPr>
        <w:t>%</w:t>
      </w:r>
    </w:p>
    <w:p w14:paraId="4A6DB8F0" w14:textId="468A602D" w:rsidR="0084676C" w:rsidRPr="00F37800" w:rsidRDefault="00D91E79" w:rsidP="0084676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D91E79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01124B" wp14:editId="40D6F758">
                <wp:simplePos x="0" y="0"/>
                <wp:positionH relativeFrom="column">
                  <wp:posOffset>3723005</wp:posOffset>
                </wp:positionH>
                <wp:positionV relativeFrom="paragraph">
                  <wp:posOffset>1233805</wp:posOffset>
                </wp:positionV>
                <wp:extent cx="2360930" cy="1404620"/>
                <wp:effectExtent l="0" t="0" r="5080" b="0"/>
                <wp:wrapSquare wrapText="bothSides"/>
                <wp:docPr id="33772706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31C08" w14:textId="50B26974" w:rsidR="00D91E79" w:rsidRDefault="00D91E79" w:rsidP="00D91E79">
                            <w:r>
                              <w:rPr>
                                <w:sz w:val="24"/>
                              </w:rPr>
                              <w:t>Вычисление доверительной области регрессии для выборки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01124B" id="_x0000_s1027" type="#_x0000_t202" style="position:absolute;margin-left:293.15pt;margin-top:97.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" stroked="f">
                <v:textbox style="mso-fit-shape-to-text:t">
                  <w:txbxContent>
                    <w:p w14:paraId="2FD31C08" w14:textId="50B26974" w:rsidR="00D91E79" w:rsidRDefault="00D91E79" w:rsidP="00D91E79">
                      <w:r>
                        <w:rPr>
                          <w:sz w:val="24"/>
                        </w:rPr>
                        <w:t>В</w:t>
                      </w:r>
                      <w:r>
                        <w:rPr>
                          <w:sz w:val="24"/>
                        </w:rPr>
                        <w:t>ычисление д</w:t>
                      </w:r>
                      <w:r>
                        <w:rPr>
                          <w:sz w:val="24"/>
                        </w:rPr>
                        <w:t>о</w:t>
                      </w:r>
                      <w:r>
                        <w:rPr>
                          <w:sz w:val="24"/>
                        </w:rPr>
                        <w:t>верительной области регрессии для выборки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4676C" w:rsidRPr="00F37800" w:rsidSect="00554AE8">
      <w:footerReference w:type="default" r:id="rId8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CE92F" w14:textId="77777777" w:rsidR="00A6514D" w:rsidRDefault="00A6514D" w:rsidP="00554AE8">
      <w:pPr>
        <w:spacing w:after="0" w:line="240" w:lineRule="auto"/>
      </w:pPr>
      <w:r>
        <w:separator/>
      </w:r>
    </w:p>
  </w:endnote>
  <w:endnote w:type="continuationSeparator" w:id="0">
    <w:p w14:paraId="1E0E3480" w14:textId="77777777" w:rsidR="00A6514D" w:rsidRDefault="00A6514D" w:rsidP="00554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1655852"/>
      <w:docPartObj>
        <w:docPartGallery w:val="Page Numbers (Bottom of Page)"/>
        <w:docPartUnique/>
      </w:docPartObj>
    </w:sdtPr>
    <w:sdtContent>
      <w:p w14:paraId="59970A9A" w14:textId="1F196444" w:rsidR="00554AE8" w:rsidRDefault="00554AE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30F485" w14:textId="77777777" w:rsidR="00554AE8" w:rsidRDefault="00554AE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BA760" w14:textId="77777777" w:rsidR="00A6514D" w:rsidRDefault="00A6514D" w:rsidP="00554AE8">
      <w:pPr>
        <w:spacing w:after="0" w:line="240" w:lineRule="auto"/>
      </w:pPr>
      <w:r>
        <w:separator/>
      </w:r>
    </w:p>
  </w:footnote>
  <w:footnote w:type="continuationSeparator" w:id="0">
    <w:p w14:paraId="355ADF95" w14:textId="77777777" w:rsidR="00A6514D" w:rsidRDefault="00A6514D" w:rsidP="00554A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250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025EB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7782C7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3751BA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DD21A2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65464A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EE528A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FFA7B78"/>
    <w:multiLevelType w:val="singleLevel"/>
    <w:tmpl w:val="8F7AC5B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5B3016E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6EAC057F"/>
    <w:multiLevelType w:val="singleLevel"/>
    <w:tmpl w:val="087E25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</w:rPr>
    </w:lvl>
  </w:abstractNum>
  <w:abstractNum w:abstractNumId="10" w15:restartNumberingAfterBreak="0">
    <w:nsid w:val="77A00BA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7821568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7D0923A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178232587">
    <w:abstractNumId w:val="5"/>
    <w:lvlOverride w:ilvl="0">
      <w:startOverride w:val="1"/>
    </w:lvlOverride>
  </w:num>
  <w:num w:numId="2" w16cid:durableId="1021858993">
    <w:abstractNumId w:val="8"/>
    <w:lvlOverride w:ilvl="0">
      <w:startOverride w:val="1"/>
    </w:lvlOverride>
  </w:num>
  <w:num w:numId="3" w16cid:durableId="2134516927">
    <w:abstractNumId w:val="9"/>
    <w:lvlOverride w:ilvl="0">
      <w:startOverride w:val="1"/>
    </w:lvlOverride>
  </w:num>
  <w:num w:numId="4" w16cid:durableId="1498223823">
    <w:abstractNumId w:val="4"/>
    <w:lvlOverride w:ilvl="0">
      <w:startOverride w:val="1"/>
    </w:lvlOverride>
  </w:num>
  <w:num w:numId="5" w16cid:durableId="743912061">
    <w:abstractNumId w:val="10"/>
    <w:lvlOverride w:ilvl="0">
      <w:startOverride w:val="1"/>
    </w:lvlOverride>
  </w:num>
  <w:num w:numId="6" w16cid:durableId="1412003615">
    <w:abstractNumId w:val="7"/>
    <w:lvlOverride w:ilvl="0">
      <w:startOverride w:val="5"/>
    </w:lvlOverride>
  </w:num>
  <w:num w:numId="7" w16cid:durableId="181826792">
    <w:abstractNumId w:val="6"/>
    <w:lvlOverride w:ilvl="0">
      <w:startOverride w:val="1"/>
    </w:lvlOverride>
  </w:num>
  <w:num w:numId="8" w16cid:durableId="1088843209">
    <w:abstractNumId w:val="1"/>
    <w:lvlOverride w:ilvl="0">
      <w:startOverride w:val="1"/>
    </w:lvlOverride>
  </w:num>
  <w:num w:numId="9" w16cid:durableId="655645388">
    <w:abstractNumId w:val="11"/>
    <w:lvlOverride w:ilvl="0">
      <w:startOverride w:val="1"/>
    </w:lvlOverride>
  </w:num>
  <w:num w:numId="10" w16cid:durableId="642539540">
    <w:abstractNumId w:val="0"/>
    <w:lvlOverride w:ilvl="0">
      <w:startOverride w:val="1"/>
    </w:lvlOverride>
  </w:num>
  <w:num w:numId="11" w16cid:durableId="1680544485">
    <w:abstractNumId w:val="3"/>
    <w:lvlOverride w:ilvl="0">
      <w:startOverride w:val="1"/>
    </w:lvlOverride>
  </w:num>
  <w:num w:numId="12" w16cid:durableId="557133533">
    <w:abstractNumId w:val="2"/>
    <w:lvlOverride w:ilvl="0">
      <w:startOverride w:val="1"/>
    </w:lvlOverride>
  </w:num>
  <w:num w:numId="13" w16cid:durableId="846552996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F1"/>
    <w:rsid w:val="00097638"/>
    <w:rsid w:val="0010578F"/>
    <w:rsid w:val="00197BF1"/>
    <w:rsid w:val="002B21C1"/>
    <w:rsid w:val="002D29A1"/>
    <w:rsid w:val="0035265E"/>
    <w:rsid w:val="00365109"/>
    <w:rsid w:val="00423229"/>
    <w:rsid w:val="004E61E2"/>
    <w:rsid w:val="00542C7B"/>
    <w:rsid w:val="0055405D"/>
    <w:rsid w:val="00554AE8"/>
    <w:rsid w:val="00566135"/>
    <w:rsid w:val="005741EA"/>
    <w:rsid w:val="00664D55"/>
    <w:rsid w:val="007E432C"/>
    <w:rsid w:val="0084676C"/>
    <w:rsid w:val="00A6514D"/>
    <w:rsid w:val="00B21FB5"/>
    <w:rsid w:val="00B44F29"/>
    <w:rsid w:val="00B45B1E"/>
    <w:rsid w:val="00BB2AF9"/>
    <w:rsid w:val="00C74DCF"/>
    <w:rsid w:val="00C76015"/>
    <w:rsid w:val="00CB2521"/>
    <w:rsid w:val="00CB5AEA"/>
    <w:rsid w:val="00D071A3"/>
    <w:rsid w:val="00D80BCC"/>
    <w:rsid w:val="00D91E79"/>
    <w:rsid w:val="00E150D3"/>
    <w:rsid w:val="00E63172"/>
    <w:rsid w:val="00EB4275"/>
    <w:rsid w:val="00F3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9FEEC"/>
  <w15:chartTrackingRefBased/>
  <w15:docId w15:val="{23B1B00E-9623-4BA8-9C6F-AA0B5532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D55"/>
    <w:pPr>
      <w:spacing w:line="256" w:lineRule="auto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0B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4A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50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semiHidden/>
    <w:unhideWhenUsed/>
    <w:qFormat/>
    <w:rsid w:val="00554AE8"/>
    <w:pPr>
      <w:keepNext/>
      <w:spacing w:after="0" w:line="240" w:lineRule="auto"/>
      <w:jc w:val="center"/>
      <w:outlineLvl w:val="5"/>
    </w:pPr>
    <w:rPr>
      <w:rFonts w:eastAsia="Times New Roman" w:cs="Times New Roman"/>
      <w:b/>
      <w:sz w:val="24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67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rsid w:val="00664D55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554AE8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54AE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4">
    <w:name w:val="header"/>
    <w:basedOn w:val="a"/>
    <w:link w:val="a5"/>
    <w:uiPriority w:val="99"/>
    <w:unhideWhenUsed/>
    <w:rsid w:val="00554A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54AE8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554A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54AE8"/>
    <w:rPr>
      <w:rFonts w:ascii="Times New Roman" w:hAnsi="Times New Roman"/>
      <w:sz w:val="28"/>
    </w:rPr>
  </w:style>
  <w:style w:type="paragraph" w:styleId="2">
    <w:name w:val="Body Text 2"/>
    <w:basedOn w:val="a"/>
    <w:link w:val="20"/>
    <w:semiHidden/>
    <w:unhideWhenUsed/>
    <w:rsid w:val="00554AE8"/>
    <w:pPr>
      <w:spacing w:after="0" w:line="240" w:lineRule="auto"/>
      <w:jc w:val="both"/>
    </w:pPr>
    <w:rPr>
      <w:rFonts w:eastAsia="Times New Roman" w:cs="Times New Roman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554AE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List Paragraph"/>
    <w:basedOn w:val="a"/>
    <w:uiPriority w:val="34"/>
    <w:qFormat/>
    <w:rsid w:val="00554AE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D80B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Body Text"/>
    <w:basedOn w:val="a"/>
    <w:link w:val="aa"/>
    <w:uiPriority w:val="99"/>
    <w:semiHidden/>
    <w:unhideWhenUsed/>
    <w:rsid w:val="00D80BCC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D80BCC"/>
    <w:rPr>
      <w:rFonts w:ascii="Times New Roman" w:hAnsi="Times New Roman"/>
      <w:sz w:val="28"/>
    </w:rPr>
  </w:style>
  <w:style w:type="paragraph" w:styleId="ab">
    <w:name w:val="Body Text Indent"/>
    <w:basedOn w:val="a"/>
    <w:link w:val="ac"/>
    <w:uiPriority w:val="99"/>
    <w:semiHidden/>
    <w:unhideWhenUsed/>
    <w:rsid w:val="005741EA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5741EA"/>
    <w:rPr>
      <w:rFonts w:ascii="Times New Roman" w:hAnsi="Times New Roman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150D3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467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d">
    <w:name w:val="footnote text"/>
    <w:basedOn w:val="a"/>
    <w:link w:val="ae"/>
    <w:semiHidden/>
    <w:unhideWhenUsed/>
    <w:rsid w:val="0084676C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0"/>
    <w:link w:val="ad"/>
    <w:semiHidden/>
    <w:rsid w:val="0084676C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63" Type="http://schemas.openxmlformats.org/officeDocument/2006/relationships/image" Target="media/image52.png"/><Relationship Id="rId68" Type="http://schemas.openxmlformats.org/officeDocument/2006/relationships/image" Target="media/image57.png"/><Relationship Id="rId16" Type="http://schemas.openxmlformats.org/officeDocument/2006/relationships/image" Target="media/image5.png"/><Relationship Id="rId11" Type="http://schemas.openxmlformats.org/officeDocument/2006/relationships/oleObject" Target="embeddings/oleObject2.bin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53" Type="http://schemas.openxmlformats.org/officeDocument/2006/relationships/image" Target="media/image42.png"/><Relationship Id="rId58" Type="http://schemas.openxmlformats.org/officeDocument/2006/relationships/image" Target="media/image47.png"/><Relationship Id="rId74" Type="http://schemas.openxmlformats.org/officeDocument/2006/relationships/image" Target="media/image63.png"/><Relationship Id="rId79" Type="http://schemas.openxmlformats.org/officeDocument/2006/relationships/image" Target="media/image68.png"/><Relationship Id="rId5" Type="http://schemas.openxmlformats.org/officeDocument/2006/relationships/webSettings" Target="webSettings.xml"/><Relationship Id="rId61" Type="http://schemas.openxmlformats.org/officeDocument/2006/relationships/image" Target="media/image50.png"/><Relationship Id="rId82" Type="http://schemas.openxmlformats.org/officeDocument/2006/relationships/fontTable" Target="fontTable.xml"/><Relationship Id="rId19" Type="http://schemas.openxmlformats.org/officeDocument/2006/relationships/image" Target="media/image8.png"/><Relationship Id="rId14" Type="http://schemas.openxmlformats.org/officeDocument/2006/relationships/image" Target="media/image4.wmf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64" Type="http://schemas.openxmlformats.org/officeDocument/2006/relationships/image" Target="media/image53.png"/><Relationship Id="rId69" Type="http://schemas.openxmlformats.org/officeDocument/2006/relationships/image" Target="media/image58.png"/><Relationship Id="rId77" Type="http://schemas.openxmlformats.org/officeDocument/2006/relationships/image" Target="media/image66.png"/><Relationship Id="rId8" Type="http://schemas.openxmlformats.org/officeDocument/2006/relationships/image" Target="media/image1.wmf"/><Relationship Id="rId51" Type="http://schemas.openxmlformats.org/officeDocument/2006/relationships/image" Target="media/image40.png"/><Relationship Id="rId72" Type="http://schemas.openxmlformats.org/officeDocument/2006/relationships/image" Target="media/image61.png"/><Relationship Id="rId80" Type="http://schemas.openxmlformats.org/officeDocument/2006/relationships/image" Target="media/image69.png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image" Target="media/image48.png"/><Relationship Id="rId67" Type="http://schemas.openxmlformats.org/officeDocument/2006/relationships/image" Target="media/image56.png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62" Type="http://schemas.openxmlformats.org/officeDocument/2006/relationships/image" Target="media/image51.png"/><Relationship Id="rId70" Type="http://schemas.openxmlformats.org/officeDocument/2006/relationships/image" Target="media/image59.png"/><Relationship Id="rId75" Type="http://schemas.openxmlformats.org/officeDocument/2006/relationships/image" Target="media/image64.png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6.png"/><Relationship Id="rId10" Type="http://schemas.openxmlformats.org/officeDocument/2006/relationships/image" Target="media/image2.wmf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image" Target="media/image49.png"/><Relationship Id="rId65" Type="http://schemas.openxmlformats.org/officeDocument/2006/relationships/image" Target="media/image54.png"/><Relationship Id="rId73" Type="http://schemas.openxmlformats.org/officeDocument/2006/relationships/image" Target="media/image62.png"/><Relationship Id="rId78" Type="http://schemas.openxmlformats.org/officeDocument/2006/relationships/image" Target="media/image67.png"/><Relationship Id="rId8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39" Type="http://schemas.openxmlformats.org/officeDocument/2006/relationships/image" Target="media/image28.png"/><Relationship Id="rId34" Type="http://schemas.openxmlformats.org/officeDocument/2006/relationships/image" Target="media/image23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76" Type="http://schemas.openxmlformats.org/officeDocument/2006/relationships/image" Target="media/image65.png"/><Relationship Id="rId7" Type="http://schemas.openxmlformats.org/officeDocument/2006/relationships/endnotes" Target="endnotes.xml"/><Relationship Id="rId71" Type="http://schemas.openxmlformats.org/officeDocument/2006/relationships/image" Target="media/image60.png"/><Relationship Id="rId2" Type="http://schemas.openxmlformats.org/officeDocument/2006/relationships/numbering" Target="numbering.xml"/><Relationship Id="rId29" Type="http://schemas.openxmlformats.org/officeDocument/2006/relationships/image" Target="media/image18.png"/><Relationship Id="rId24" Type="http://schemas.openxmlformats.org/officeDocument/2006/relationships/image" Target="media/image13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66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56F14-9D36-4E46-AB9B-D44F4D55A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Бруев</dc:creator>
  <cp:keywords/>
  <dc:description/>
  <cp:lastModifiedBy>Игорь Иванов</cp:lastModifiedBy>
  <cp:revision>6</cp:revision>
  <dcterms:created xsi:type="dcterms:W3CDTF">2023-11-07T11:22:00Z</dcterms:created>
  <dcterms:modified xsi:type="dcterms:W3CDTF">2024-11-15T06:19:00Z</dcterms:modified>
</cp:coreProperties>
</file>