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1D69" w14:textId="5E66F265" w:rsidR="00F50C5F" w:rsidRDefault="000574FA">
      <w:proofErr w:type="spellStart"/>
      <w:r>
        <w:t>Bài</w:t>
      </w:r>
      <w:proofErr w:type="spellEnd"/>
      <w:r>
        <w:t xml:space="preserve"> 1:</w:t>
      </w:r>
    </w:p>
    <w:p w14:paraId="4C791B51" w14:textId="5F70144D" w:rsidR="000574FA" w:rsidRDefault="000574FA">
      <w:r w:rsidRPr="000574FA">
        <w:t>As a customer, I want to add products to my shopping cart so that I can purchase multiple items in one order.</w:t>
      </w:r>
    </w:p>
    <w:p w14:paraId="162A6794" w14:textId="77777777" w:rsidR="000574FA" w:rsidRPr="000574FA" w:rsidRDefault="000574FA" w:rsidP="000574FA">
      <w:pPr>
        <w:numPr>
          <w:ilvl w:val="0"/>
          <w:numId w:val="1"/>
        </w:numPr>
      </w:pPr>
      <w:r w:rsidRPr="000574FA">
        <w:rPr>
          <w:b/>
          <w:bCs/>
        </w:rPr>
        <w:t>Role</w:t>
      </w:r>
      <w:r w:rsidRPr="000574FA">
        <w:t>: Customer (</w:t>
      </w:r>
      <w:proofErr w:type="spellStart"/>
      <w:r w:rsidRPr="000574FA">
        <w:t>Khách</w:t>
      </w:r>
      <w:proofErr w:type="spellEnd"/>
      <w:r w:rsidRPr="000574FA">
        <w:t xml:space="preserve"> </w:t>
      </w:r>
      <w:proofErr w:type="spellStart"/>
      <w:r w:rsidRPr="000574FA">
        <w:t>hàng</w:t>
      </w:r>
      <w:proofErr w:type="spellEnd"/>
      <w:r w:rsidRPr="000574FA">
        <w:t>)</w:t>
      </w:r>
    </w:p>
    <w:p w14:paraId="73D46471" w14:textId="77777777" w:rsidR="000574FA" w:rsidRPr="000574FA" w:rsidRDefault="000574FA" w:rsidP="000574FA">
      <w:pPr>
        <w:numPr>
          <w:ilvl w:val="0"/>
          <w:numId w:val="1"/>
        </w:numPr>
      </w:pPr>
      <w:r w:rsidRPr="000574FA">
        <w:rPr>
          <w:b/>
          <w:bCs/>
        </w:rPr>
        <w:t>Goal</w:t>
      </w:r>
      <w:r w:rsidRPr="000574FA">
        <w:t>: Add products to shopping cart (</w:t>
      </w:r>
      <w:proofErr w:type="spellStart"/>
      <w:r w:rsidRPr="000574FA">
        <w:t>Thêm</w:t>
      </w:r>
      <w:proofErr w:type="spellEnd"/>
      <w:r w:rsidRPr="000574FA">
        <w:t xml:space="preserve"> </w:t>
      </w:r>
      <w:proofErr w:type="spellStart"/>
      <w:r w:rsidRPr="000574FA">
        <w:t>sản</w:t>
      </w:r>
      <w:proofErr w:type="spellEnd"/>
      <w:r w:rsidRPr="000574FA">
        <w:t xml:space="preserve"> </w:t>
      </w:r>
      <w:proofErr w:type="spellStart"/>
      <w:r w:rsidRPr="000574FA">
        <w:t>phẩm</w:t>
      </w:r>
      <w:proofErr w:type="spellEnd"/>
      <w:r w:rsidRPr="000574FA">
        <w:t xml:space="preserve"> </w:t>
      </w:r>
      <w:proofErr w:type="spellStart"/>
      <w:r w:rsidRPr="000574FA">
        <w:t>vào</w:t>
      </w:r>
      <w:proofErr w:type="spellEnd"/>
      <w:r w:rsidRPr="000574FA">
        <w:t xml:space="preserve"> </w:t>
      </w:r>
      <w:proofErr w:type="spellStart"/>
      <w:r w:rsidRPr="000574FA">
        <w:t>giỏ</w:t>
      </w:r>
      <w:proofErr w:type="spellEnd"/>
      <w:r w:rsidRPr="000574FA">
        <w:t xml:space="preserve"> </w:t>
      </w:r>
      <w:proofErr w:type="spellStart"/>
      <w:r w:rsidRPr="000574FA">
        <w:t>hàng</w:t>
      </w:r>
      <w:proofErr w:type="spellEnd"/>
      <w:r w:rsidRPr="000574FA">
        <w:t>)</w:t>
      </w:r>
    </w:p>
    <w:p w14:paraId="361E2E6D" w14:textId="77777777" w:rsidR="000574FA" w:rsidRPr="000574FA" w:rsidRDefault="000574FA" w:rsidP="000574FA">
      <w:pPr>
        <w:numPr>
          <w:ilvl w:val="0"/>
          <w:numId w:val="1"/>
        </w:numPr>
      </w:pPr>
      <w:r w:rsidRPr="000574FA">
        <w:rPr>
          <w:b/>
          <w:bCs/>
        </w:rPr>
        <w:t>Benefit</w:t>
      </w:r>
      <w:r w:rsidRPr="000574FA">
        <w:t xml:space="preserve">: Purchase multiple items in one order (Mua </w:t>
      </w:r>
      <w:proofErr w:type="spellStart"/>
      <w:r w:rsidRPr="000574FA">
        <w:t>nhiều</w:t>
      </w:r>
      <w:proofErr w:type="spellEnd"/>
      <w:r w:rsidRPr="000574FA">
        <w:t xml:space="preserve"> </w:t>
      </w:r>
      <w:proofErr w:type="spellStart"/>
      <w:r w:rsidRPr="000574FA">
        <w:t>món</w:t>
      </w:r>
      <w:proofErr w:type="spellEnd"/>
      <w:r w:rsidRPr="000574FA">
        <w:t xml:space="preserve"> </w:t>
      </w:r>
      <w:proofErr w:type="spellStart"/>
      <w:r w:rsidRPr="000574FA">
        <w:t>trong</w:t>
      </w:r>
      <w:proofErr w:type="spellEnd"/>
      <w:r w:rsidRPr="000574FA">
        <w:t xml:space="preserve"> </w:t>
      </w:r>
      <w:proofErr w:type="spellStart"/>
      <w:r w:rsidRPr="000574FA">
        <w:t>cùng</w:t>
      </w:r>
      <w:proofErr w:type="spellEnd"/>
      <w:r w:rsidRPr="000574FA">
        <w:t xml:space="preserve"> </w:t>
      </w:r>
      <w:proofErr w:type="spellStart"/>
      <w:r w:rsidRPr="000574FA">
        <w:t>một</w:t>
      </w:r>
      <w:proofErr w:type="spellEnd"/>
      <w:r w:rsidRPr="000574FA">
        <w:t xml:space="preserve"> </w:t>
      </w:r>
      <w:proofErr w:type="spellStart"/>
      <w:r w:rsidRPr="000574FA">
        <w:t>đơn</w:t>
      </w:r>
      <w:proofErr w:type="spellEnd"/>
      <w:r w:rsidRPr="000574FA">
        <w:t>)</w:t>
      </w:r>
    </w:p>
    <w:p w14:paraId="2FB4A1C0" w14:textId="77777777" w:rsidR="000574FA" w:rsidRDefault="000574FA"/>
    <w:p w14:paraId="0C874C3B" w14:textId="19452483" w:rsidR="000574FA" w:rsidRDefault="000574FA">
      <w:proofErr w:type="spellStart"/>
      <w:r>
        <w:t>Bài</w:t>
      </w:r>
      <w:proofErr w:type="spellEnd"/>
      <w:r>
        <w:t xml:space="preserve"> 2:</w:t>
      </w:r>
    </w:p>
    <w:p w14:paraId="01816258" w14:textId="3D65054E" w:rsidR="000574FA" w:rsidRDefault="000574FA">
      <w:proofErr w:type="spellStart"/>
      <w:r w:rsidRPr="000574FA">
        <w:t>Viết</w:t>
      </w:r>
      <w:proofErr w:type="spellEnd"/>
      <w:r w:rsidRPr="000574FA">
        <w:t xml:space="preserve"> </w:t>
      </w:r>
      <w:proofErr w:type="spellStart"/>
      <w:r w:rsidRPr="000574FA">
        <w:t>một</w:t>
      </w:r>
      <w:proofErr w:type="spellEnd"/>
      <w:r w:rsidRPr="000574FA">
        <w:t xml:space="preserve"> User Story </w:t>
      </w:r>
      <w:proofErr w:type="spellStart"/>
      <w:r w:rsidRPr="000574FA">
        <w:t>cho</w:t>
      </w:r>
      <w:proofErr w:type="spellEnd"/>
      <w:r w:rsidRPr="000574FA">
        <w:t xml:space="preserve"> </w:t>
      </w:r>
      <w:proofErr w:type="spellStart"/>
      <w:r w:rsidRPr="000574FA">
        <w:t>một</w:t>
      </w:r>
      <w:proofErr w:type="spellEnd"/>
      <w:r w:rsidRPr="000574FA">
        <w:t xml:space="preserve"> </w:t>
      </w:r>
      <w:proofErr w:type="spellStart"/>
      <w:r w:rsidRPr="000574FA">
        <w:t>ứng</w:t>
      </w:r>
      <w:proofErr w:type="spellEnd"/>
      <w:r w:rsidRPr="000574FA">
        <w:t xml:space="preserve"> </w:t>
      </w:r>
      <w:proofErr w:type="spellStart"/>
      <w:r w:rsidRPr="000574FA">
        <w:t>dụng</w:t>
      </w:r>
      <w:proofErr w:type="spellEnd"/>
      <w:r w:rsidRPr="000574FA">
        <w:t xml:space="preserve"> </w:t>
      </w:r>
      <w:proofErr w:type="spellStart"/>
      <w:r w:rsidRPr="000574FA">
        <w:t>thương</w:t>
      </w:r>
      <w:proofErr w:type="spellEnd"/>
      <w:r w:rsidRPr="000574FA">
        <w:t xml:space="preserve"> </w:t>
      </w:r>
      <w:proofErr w:type="spellStart"/>
      <w:r w:rsidRPr="000574FA">
        <w:t>mại</w:t>
      </w:r>
      <w:proofErr w:type="spellEnd"/>
      <w:r w:rsidRPr="000574FA">
        <w:t xml:space="preserve"> </w:t>
      </w:r>
      <w:proofErr w:type="spellStart"/>
      <w:r w:rsidRPr="000574FA">
        <w:t>điện</w:t>
      </w:r>
      <w:proofErr w:type="spellEnd"/>
      <w:r w:rsidRPr="000574FA">
        <w:t xml:space="preserve"> </w:t>
      </w:r>
      <w:proofErr w:type="spellStart"/>
      <w:r w:rsidRPr="000574FA">
        <w:t>tử</w:t>
      </w:r>
      <w:proofErr w:type="spellEnd"/>
      <w:r w:rsidRPr="000574FA">
        <w:t xml:space="preserve">, </w:t>
      </w:r>
      <w:proofErr w:type="spellStart"/>
      <w:r w:rsidRPr="000574FA">
        <w:t>trong</w:t>
      </w:r>
      <w:proofErr w:type="spellEnd"/>
      <w:r w:rsidRPr="000574FA">
        <w:t xml:space="preserve"> </w:t>
      </w:r>
      <w:proofErr w:type="spellStart"/>
      <w:r w:rsidRPr="000574FA">
        <w:t>đó</w:t>
      </w:r>
      <w:proofErr w:type="spellEnd"/>
      <w:r w:rsidRPr="000574FA">
        <w:t xml:space="preserve"> </w:t>
      </w:r>
      <w:proofErr w:type="spellStart"/>
      <w:r w:rsidRPr="000574FA">
        <w:t>người</w:t>
      </w:r>
      <w:proofErr w:type="spellEnd"/>
      <w:r w:rsidRPr="000574FA">
        <w:t xml:space="preserve"> </w:t>
      </w:r>
      <w:proofErr w:type="spellStart"/>
      <w:r w:rsidRPr="000574FA">
        <w:t>dùng</w:t>
      </w:r>
      <w:proofErr w:type="spellEnd"/>
      <w:r w:rsidRPr="000574FA">
        <w:t xml:space="preserve"> </w:t>
      </w:r>
      <w:proofErr w:type="spellStart"/>
      <w:r w:rsidRPr="000574FA">
        <w:t>có</w:t>
      </w:r>
      <w:proofErr w:type="spellEnd"/>
      <w:r w:rsidRPr="000574FA">
        <w:t xml:space="preserve"> </w:t>
      </w:r>
      <w:proofErr w:type="spellStart"/>
      <w:r w:rsidRPr="000574FA">
        <w:t>thể</w:t>
      </w:r>
      <w:proofErr w:type="spellEnd"/>
      <w:r w:rsidRPr="000574FA">
        <w:t xml:space="preserve"> </w:t>
      </w:r>
      <w:proofErr w:type="spellStart"/>
      <w:r w:rsidRPr="000574FA">
        <w:t>thanh</w:t>
      </w:r>
      <w:proofErr w:type="spellEnd"/>
      <w:r w:rsidRPr="000574FA">
        <w:t xml:space="preserve"> </w:t>
      </w:r>
      <w:proofErr w:type="spellStart"/>
      <w:r w:rsidRPr="000574FA">
        <w:t>toán</w:t>
      </w:r>
      <w:proofErr w:type="spellEnd"/>
      <w:r w:rsidRPr="000574FA">
        <w:t xml:space="preserve"> </w:t>
      </w:r>
      <w:proofErr w:type="spellStart"/>
      <w:r w:rsidRPr="000574FA">
        <w:t>đơn</w:t>
      </w:r>
      <w:proofErr w:type="spellEnd"/>
      <w:r w:rsidRPr="000574FA">
        <w:t xml:space="preserve"> </w:t>
      </w:r>
      <w:proofErr w:type="spellStart"/>
      <w:r w:rsidRPr="000574FA">
        <w:t>hàng</w:t>
      </w:r>
      <w:proofErr w:type="spellEnd"/>
      <w:r w:rsidRPr="000574FA">
        <w:t xml:space="preserve"> </w:t>
      </w:r>
      <w:proofErr w:type="spellStart"/>
      <w:r w:rsidRPr="000574FA">
        <w:t>của</w:t>
      </w:r>
      <w:proofErr w:type="spellEnd"/>
      <w:r w:rsidRPr="000574FA">
        <w:t xml:space="preserve"> </w:t>
      </w:r>
      <w:proofErr w:type="spellStart"/>
      <w:r w:rsidRPr="000574FA">
        <w:t>mình</w:t>
      </w:r>
      <w:proofErr w:type="spellEnd"/>
      <w:r w:rsidRPr="000574FA">
        <w:t xml:space="preserve"> qua </w:t>
      </w:r>
      <w:proofErr w:type="spellStart"/>
      <w:r w:rsidRPr="000574FA">
        <w:t>các</w:t>
      </w:r>
      <w:proofErr w:type="spellEnd"/>
      <w:r w:rsidRPr="000574FA">
        <w:t xml:space="preserve"> </w:t>
      </w:r>
      <w:proofErr w:type="spellStart"/>
      <w:r w:rsidRPr="000574FA">
        <w:t>phương</w:t>
      </w:r>
      <w:proofErr w:type="spellEnd"/>
      <w:r w:rsidRPr="000574FA">
        <w:t xml:space="preserve"> </w:t>
      </w:r>
      <w:proofErr w:type="spellStart"/>
      <w:r w:rsidRPr="000574FA">
        <w:t>thức</w:t>
      </w:r>
      <w:proofErr w:type="spellEnd"/>
      <w:r w:rsidRPr="000574FA">
        <w:t xml:space="preserve"> </w:t>
      </w:r>
      <w:proofErr w:type="spellStart"/>
      <w:r w:rsidRPr="000574FA">
        <w:t>như</w:t>
      </w:r>
      <w:proofErr w:type="spellEnd"/>
      <w:r w:rsidRPr="000574FA">
        <w:t xml:space="preserve"> </w:t>
      </w:r>
      <w:proofErr w:type="spellStart"/>
      <w:r w:rsidRPr="000574FA">
        <w:t>thẻ</w:t>
      </w:r>
      <w:proofErr w:type="spellEnd"/>
      <w:r w:rsidRPr="000574FA">
        <w:t xml:space="preserve"> </w:t>
      </w:r>
      <w:proofErr w:type="spellStart"/>
      <w:r w:rsidRPr="000574FA">
        <w:t>tín</w:t>
      </w:r>
      <w:proofErr w:type="spellEnd"/>
      <w:r w:rsidRPr="000574FA">
        <w:t xml:space="preserve"> </w:t>
      </w:r>
      <w:proofErr w:type="spellStart"/>
      <w:r w:rsidRPr="000574FA">
        <w:t>dụng</w:t>
      </w:r>
      <w:proofErr w:type="spellEnd"/>
      <w:r w:rsidRPr="000574FA">
        <w:t xml:space="preserve"> </w:t>
      </w:r>
      <w:proofErr w:type="spellStart"/>
      <w:r w:rsidRPr="000574FA">
        <w:t>hoặc</w:t>
      </w:r>
      <w:proofErr w:type="spellEnd"/>
      <w:r w:rsidRPr="000574FA">
        <w:t xml:space="preserve"> </w:t>
      </w:r>
      <w:proofErr w:type="spellStart"/>
      <w:r w:rsidRPr="000574FA">
        <w:t>ví</w:t>
      </w:r>
      <w:proofErr w:type="spellEnd"/>
      <w:r w:rsidRPr="000574FA">
        <w:t xml:space="preserve"> </w:t>
      </w:r>
      <w:proofErr w:type="spellStart"/>
      <w:r w:rsidRPr="000574FA">
        <w:t>điện</w:t>
      </w:r>
      <w:proofErr w:type="spellEnd"/>
      <w:r w:rsidRPr="000574FA">
        <w:t xml:space="preserve"> </w:t>
      </w:r>
      <w:proofErr w:type="spellStart"/>
      <w:r w:rsidRPr="000574FA">
        <w:t>tử</w:t>
      </w:r>
      <w:proofErr w:type="spellEnd"/>
      <w:r w:rsidRPr="000574FA">
        <w:t>.</w:t>
      </w:r>
    </w:p>
    <w:p w14:paraId="0E0DC489" w14:textId="5552E5FA" w:rsidR="000574FA" w:rsidRPr="000574FA" w:rsidRDefault="000574FA" w:rsidP="000574FA">
      <w:pPr>
        <w:numPr>
          <w:ilvl w:val="0"/>
          <w:numId w:val="1"/>
        </w:numPr>
      </w:pPr>
      <w:r w:rsidRPr="000574FA">
        <w:rPr>
          <w:b/>
          <w:bCs/>
        </w:rPr>
        <w:t>Role</w:t>
      </w:r>
      <w:r>
        <w:t xml:space="preserve">: </w:t>
      </w:r>
      <w:proofErr w:type="spellStart"/>
      <w:r w:rsidRPr="000574FA">
        <w:t>Khách</w:t>
      </w:r>
      <w:proofErr w:type="spellEnd"/>
      <w:r w:rsidRPr="000574FA">
        <w:t xml:space="preserve"> </w:t>
      </w:r>
      <w:proofErr w:type="spellStart"/>
      <w:r w:rsidRPr="000574FA">
        <w:t>hàng</w:t>
      </w:r>
      <w:proofErr w:type="spellEnd"/>
    </w:p>
    <w:p w14:paraId="413963A2" w14:textId="0BA1B13C" w:rsidR="000574FA" w:rsidRPr="000574FA" w:rsidRDefault="000574FA" w:rsidP="000574FA">
      <w:pPr>
        <w:numPr>
          <w:ilvl w:val="0"/>
          <w:numId w:val="1"/>
        </w:numPr>
      </w:pPr>
      <w:r w:rsidRPr="000574FA">
        <w:rPr>
          <w:b/>
          <w:bCs/>
        </w:rPr>
        <w:t>Goal</w:t>
      </w:r>
      <w:r w:rsidRPr="000574FA">
        <w:t xml:space="preserve">: </w:t>
      </w:r>
      <w:r>
        <w:t xml:space="preserve">Mua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247E4CD4" w14:textId="0C3CAD4C" w:rsidR="000574FA" w:rsidRDefault="000574FA" w:rsidP="000574FA">
      <w:pPr>
        <w:numPr>
          <w:ilvl w:val="0"/>
          <w:numId w:val="1"/>
        </w:numPr>
      </w:pPr>
      <w:r w:rsidRPr="000574FA">
        <w:rPr>
          <w:b/>
          <w:bCs/>
        </w:rPr>
        <w:t>Benefit</w:t>
      </w:r>
      <w:r w:rsidRPr="000574FA"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E12D03E" w14:textId="77777777" w:rsidR="000574FA" w:rsidRDefault="000574FA" w:rsidP="000574FA"/>
    <w:p w14:paraId="0DF82CC2" w14:textId="63BF43B4" w:rsidR="000574FA" w:rsidRDefault="000574FA" w:rsidP="000574FA">
      <w:proofErr w:type="spellStart"/>
      <w:r>
        <w:t>Bài</w:t>
      </w:r>
      <w:proofErr w:type="spellEnd"/>
      <w:r>
        <w:t xml:space="preserve"> 3:</w:t>
      </w:r>
    </w:p>
    <w:p w14:paraId="647F0B3C" w14:textId="77777777" w:rsidR="000574FA" w:rsidRDefault="000574FA" w:rsidP="000574FA"/>
    <w:sectPr w:rsidR="0005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5461C"/>
    <w:multiLevelType w:val="multilevel"/>
    <w:tmpl w:val="E9BEC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2293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FA"/>
    <w:rsid w:val="000574FA"/>
    <w:rsid w:val="001C2F61"/>
    <w:rsid w:val="006537B6"/>
    <w:rsid w:val="00E17F32"/>
    <w:rsid w:val="00F5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D53B"/>
  <w15:chartTrackingRefBased/>
  <w15:docId w15:val="{24EB3399-7B0E-4354-88C2-CB22AB98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2</cp:revision>
  <dcterms:created xsi:type="dcterms:W3CDTF">2025-11-21T01:42:00Z</dcterms:created>
  <dcterms:modified xsi:type="dcterms:W3CDTF">2025-11-21T02:00:00Z</dcterms:modified>
</cp:coreProperties>
</file>