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1FCC" w14:textId="27293CDD" w:rsidR="00474EE8" w:rsidRDefault="00474EE8" w:rsidP="00474EE8">
      <w:r>
        <w:t xml:space="preserve">Title : </w:t>
      </w:r>
      <w:r w:rsidRPr="00474EE8">
        <w:t>La livraison de repas en pratique | Menu Portage (Croustillance)</w:t>
      </w:r>
    </w:p>
    <w:p w14:paraId="3D39223D" w14:textId="77777777" w:rsidR="00474EE8" w:rsidRDefault="00474EE8" w:rsidP="00474EE8"/>
    <w:p w14:paraId="7FAAFEE1" w14:textId="70417DFB" w:rsidR="00474EE8" w:rsidRDefault="00474EE8" w:rsidP="00474EE8">
      <w:r>
        <w:t xml:space="preserve">Description : </w:t>
      </w:r>
      <w:r w:rsidRPr="00474EE8">
        <w:t>Retrouvez ici la réponse à vos questions pratiques sur les livraisons de repas : préparation, transport, réchauffage, conservation des plats, etc.</w:t>
      </w:r>
    </w:p>
    <w:p w14:paraId="3F4FF7FC" w14:textId="77777777" w:rsidR="00474EE8" w:rsidRDefault="00474EE8" w:rsidP="00474EE8">
      <w:pPr>
        <w:pBdr>
          <w:bottom w:val="single" w:sz="6" w:space="1" w:color="auto"/>
        </w:pBdr>
      </w:pPr>
    </w:p>
    <w:p w14:paraId="41DD3F57" w14:textId="77777777" w:rsidR="00474EE8" w:rsidRDefault="00474EE8" w:rsidP="00474EE8"/>
    <w:p w14:paraId="44406306" w14:textId="6DD8FBF0" w:rsidR="002D2486" w:rsidRDefault="002D2486" w:rsidP="002D2486">
      <w:pPr>
        <w:pStyle w:val="H1"/>
      </w:pPr>
      <w:r>
        <w:t>La livraison de repas en pratique</w:t>
      </w:r>
    </w:p>
    <w:p w14:paraId="46BFD0DA" w14:textId="77777777" w:rsidR="00B46D55" w:rsidRDefault="00B46D55" w:rsidP="002D2486">
      <w:pPr>
        <w:pStyle w:val="H1"/>
      </w:pPr>
    </w:p>
    <w:p w14:paraId="63305B20" w14:textId="6E9F60F0" w:rsidR="00B46D55" w:rsidRDefault="00474EE8" w:rsidP="00B46D55">
      <w:r>
        <w:t xml:space="preserve">Vous retrouverez sur cette page </w:t>
      </w:r>
      <w:r w:rsidR="00B46D55">
        <w:t>la réponse à vos questions pratiques sur les livraisons de repas.</w:t>
      </w:r>
    </w:p>
    <w:p w14:paraId="179F1380" w14:textId="5B448CF2" w:rsidR="00B46D55" w:rsidRDefault="00B46D55" w:rsidP="00B46D55">
      <w:r>
        <w:t xml:space="preserve">Vous souhaitez d’autres renseignements ? Vous pouvez téléphoner au </w:t>
      </w:r>
      <w:r w:rsidRPr="00B46D55">
        <w:t>06</w:t>
      </w:r>
      <w:r>
        <w:t> </w:t>
      </w:r>
      <w:r w:rsidRPr="00B46D55">
        <w:t>37</w:t>
      </w:r>
      <w:r>
        <w:t> </w:t>
      </w:r>
      <w:r w:rsidRPr="00B46D55">
        <w:t>08</w:t>
      </w:r>
      <w:r>
        <w:t> </w:t>
      </w:r>
      <w:r w:rsidRPr="00B46D55">
        <w:t>20</w:t>
      </w:r>
      <w:r>
        <w:t> </w:t>
      </w:r>
      <w:r w:rsidRPr="00B46D55">
        <w:t>41 ou envoyer un mail à Julie à l’adresse julie@croustillance.fr</w:t>
      </w:r>
      <w:r>
        <w:t xml:space="preserve"> </w:t>
      </w:r>
    </w:p>
    <w:p w14:paraId="6053D280" w14:textId="77777777" w:rsidR="00A925B8" w:rsidRDefault="00A925B8" w:rsidP="002D2486">
      <w:pPr>
        <w:pStyle w:val="H1"/>
      </w:pPr>
    </w:p>
    <w:p w14:paraId="2D821EFB" w14:textId="164AA639" w:rsidR="002D2486" w:rsidRDefault="002D2486" w:rsidP="002D2486">
      <w:pPr>
        <w:pStyle w:val="H2"/>
      </w:pPr>
      <w:r>
        <w:t xml:space="preserve">La </w:t>
      </w:r>
      <w:r w:rsidR="000B56FA">
        <w:t xml:space="preserve">préparation </w:t>
      </w:r>
      <w:r w:rsidR="00651290">
        <w:t xml:space="preserve">et le transport </w:t>
      </w:r>
      <w:r>
        <w:t>des plats cuisinés</w:t>
      </w:r>
    </w:p>
    <w:p w14:paraId="33E572DD" w14:textId="77777777" w:rsidR="002D2486" w:rsidRDefault="002D2486" w:rsidP="002D2486"/>
    <w:p w14:paraId="02174174" w14:textId="00364071" w:rsidR="000B56FA" w:rsidRDefault="00A45F32" w:rsidP="002D2486">
      <w:r>
        <w:t xml:space="preserve">Afin de </w:t>
      </w:r>
      <w:r w:rsidRPr="00A45F32">
        <w:t>vous garantir une parfaite sécurité alimentaire</w:t>
      </w:r>
      <w:r>
        <w:t>, t</w:t>
      </w:r>
      <w:r w:rsidR="000B56FA" w:rsidRPr="000B56FA">
        <w:t xml:space="preserve">ous </w:t>
      </w:r>
      <w:r>
        <w:t>nos</w:t>
      </w:r>
      <w:r w:rsidR="000B56FA" w:rsidRPr="000B56FA">
        <w:t xml:space="preserve"> </w:t>
      </w:r>
      <w:r>
        <w:t xml:space="preserve">plats livrés à domicile </w:t>
      </w:r>
      <w:r w:rsidR="000B56FA" w:rsidRPr="000B56FA">
        <w:t xml:space="preserve">sont </w:t>
      </w:r>
      <w:r>
        <w:t>préparés</w:t>
      </w:r>
      <w:r w:rsidR="000B56FA" w:rsidRPr="000B56FA">
        <w:t xml:space="preserve"> et transportés</w:t>
      </w:r>
      <w:r w:rsidR="000B56FA">
        <w:t xml:space="preserve"> </w:t>
      </w:r>
      <w:r w:rsidR="00B46D55">
        <w:t>en</w:t>
      </w:r>
      <w:r>
        <w:t xml:space="preserve"> </w:t>
      </w:r>
      <w:r w:rsidRPr="00A45F32">
        <w:rPr>
          <w:b/>
          <w:bCs/>
        </w:rPr>
        <w:t>liaison froide</w:t>
      </w:r>
      <w:r>
        <w:t>.</w:t>
      </w:r>
    </w:p>
    <w:p w14:paraId="7CDFEA2D" w14:textId="77777777" w:rsidR="00A45F32" w:rsidRDefault="00A45F32" w:rsidP="002D2486"/>
    <w:p w14:paraId="5A76EA13" w14:textId="3B7BAD20" w:rsidR="00651290" w:rsidRDefault="00A45F32" w:rsidP="002D2486">
      <w:r>
        <w:t xml:space="preserve">Concrètement, nos repas </w:t>
      </w:r>
      <w:r w:rsidR="00651290">
        <w:t xml:space="preserve">sont refroidis </w:t>
      </w:r>
      <w:r w:rsidR="00204E17">
        <w:t xml:space="preserve">très rapidement </w:t>
      </w:r>
      <w:r w:rsidR="00651290">
        <w:t>dans une cellule dédiée</w:t>
      </w:r>
      <w:r w:rsidR="00204E17">
        <w:t xml:space="preserve">, puis </w:t>
      </w:r>
      <w:r w:rsidR="00474EE8">
        <w:t>maintenus</w:t>
      </w:r>
      <w:r w:rsidR="00204E17">
        <w:t xml:space="preserve"> à </w:t>
      </w:r>
      <w:r w:rsidR="00651290">
        <w:t>une température inférieure ou égale à 3</w:t>
      </w:r>
      <w:r w:rsidR="00474EE8">
        <w:t> </w:t>
      </w:r>
      <w:r w:rsidR="00651290">
        <w:t>°C.</w:t>
      </w:r>
      <w:r w:rsidR="0043402D">
        <w:t xml:space="preserve"> </w:t>
      </w:r>
      <w:r w:rsidR="00D6433E">
        <w:t xml:space="preserve">Grâce à cette technique, </w:t>
      </w:r>
      <w:r w:rsidR="0043402D">
        <w:t>le</w:t>
      </w:r>
      <w:r w:rsidR="00D6433E">
        <w:t xml:space="preserve"> développement des bactéries est bloqué, tout en conservant les qualités gustatives et nutritionnelles des plats cuisinés</w:t>
      </w:r>
      <w:r w:rsidR="0043402D">
        <w:t>.</w:t>
      </w:r>
    </w:p>
    <w:p w14:paraId="2FDE0A57" w14:textId="77777777" w:rsidR="0043402D" w:rsidRDefault="0043402D" w:rsidP="002D2486"/>
    <w:p w14:paraId="6791105D" w14:textId="7D66A8F7" w:rsidR="002D2486" w:rsidRDefault="0043402D" w:rsidP="002D2486">
      <w:r>
        <w:t>Nos repas</w:t>
      </w:r>
      <w:r w:rsidR="00651290">
        <w:t xml:space="preserve"> sont ensuite transportés </w:t>
      </w:r>
      <w:r w:rsidR="000B56FA">
        <w:t xml:space="preserve">sous température dirigée </w:t>
      </w:r>
      <w:r w:rsidR="00651290">
        <w:t xml:space="preserve">dans des </w:t>
      </w:r>
      <w:r w:rsidR="00651290" w:rsidRPr="0043402D">
        <w:rPr>
          <w:b/>
          <w:bCs/>
        </w:rPr>
        <w:t>camionnettes frigorifiques</w:t>
      </w:r>
      <w:r w:rsidR="00651290">
        <w:t xml:space="preserve"> </w:t>
      </w:r>
      <w:r w:rsidR="00A45F32">
        <w:t>régulièrement contrôlées</w:t>
      </w:r>
      <w:r>
        <w:t xml:space="preserve"> et</w:t>
      </w:r>
      <w:r w:rsidR="00A45F32">
        <w:t xml:space="preserve"> </w:t>
      </w:r>
      <w:r w:rsidR="00D6433E">
        <w:t xml:space="preserve">qui </w:t>
      </w:r>
      <w:r w:rsidR="00651290">
        <w:t>respect</w:t>
      </w:r>
      <w:r w:rsidR="00D6433E">
        <w:t>e</w:t>
      </w:r>
      <w:r w:rsidR="00651290">
        <w:t>nt la norme FRAX :</w:t>
      </w:r>
    </w:p>
    <w:p w14:paraId="79A4E3C0" w14:textId="77777777" w:rsidR="00651290" w:rsidRDefault="00651290" w:rsidP="002D2486"/>
    <w:p w14:paraId="46645D13" w14:textId="501CAFAD" w:rsidR="00651290" w:rsidRDefault="00651290" w:rsidP="00651290">
      <w:pPr>
        <w:pStyle w:val="Paragraphedeliste"/>
        <w:numPr>
          <w:ilvl w:val="0"/>
          <w:numId w:val="4"/>
        </w:numPr>
      </w:pPr>
      <w:r>
        <w:t xml:space="preserve">« F » pour </w:t>
      </w:r>
      <w:r w:rsidR="000B56FA">
        <w:rPr>
          <w:b/>
          <w:bCs/>
        </w:rPr>
        <w:t>F</w:t>
      </w:r>
      <w:r>
        <w:t>rigorifique.</w:t>
      </w:r>
    </w:p>
    <w:p w14:paraId="544E34AD" w14:textId="0758A0CA" w:rsidR="00651290" w:rsidRDefault="00651290" w:rsidP="00651290">
      <w:pPr>
        <w:pStyle w:val="Paragraphedeliste"/>
        <w:numPr>
          <w:ilvl w:val="0"/>
          <w:numId w:val="4"/>
        </w:numPr>
      </w:pPr>
      <w:r>
        <w:t xml:space="preserve">« R » car l’isolation est </w:t>
      </w:r>
      <w:r w:rsidR="000B56FA">
        <w:rPr>
          <w:b/>
          <w:bCs/>
        </w:rPr>
        <w:t>R</w:t>
      </w:r>
      <w:r>
        <w:t>enforcée.</w:t>
      </w:r>
    </w:p>
    <w:p w14:paraId="7410D43C" w14:textId="1E46B5A1" w:rsidR="00651290" w:rsidRDefault="000B56FA" w:rsidP="00651290">
      <w:pPr>
        <w:pStyle w:val="Paragraphedeliste"/>
        <w:numPr>
          <w:ilvl w:val="0"/>
          <w:numId w:val="4"/>
        </w:numPr>
      </w:pPr>
      <w:r>
        <w:t xml:space="preserve">La lettre A </w:t>
      </w:r>
      <w:proofErr w:type="spellStart"/>
      <w:r>
        <w:t>désigne</w:t>
      </w:r>
      <w:proofErr w:type="spellEnd"/>
      <w:r>
        <w:t xml:space="preserve"> des véhicules dont la température à l’intérieur d</w:t>
      </w:r>
      <w:r w:rsidR="00D6433E">
        <w:t>u</w:t>
      </w:r>
      <w:r>
        <w:t xml:space="preserve"> caiss</w:t>
      </w:r>
      <w:r w:rsidR="00D6433E">
        <w:t>on</w:t>
      </w:r>
      <w:r>
        <w:t xml:space="preserve"> </w:t>
      </w:r>
      <w:r w:rsidR="00A45F32">
        <w:t xml:space="preserve">peut </w:t>
      </w:r>
      <w:r w:rsidR="00D6433E">
        <w:t>atteindre</w:t>
      </w:r>
      <w:r w:rsidR="00A45F32">
        <w:t xml:space="preserve"> </w:t>
      </w:r>
      <w:r>
        <w:t>0 à 12 °C.</w:t>
      </w:r>
    </w:p>
    <w:p w14:paraId="0E36DB3B" w14:textId="7EF1E4F7" w:rsidR="000B56FA" w:rsidRDefault="000B56FA" w:rsidP="00651290">
      <w:pPr>
        <w:pStyle w:val="Paragraphedeliste"/>
        <w:numPr>
          <w:ilvl w:val="0"/>
          <w:numId w:val="4"/>
        </w:numPr>
      </w:pPr>
      <w:r>
        <w:t>Enfin, la lettre X signifie que le groupe de froid est alimenté par le moteur de la camionnette.</w:t>
      </w:r>
    </w:p>
    <w:p w14:paraId="1611601E" w14:textId="77777777" w:rsidR="00A45F32" w:rsidRDefault="00A45F32" w:rsidP="00A45F32"/>
    <w:p w14:paraId="3DABE642" w14:textId="3F82505D" w:rsidR="00A45F32" w:rsidRDefault="00A45F32" w:rsidP="00A45F32">
      <w:r>
        <w:t xml:space="preserve">Le respect de toutes ces normes vous garantit des </w:t>
      </w:r>
      <w:r w:rsidRPr="0043402D">
        <w:rPr>
          <w:b/>
          <w:bCs/>
        </w:rPr>
        <w:t xml:space="preserve">plats sains et sans </w:t>
      </w:r>
      <w:r w:rsidR="0043402D">
        <w:rPr>
          <w:b/>
          <w:bCs/>
        </w:rPr>
        <w:t>risque pour la santé</w:t>
      </w:r>
      <w:r>
        <w:t>.</w:t>
      </w:r>
    </w:p>
    <w:p w14:paraId="11C7A620" w14:textId="77777777" w:rsidR="000B56FA" w:rsidRDefault="000B56FA" w:rsidP="000B56FA"/>
    <w:p w14:paraId="5124EEAE" w14:textId="5DD6DA82" w:rsidR="00B0151A" w:rsidRDefault="00B0151A" w:rsidP="000B56FA">
      <w:pPr>
        <w:pStyle w:val="H2"/>
      </w:pPr>
      <w:r>
        <w:t xml:space="preserve">La présentation et le </w:t>
      </w:r>
      <w:r w:rsidR="0043402D">
        <w:t>réchauffage</w:t>
      </w:r>
      <w:r>
        <w:t xml:space="preserve"> des plats</w:t>
      </w:r>
    </w:p>
    <w:p w14:paraId="4EB9117E" w14:textId="77777777" w:rsidR="00B0151A" w:rsidRDefault="00B0151A" w:rsidP="000B56FA">
      <w:pPr>
        <w:pStyle w:val="H2"/>
      </w:pPr>
    </w:p>
    <w:p w14:paraId="3DF5A437" w14:textId="2F512499" w:rsidR="00B0151A" w:rsidRDefault="00B0151A" w:rsidP="00B0151A">
      <w:r>
        <w:t xml:space="preserve">Tous nos plats sont livrés dans des </w:t>
      </w:r>
      <w:r w:rsidRPr="00B46D55">
        <w:rPr>
          <w:b/>
          <w:bCs/>
        </w:rPr>
        <w:t>barquettes plastiques thermoscellées</w:t>
      </w:r>
      <w:r>
        <w:t>. Suivant vos habitudes et votre équipement, vous pouvez</w:t>
      </w:r>
      <w:r w:rsidRPr="00B0151A">
        <w:t xml:space="preserve"> </w:t>
      </w:r>
      <w:r>
        <w:t xml:space="preserve">les </w:t>
      </w:r>
      <w:r w:rsidRPr="00B0151A">
        <w:t>réchauffer</w:t>
      </w:r>
      <w:r>
        <w:t> :</w:t>
      </w:r>
    </w:p>
    <w:p w14:paraId="6E17B5A2" w14:textId="77777777" w:rsidR="00B0151A" w:rsidRDefault="00B0151A" w:rsidP="00B0151A"/>
    <w:p w14:paraId="48ED68DF" w14:textId="2F8EAA06" w:rsidR="00B0151A" w:rsidRDefault="00620B36" w:rsidP="00B0151A">
      <w:pPr>
        <w:pStyle w:val="Paragraphedeliste"/>
        <w:numPr>
          <w:ilvl w:val="0"/>
          <w:numId w:val="5"/>
        </w:numPr>
      </w:pPr>
      <w:r>
        <w:t>A</w:t>
      </w:r>
      <w:r w:rsidR="00B0151A">
        <w:t>u micro-ondes, après avoir percé quelques trous dans l’opercule.</w:t>
      </w:r>
    </w:p>
    <w:p w14:paraId="0681B417" w14:textId="2ED07401" w:rsidR="000B56FA" w:rsidRDefault="00620B36" w:rsidP="00B0151A">
      <w:pPr>
        <w:pStyle w:val="Paragraphedeliste"/>
        <w:numPr>
          <w:ilvl w:val="0"/>
          <w:numId w:val="5"/>
        </w:numPr>
      </w:pPr>
      <w:r>
        <w:t>A</w:t>
      </w:r>
      <w:r w:rsidR="00B0151A">
        <w:t xml:space="preserve">u bain-marie. </w:t>
      </w:r>
    </w:p>
    <w:p w14:paraId="57A50F09" w14:textId="77777777" w:rsidR="0043402D" w:rsidRDefault="0043402D" w:rsidP="0043402D"/>
    <w:p w14:paraId="68D62D93" w14:textId="430B3856" w:rsidR="0043402D" w:rsidRDefault="00B0151A" w:rsidP="00B0151A">
      <w:pPr>
        <w:pStyle w:val="H2"/>
      </w:pPr>
      <w:r>
        <w:t xml:space="preserve">La </w:t>
      </w:r>
      <w:r w:rsidR="00474EE8">
        <w:t>conservation</w:t>
      </w:r>
      <w:r w:rsidR="00620B36">
        <w:t xml:space="preserve"> des</w:t>
      </w:r>
      <w:r w:rsidR="00474EE8">
        <w:t xml:space="preserve"> plateaux-</w:t>
      </w:r>
      <w:r w:rsidR="00620B36">
        <w:t>repas</w:t>
      </w:r>
    </w:p>
    <w:p w14:paraId="035092DE" w14:textId="77777777" w:rsidR="00620B36" w:rsidRDefault="00620B36" w:rsidP="00620B36"/>
    <w:p w14:paraId="47A9D02C" w14:textId="2B53E862" w:rsidR="00620B36" w:rsidRDefault="00620B36" w:rsidP="00620B36">
      <w:r>
        <w:t xml:space="preserve">Tous nos plats cuisinés peuvent se conserver </w:t>
      </w:r>
      <w:r w:rsidRPr="007577D1">
        <w:rPr>
          <w:b/>
          <w:bCs/>
        </w:rPr>
        <w:t>48 h au réfrigérateur</w:t>
      </w:r>
      <w:r w:rsidRPr="00620B36">
        <w:t xml:space="preserve"> en toute sécurité</w:t>
      </w:r>
      <w:r>
        <w:t>. Pour vous aider à mieux gérer les plats non consommés, nous collons sur chaque barquette une étiquette précisant :</w:t>
      </w:r>
    </w:p>
    <w:p w14:paraId="2614F6C4" w14:textId="77777777" w:rsidR="00620B36" w:rsidRDefault="00620B36" w:rsidP="00620B36"/>
    <w:p w14:paraId="745E2CB7" w14:textId="1ABA1E0C" w:rsidR="002D2486" w:rsidRDefault="00620B36" w:rsidP="00620B36">
      <w:pPr>
        <w:pStyle w:val="Paragraphedeliste"/>
        <w:numPr>
          <w:ilvl w:val="0"/>
          <w:numId w:val="6"/>
        </w:numPr>
      </w:pPr>
      <w:r>
        <w:t>La date de fabrication du plat.</w:t>
      </w:r>
    </w:p>
    <w:p w14:paraId="5CFA0FC2" w14:textId="2EE8DADB" w:rsidR="00620B36" w:rsidRDefault="00620B36" w:rsidP="00620B36">
      <w:pPr>
        <w:pStyle w:val="Paragraphedeliste"/>
        <w:numPr>
          <w:ilvl w:val="0"/>
          <w:numId w:val="6"/>
        </w:numPr>
      </w:pPr>
      <w:r>
        <w:t>Sa date limite de consommation (DLC).</w:t>
      </w:r>
    </w:p>
    <w:p w14:paraId="26337FB8" w14:textId="77777777" w:rsidR="00620B36" w:rsidRDefault="00620B36" w:rsidP="00620B36"/>
    <w:p w14:paraId="1438A4BB" w14:textId="3C52EFF0" w:rsidR="00620B36" w:rsidRPr="00620B36" w:rsidRDefault="00620B36" w:rsidP="00620B36">
      <w:r>
        <w:t xml:space="preserve">Vous nous passez commande pour une personne atteinte de </w:t>
      </w:r>
      <w:r w:rsidRPr="007577D1">
        <w:t>troubles cognitifs</w:t>
      </w:r>
      <w:r>
        <w:t xml:space="preserve"> comme la maladie d’Alzheimer ? Si vous le souhaitez, nos porteuses rangent les nouveaux repas au frigo et emportent les plats périmés, afin d’empêcher la personne de les </w:t>
      </w:r>
      <w:r w:rsidR="0042241B">
        <w:t>récupérer.</w:t>
      </w:r>
    </w:p>
    <w:p w14:paraId="32372238" w14:textId="77777777" w:rsidR="00620B36" w:rsidRPr="00620B36" w:rsidRDefault="00620B36" w:rsidP="00620B36"/>
    <w:p w14:paraId="489307CB" w14:textId="24CA3E78" w:rsidR="002D2486" w:rsidRDefault="002D2486" w:rsidP="002D2486">
      <w:pPr>
        <w:pStyle w:val="H2"/>
      </w:pPr>
      <w:r>
        <w:t>La livraison de repas en cas d’absence</w:t>
      </w:r>
    </w:p>
    <w:p w14:paraId="29ABBA06" w14:textId="77777777" w:rsidR="002D2486" w:rsidRDefault="002D2486" w:rsidP="002D2486"/>
    <w:p w14:paraId="7A39BB20" w14:textId="4A1EF06D" w:rsidR="002D2486" w:rsidRDefault="002D2486" w:rsidP="002D2486">
      <w:r>
        <w:t xml:space="preserve">Vous </w:t>
      </w:r>
      <w:r w:rsidR="00B46D55">
        <w:t xml:space="preserve">serez absent </w:t>
      </w:r>
      <w:r>
        <w:t xml:space="preserve">lors du passage de nos porteuses ? Nous pouvons déposer les repas dans une boîte isotherme fournie par vos soins, placée dans un lieu à convenir. </w:t>
      </w:r>
      <w:r>
        <w:br/>
        <w:t>Le cas échéant, nous fournissons les blocs de froid, comme le prévoit la réglementation.</w:t>
      </w:r>
    </w:p>
    <w:p w14:paraId="71C3A910" w14:textId="77777777" w:rsidR="002D2486" w:rsidRDefault="002D2486" w:rsidP="002D2486"/>
    <w:p w14:paraId="793D9947" w14:textId="5D9ADA37" w:rsidR="007577D1" w:rsidRPr="007577D1" w:rsidRDefault="007577D1" w:rsidP="002D2486">
      <w:pPr>
        <w:rPr>
          <w:color w:val="00B0F0"/>
        </w:rPr>
      </w:pPr>
      <w:r w:rsidRPr="007577D1">
        <w:rPr>
          <w:color w:val="00B0F0"/>
        </w:rPr>
        <w:t>[NOUS CONTACTER]</w:t>
      </w:r>
    </w:p>
    <w:sectPr w:rsidR="007577D1" w:rsidRPr="007577D1" w:rsidSect="008E2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9C23" w14:textId="77777777" w:rsidR="007C47F9" w:rsidRDefault="007C47F9" w:rsidP="00474EE8">
      <w:r>
        <w:separator/>
      </w:r>
    </w:p>
  </w:endnote>
  <w:endnote w:type="continuationSeparator" w:id="0">
    <w:p w14:paraId="3DA7332B" w14:textId="77777777" w:rsidR="007C47F9" w:rsidRDefault="007C47F9" w:rsidP="0047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D6FF" w14:textId="77777777" w:rsidR="007C47F9" w:rsidRDefault="007C47F9" w:rsidP="00474EE8">
      <w:r>
        <w:separator/>
      </w:r>
    </w:p>
  </w:footnote>
  <w:footnote w:type="continuationSeparator" w:id="0">
    <w:p w14:paraId="5F481662" w14:textId="77777777" w:rsidR="007C47F9" w:rsidRDefault="007C47F9" w:rsidP="00474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6A42"/>
    <w:multiLevelType w:val="hybridMultilevel"/>
    <w:tmpl w:val="5EBE0E4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41129BF"/>
    <w:multiLevelType w:val="hybridMultilevel"/>
    <w:tmpl w:val="1EC497D6"/>
    <w:lvl w:ilvl="0" w:tplc="681A0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E51F4"/>
    <w:multiLevelType w:val="multilevel"/>
    <w:tmpl w:val="8DAA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veau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5948A0"/>
    <w:multiLevelType w:val="hybridMultilevel"/>
    <w:tmpl w:val="C0CE3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8D264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64585"/>
    <w:multiLevelType w:val="hybridMultilevel"/>
    <w:tmpl w:val="84FC2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1E5C"/>
    <w:multiLevelType w:val="hybridMultilevel"/>
    <w:tmpl w:val="AFAE50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2021525">
    <w:abstractNumId w:val="1"/>
  </w:num>
  <w:num w:numId="2" w16cid:durableId="400758555">
    <w:abstractNumId w:val="3"/>
  </w:num>
  <w:num w:numId="3" w16cid:durableId="915211795">
    <w:abstractNumId w:val="2"/>
  </w:num>
  <w:num w:numId="4" w16cid:durableId="1116870743">
    <w:abstractNumId w:val="4"/>
  </w:num>
  <w:num w:numId="5" w16cid:durableId="1885948943">
    <w:abstractNumId w:val="0"/>
  </w:num>
  <w:num w:numId="6" w16cid:durableId="503085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062"/>
    <w:rsid w:val="000164FC"/>
    <w:rsid w:val="000403B7"/>
    <w:rsid w:val="000441C8"/>
    <w:rsid w:val="00070B49"/>
    <w:rsid w:val="00096536"/>
    <w:rsid w:val="000B56FA"/>
    <w:rsid w:val="000F1FBF"/>
    <w:rsid w:val="0012630F"/>
    <w:rsid w:val="0016320A"/>
    <w:rsid w:val="0017048E"/>
    <w:rsid w:val="00175390"/>
    <w:rsid w:val="00192D51"/>
    <w:rsid w:val="001B1EB1"/>
    <w:rsid w:val="001F430D"/>
    <w:rsid w:val="002023EA"/>
    <w:rsid w:val="00204E17"/>
    <w:rsid w:val="002A31A7"/>
    <w:rsid w:val="002B74DF"/>
    <w:rsid w:val="002D2486"/>
    <w:rsid w:val="002E77C6"/>
    <w:rsid w:val="00302AD8"/>
    <w:rsid w:val="003954AA"/>
    <w:rsid w:val="003B5B94"/>
    <w:rsid w:val="003C0E1A"/>
    <w:rsid w:val="003E1D10"/>
    <w:rsid w:val="0042241B"/>
    <w:rsid w:val="0043402D"/>
    <w:rsid w:val="00474EE8"/>
    <w:rsid w:val="004760E5"/>
    <w:rsid w:val="00532F39"/>
    <w:rsid w:val="00544508"/>
    <w:rsid w:val="00600FF4"/>
    <w:rsid w:val="00620B36"/>
    <w:rsid w:val="00651290"/>
    <w:rsid w:val="00655276"/>
    <w:rsid w:val="00655465"/>
    <w:rsid w:val="007570B5"/>
    <w:rsid w:val="007577D1"/>
    <w:rsid w:val="00763553"/>
    <w:rsid w:val="007867C0"/>
    <w:rsid w:val="007C47F9"/>
    <w:rsid w:val="00800C8D"/>
    <w:rsid w:val="008027D4"/>
    <w:rsid w:val="00844DA4"/>
    <w:rsid w:val="008846B3"/>
    <w:rsid w:val="008E2041"/>
    <w:rsid w:val="0090597A"/>
    <w:rsid w:val="00910C01"/>
    <w:rsid w:val="00945062"/>
    <w:rsid w:val="00954ECC"/>
    <w:rsid w:val="009779FE"/>
    <w:rsid w:val="009E3D1F"/>
    <w:rsid w:val="009F7056"/>
    <w:rsid w:val="00A45F32"/>
    <w:rsid w:val="00A925B8"/>
    <w:rsid w:val="00AA6A3C"/>
    <w:rsid w:val="00AE4A56"/>
    <w:rsid w:val="00B0151A"/>
    <w:rsid w:val="00B46D55"/>
    <w:rsid w:val="00B54C8C"/>
    <w:rsid w:val="00B66F87"/>
    <w:rsid w:val="00B91424"/>
    <w:rsid w:val="00B9527A"/>
    <w:rsid w:val="00BC45FA"/>
    <w:rsid w:val="00C01349"/>
    <w:rsid w:val="00C2191A"/>
    <w:rsid w:val="00C62692"/>
    <w:rsid w:val="00C74874"/>
    <w:rsid w:val="00CD2D1E"/>
    <w:rsid w:val="00CE354E"/>
    <w:rsid w:val="00CF17FE"/>
    <w:rsid w:val="00CF38FA"/>
    <w:rsid w:val="00D02720"/>
    <w:rsid w:val="00D048D4"/>
    <w:rsid w:val="00D227CF"/>
    <w:rsid w:val="00D6433E"/>
    <w:rsid w:val="00DE4806"/>
    <w:rsid w:val="00DF0757"/>
    <w:rsid w:val="00DF4FB0"/>
    <w:rsid w:val="00E20950"/>
    <w:rsid w:val="00E77DB1"/>
    <w:rsid w:val="00E8019A"/>
    <w:rsid w:val="00EA3DAB"/>
    <w:rsid w:val="00EB6B81"/>
    <w:rsid w:val="00EE1AF6"/>
    <w:rsid w:val="00EE4EEB"/>
    <w:rsid w:val="00F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9794"/>
  <w15:chartTrackingRefBased/>
  <w15:docId w15:val="{2457F71C-57EC-4B94-A56E-4B01AA1F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32"/>
        <w:szCs w:val="32"/>
        <w:bdr w:val="nil"/>
        <w:lang w:val="fr-FR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0"/>
      <w:jc w:val="left"/>
      <w:textAlignment w:val="baseline"/>
    </w:pPr>
    <w:rPr>
      <w:rFonts w:eastAsia="Arial Unicode MS" w:cs="Times New Roman"/>
      <w:sz w:val="24"/>
      <w:szCs w:val="24"/>
      <w:bdr w:val="none" w:sz="0" w:space="0" w:color="auto"/>
    </w:rPr>
  </w:style>
  <w:style w:type="paragraph" w:styleId="Titre1">
    <w:name w:val="heading 1"/>
    <w:basedOn w:val="Normal"/>
    <w:next w:val="Normal"/>
    <w:link w:val="Titre1Car"/>
    <w:uiPriority w:val="9"/>
    <w:qFormat/>
    <w:rsid w:val="002A31A7"/>
    <w:pPr>
      <w:outlineLvl w:val="0"/>
    </w:pPr>
    <w:rPr>
      <w:rFonts w:cs="Arial Unicode MS"/>
      <w:sz w:val="36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1AF6"/>
    <w:pPr>
      <w:widowControl w:val="0"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32F39"/>
    <w:pPr>
      <w:keepNext/>
      <w:keepLines/>
      <w:spacing w:before="40"/>
      <w:outlineLvl w:val="2"/>
    </w:pPr>
    <w:rPr>
      <w:rFonts w:eastAsiaTheme="majorEastAsia" w:cstheme="majorBidi"/>
      <w:color w:val="005180" w:themeColor="accent1" w:themeShade="8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D2D1E"/>
    <w:pPr>
      <w:keepNext/>
      <w:keepLines/>
      <w:spacing w:before="40"/>
      <w:outlineLvl w:val="3"/>
    </w:pPr>
    <w:rPr>
      <w:rFonts w:eastAsiaTheme="majorEastAsia" w:cstheme="majorBidi"/>
      <w:b/>
      <w:iCs/>
      <w:color w:val="0079BF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1AF6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A31A7"/>
    <w:rPr>
      <w:rFonts w:cs="Arial Unicode MS"/>
      <w:sz w:val="36"/>
      <w:szCs w:val="22"/>
    </w:rPr>
  </w:style>
  <w:style w:type="paragraph" w:styleId="Sansinterligne">
    <w:name w:val="No Spacing"/>
    <w:uiPriority w:val="1"/>
    <w:qFormat/>
    <w:rsid w:val="009779FE"/>
    <w:rPr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32F39"/>
    <w:rPr>
      <w:rFonts w:eastAsiaTheme="majorEastAsia" w:cstheme="majorBidi"/>
      <w:color w:val="005180" w:themeColor="accent1" w:themeShade="80"/>
      <w:sz w:val="28"/>
      <w:szCs w:val="24"/>
    </w:rPr>
  </w:style>
  <w:style w:type="paragraph" w:customStyle="1" w:styleId="Paragraphe">
    <w:name w:val="Paragraphe"/>
    <w:basedOn w:val="Normal"/>
    <w:next w:val="Normal"/>
    <w:link w:val="ParagrapheCar"/>
    <w:autoRedefine/>
    <w:qFormat/>
    <w:rsid w:val="00954ECC"/>
    <w:rPr>
      <w:iCs/>
      <w:lang w:eastAsia="fr-FR"/>
    </w:rPr>
  </w:style>
  <w:style w:type="character" w:customStyle="1" w:styleId="ParagrapheCar">
    <w:name w:val="Paragraphe Car"/>
    <w:basedOn w:val="Policepardfaut"/>
    <w:link w:val="Paragraphe"/>
    <w:rsid w:val="00954ECC"/>
    <w:rPr>
      <w:rFonts w:eastAsia="Arial Unicode MS" w:cs="Times New Roman"/>
      <w:iCs/>
      <w:sz w:val="24"/>
      <w:szCs w:val="24"/>
      <w:bdr w:val="none" w:sz="0" w:space="0" w:color="auto"/>
      <w:lang w:eastAsia="fr-FR"/>
    </w:rPr>
  </w:style>
  <w:style w:type="paragraph" w:customStyle="1" w:styleId="Sommaireetparagraphes">
    <w:name w:val="Sommaire et paragraphes"/>
    <w:basedOn w:val="Titre2"/>
    <w:link w:val="SommaireetparagraphesCar"/>
    <w:autoRedefine/>
    <w:qFormat/>
    <w:rsid w:val="009779FE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0" w:after="280"/>
      <w:jc w:val="center"/>
    </w:pPr>
    <w:rPr>
      <w:rFonts w:ascii="Palatino" w:hAnsi="Palatino"/>
      <w:caps/>
      <w:spacing w:val="104"/>
      <w:sz w:val="52"/>
      <w:szCs w:val="52"/>
    </w:rPr>
  </w:style>
  <w:style w:type="character" w:customStyle="1" w:styleId="SommaireetparagraphesCar">
    <w:name w:val="Sommaire et paragraphes Car"/>
    <w:basedOn w:val="Titre2Car"/>
    <w:link w:val="Sommaireetparagraphes"/>
    <w:rsid w:val="009779FE"/>
    <w:rPr>
      <w:rFonts w:ascii="Palatino" w:eastAsiaTheme="majorEastAsia" w:hAnsi="Palatino" w:cstheme="majorBidi"/>
      <w:b/>
      <w:bCs/>
      <w:caps/>
      <w:color w:val="000000" w:themeColor="text1"/>
      <w:spacing w:val="104"/>
      <w:sz w:val="52"/>
      <w:szCs w:val="52"/>
      <w:lang w:eastAsia="en-US"/>
    </w:rPr>
  </w:style>
  <w:style w:type="paragraph" w:customStyle="1" w:styleId="titre20">
    <w:name w:val="titre 2"/>
    <w:basedOn w:val="Normal"/>
    <w:next w:val="Normal"/>
    <w:link w:val="titre2Car0"/>
    <w:autoRedefine/>
    <w:qFormat/>
    <w:rsid w:val="00600FF4"/>
    <w:rPr>
      <w:szCs w:val="28"/>
    </w:rPr>
  </w:style>
  <w:style w:type="character" w:customStyle="1" w:styleId="titre2Car0">
    <w:name w:val="titre 2 Car"/>
    <w:basedOn w:val="Policepardfaut"/>
    <w:link w:val="titre20"/>
    <w:rsid w:val="00600FF4"/>
    <w:rPr>
      <w:szCs w:val="28"/>
    </w:rPr>
  </w:style>
  <w:style w:type="paragraph" w:customStyle="1" w:styleId="H1">
    <w:name w:val="H1"/>
    <w:basedOn w:val="Titre1"/>
    <w:link w:val="H1Car"/>
    <w:autoRedefine/>
    <w:qFormat/>
    <w:rsid w:val="002D2486"/>
    <w:pPr>
      <w:jc w:val="center"/>
    </w:pPr>
    <w:rPr>
      <w:sz w:val="40"/>
      <w:szCs w:val="36"/>
      <w:lang w:eastAsia="fr-FR"/>
    </w:rPr>
  </w:style>
  <w:style w:type="character" w:customStyle="1" w:styleId="H1Car">
    <w:name w:val="H1 Car"/>
    <w:basedOn w:val="Titre1Car"/>
    <w:link w:val="H1"/>
    <w:rsid w:val="002D2486"/>
    <w:rPr>
      <w:rFonts w:eastAsia="Arial Unicode MS" w:cs="Arial Unicode MS"/>
      <w:sz w:val="40"/>
      <w:szCs w:val="36"/>
      <w:bdr w:val="none" w:sz="0" w:space="0" w:color="auto"/>
      <w:lang w:eastAsia="fr-FR"/>
    </w:rPr>
  </w:style>
  <w:style w:type="paragraph" w:customStyle="1" w:styleId="Chap">
    <w:name w:val="Chapô"/>
    <w:basedOn w:val="Normal"/>
    <w:link w:val="ChapCar"/>
    <w:qFormat/>
    <w:rsid w:val="000F1FBF"/>
    <w:rPr>
      <w:b/>
      <w:color w:val="00A2FF" w:themeColor="accent1"/>
    </w:rPr>
  </w:style>
  <w:style w:type="character" w:customStyle="1" w:styleId="ChapCar">
    <w:name w:val="Chapô Car"/>
    <w:basedOn w:val="Policepardfaut"/>
    <w:link w:val="Chap"/>
    <w:rsid w:val="000F1FBF"/>
    <w:rPr>
      <w:b/>
      <w:color w:val="00A2FF" w:themeColor="accent1"/>
      <w:sz w:val="24"/>
      <w:szCs w:val="24"/>
    </w:rPr>
  </w:style>
  <w:style w:type="character" w:styleId="Accentuationintense">
    <w:name w:val="Intense Emphasis"/>
    <w:aliases w:val="lien à venir"/>
    <w:basedOn w:val="Policepardfaut"/>
    <w:uiPriority w:val="21"/>
    <w:qFormat/>
    <w:rsid w:val="0016320A"/>
    <w:rPr>
      <w:rFonts w:ascii="Arial Unicode MS" w:hAnsi="Arial Unicode MS"/>
      <w:i/>
      <w:iCs/>
      <w:color w:val="0070C0"/>
    </w:rPr>
  </w:style>
  <w:style w:type="paragraph" w:customStyle="1" w:styleId="H2">
    <w:name w:val="H 2"/>
    <w:basedOn w:val="Normal"/>
    <w:next w:val="Normal"/>
    <w:link w:val="H2Car"/>
    <w:autoRedefine/>
    <w:qFormat/>
    <w:rsid w:val="00763553"/>
    <w:rPr>
      <w:sz w:val="32"/>
      <w:szCs w:val="32"/>
    </w:rPr>
  </w:style>
  <w:style w:type="character" w:customStyle="1" w:styleId="H2Car">
    <w:name w:val="H 2 Car"/>
    <w:basedOn w:val="Policepardfaut"/>
    <w:link w:val="H2"/>
    <w:rsid w:val="00763553"/>
    <w:rPr>
      <w:rFonts w:eastAsia="Arial Unicode MS" w:cs="Times New Roman"/>
    </w:rPr>
  </w:style>
  <w:style w:type="paragraph" w:customStyle="1" w:styleId="H3">
    <w:name w:val="H3"/>
    <w:basedOn w:val="Titre3"/>
    <w:link w:val="H3Car"/>
    <w:autoRedefine/>
    <w:qFormat/>
    <w:rsid w:val="003C0E1A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textAlignment w:val="auto"/>
    </w:pPr>
    <w:rPr>
      <w:rFonts w:eastAsia="Times New Roman"/>
      <w:b/>
      <w:sz w:val="24"/>
      <w:bdr w:val="nil"/>
      <w:lang w:eastAsia="fr-FR"/>
    </w:rPr>
  </w:style>
  <w:style w:type="character" w:customStyle="1" w:styleId="H3Car">
    <w:name w:val="H3 Car"/>
    <w:basedOn w:val="Titre3Car"/>
    <w:link w:val="H3"/>
    <w:rsid w:val="003C0E1A"/>
    <w:rPr>
      <w:rFonts w:eastAsia="Times New Roman" w:cstheme="majorBidi"/>
      <w:b/>
      <w:color w:val="005180" w:themeColor="accent1" w:themeShade="8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D2D1E"/>
    <w:rPr>
      <w:rFonts w:eastAsiaTheme="majorEastAsia" w:cstheme="majorBidi"/>
      <w:b/>
      <w:iCs/>
      <w:color w:val="0079BF" w:themeColor="accent1" w:themeShade="BF"/>
      <w:sz w:val="22"/>
      <w:szCs w:val="24"/>
    </w:rPr>
  </w:style>
  <w:style w:type="paragraph" w:customStyle="1" w:styleId="Pagesdeniveau1">
    <w:name w:val="Pages de niveau 1"/>
    <w:basedOn w:val="H1"/>
    <w:link w:val="Pagesdeniveau1Car"/>
    <w:autoRedefine/>
    <w:qFormat/>
    <w:rsid w:val="00B91424"/>
    <w:pPr>
      <w:pBdr>
        <w:top w:val="double" w:sz="4" w:space="1" w:color="005180" w:themeColor="accent1" w:themeShade="80"/>
        <w:bottom w:val="double" w:sz="4" w:space="1" w:color="005180" w:themeColor="accent1" w:themeShade="80"/>
      </w:pBdr>
    </w:pPr>
    <w:rPr>
      <w:rFonts w:ascii="Century Gothic" w:hAnsi="Century Gothic"/>
      <w:color w:val="005180" w:themeColor="accent1" w:themeShade="80"/>
      <w:sz w:val="28"/>
      <w:szCs w:val="28"/>
    </w:rPr>
  </w:style>
  <w:style w:type="character" w:customStyle="1" w:styleId="Pagesdeniveau1Car">
    <w:name w:val="Pages de niveau 1 Car"/>
    <w:basedOn w:val="H1Car"/>
    <w:link w:val="Pagesdeniveau1"/>
    <w:rsid w:val="00B91424"/>
    <w:rPr>
      <w:rFonts w:ascii="Century Gothic" w:eastAsia="Arial Unicode MS" w:hAnsi="Century Gothic" w:cs="Arial Unicode MS"/>
      <w:b w:val="0"/>
      <w:bCs w:val="0"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1">
    <w:name w:val="Niveau 1"/>
    <w:basedOn w:val="Pagesdeniveau1"/>
    <w:link w:val="Niveau1Car"/>
    <w:autoRedefine/>
    <w:qFormat/>
    <w:rsid w:val="00B91424"/>
    <w:rPr>
      <w:b/>
      <w:smallCaps/>
    </w:rPr>
  </w:style>
  <w:style w:type="character" w:customStyle="1" w:styleId="Niveau1Car">
    <w:name w:val="Niveau 1 Car"/>
    <w:basedOn w:val="Pagesdeniveau1Car"/>
    <w:link w:val="Niveau1"/>
    <w:rsid w:val="00B91424"/>
    <w:rPr>
      <w:rFonts w:ascii="Century Gothic" w:eastAsia="Arial Unicode MS" w:hAnsi="Century Gothic" w:cs="Arial Unicode MS"/>
      <w:b/>
      <w:bCs w:val="0"/>
      <w:smallCaps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3">
    <w:name w:val="Niveau 3"/>
    <w:basedOn w:val="H1"/>
    <w:link w:val="Niveau3Car"/>
    <w:qFormat/>
    <w:rsid w:val="00B91424"/>
    <w:pPr>
      <w:numPr>
        <w:ilvl w:val="1"/>
        <w:numId w:val="3"/>
      </w:numPr>
      <w:ind w:hanging="360"/>
    </w:pPr>
    <w:rPr>
      <w:rFonts w:ascii="Century Gothic" w:hAnsi="Century Gothic"/>
      <w:sz w:val="28"/>
      <w:szCs w:val="28"/>
    </w:rPr>
  </w:style>
  <w:style w:type="character" w:customStyle="1" w:styleId="Niveau3Car">
    <w:name w:val="Niveau 3 Car"/>
    <w:basedOn w:val="H1Car"/>
    <w:link w:val="Niveau3"/>
    <w:rsid w:val="00B91424"/>
    <w:rPr>
      <w:rFonts w:ascii="Century Gothic" w:eastAsia="Arial Unicode MS" w:hAnsi="Century Gothic" w:cs="Arial Unicode MS"/>
      <w:b w:val="0"/>
      <w:bCs w:val="0"/>
      <w:sz w:val="28"/>
      <w:szCs w:val="28"/>
      <w:bdr w:val="none" w:sz="0" w:space="0" w:color="auto"/>
      <w:lang w:eastAsia="en-US"/>
    </w:rPr>
  </w:style>
  <w:style w:type="paragraph" w:styleId="Citationintense">
    <w:name w:val="Intense Quote"/>
    <w:aliases w:val="Texte bandeau"/>
    <w:basedOn w:val="Normal"/>
    <w:next w:val="Normal"/>
    <w:link w:val="CitationintenseCar"/>
    <w:uiPriority w:val="30"/>
    <w:qFormat/>
    <w:rsid w:val="00E20950"/>
    <w:pPr>
      <w:pBdr>
        <w:top w:val="single" w:sz="4" w:space="12" w:color="151CAB"/>
        <w:bottom w:val="single" w:sz="4" w:space="12" w:color="151CAB"/>
      </w:pBdr>
      <w:ind w:right="862"/>
    </w:pPr>
    <w:rPr>
      <w:i/>
      <w:iCs/>
      <w:color w:val="0A4A98"/>
    </w:rPr>
  </w:style>
  <w:style w:type="character" w:customStyle="1" w:styleId="CitationintenseCar">
    <w:name w:val="Citation intense Car"/>
    <w:aliases w:val="Texte bandeau Car"/>
    <w:basedOn w:val="Policepardfaut"/>
    <w:link w:val="Citationintense"/>
    <w:uiPriority w:val="30"/>
    <w:rsid w:val="00E20950"/>
    <w:rPr>
      <w:rFonts w:eastAsia="Arial Unicode MS" w:cs="Times New Roman"/>
      <w:i/>
      <w:iCs/>
      <w:color w:val="0A4A98"/>
      <w:sz w:val="24"/>
      <w:szCs w:val="24"/>
      <w:bdr w:val="none" w:sz="0" w:space="0" w:color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1F430D"/>
    <w:pPr>
      <w:spacing w:before="200" w:after="160"/>
      <w:ind w:left="864" w:right="864"/>
      <w:jc w:val="center"/>
    </w:pPr>
    <w:rPr>
      <w:rFonts w:ascii="Segoe UI Historic" w:hAnsi="Segoe UI Historic"/>
      <w:i/>
      <w:iCs/>
      <w:color w:val="464646" w:themeColor="tex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F430D"/>
    <w:rPr>
      <w:rFonts w:ascii="Segoe UI Historic" w:eastAsia="Arial Unicode MS" w:hAnsi="Segoe UI Historic" w:cs="Times New Roman"/>
      <w:i/>
      <w:iCs/>
      <w:color w:val="464646" w:themeColor="text2" w:themeShade="BF"/>
      <w:sz w:val="24"/>
      <w:szCs w:val="24"/>
      <w:bdr w:val="none" w:sz="0" w:space="0" w:color="auto"/>
    </w:rPr>
  </w:style>
  <w:style w:type="character" w:styleId="Rfrencelgre">
    <w:name w:val="Subtle Reference"/>
    <w:basedOn w:val="Policepardfaut"/>
    <w:uiPriority w:val="31"/>
    <w:qFormat/>
    <w:rsid w:val="00B66F87"/>
    <w:rPr>
      <w:caps w:val="0"/>
      <w:smallCaps w:val="0"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65129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4E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4EE8"/>
    <w:rPr>
      <w:rFonts w:eastAsia="Arial Unicode MS" w:cs="Times New Roman"/>
      <w:sz w:val="24"/>
      <w:szCs w:val="24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rsid w:val="00474E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4EE8"/>
    <w:rPr>
      <w:rFonts w:eastAsia="Arial Unicode MS" w:cs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Lakomski</dc:creator>
  <cp:keywords/>
  <dc:description/>
  <cp:lastModifiedBy>Viviane Lakomski</cp:lastModifiedBy>
  <cp:revision>7</cp:revision>
  <dcterms:created xsi:type="dcterms:W3CDTF">2023-12-22T16:58:00Z</dcterms:created>
  <dcterms:modified xsi:type="dcterms:W3CDTF">2023-12-24T11:33:00Z</dcterms:modified>
</cp:coreProperties>
</file>