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26369" w14:textId="77777777" w:rsidR="00D66E74" w:rsidRDefault="00000000">
      <w:pPr>
        <w:pStyle w:val="Standard"/>
        <w:rPr>
          <w:rFonts w:hint="eastAsia"/>
        </w:rPr>
      </w:pPr>
      <w:r>
        <w:t>Cégep du Vieux Montréal</w:t>
      </w:r>
    </w:p>
    <w:p w14:paraId="155C832C" w14:textId="77777777" w:rsidR="00D66E74" w:rsidRDefault="00D66E74">
      <w:pPr>
        <w:pStyle w:val="Standard"/>
        <w:rPr>
          <w:rFonts w:hint="eastAsia"/>
        </w:rPr>
      </w:pPr>
    </w:p>
    <w:p w14:paraId="1920E22A" w14:textId="77777777" w:rsidR="00D66E74" w:rsidRDefault="00D66E74">
      <w:pPr>
        <w:pStyle w:val="Standard"/>
        <w:rPr>
          <w:rFonts w:hint="eastAsia"/>
        </w:rPr>
      </w:pPr>
    </w:p>
    <w:p w14:paraId="1D911B0F" w14:textId="77777777" w:rsidR="00D66E74" w:rsidRDefault="00D66E74">
      <w:pPr>
        <w:pStyle w:val="Standard"/>
        <w:rPr>
          <w:rFonts w:hint="eastAsia"/>
        </w:rPr>
      </w:pPr>
    </w:p>
    <w:p w14:paraId="62C7D1F5" w14:textId="77777777" w:rsidR="00D66E74" w:rsidRDefault="00D66E74">
      <w:pPr>
        <w:pStyle w:val="Standard"/>
        <w:rPr>
          <w:rFonts w:hint="eastAsia"/>
        </w:rPr>
      </w:pPr>
    </w:p>
    <w:p w14:paraId="26CE9718" w14:textId="77777777" w:rsidR="00D66E74" w:rsidRDefault="00D66E74">
      <w:pPr>
        <w:pStyle w:val="Standard"/>
        <w:rPr>
          <w:rFonts w:hint="eastAsia"/>
        </w:rPr>
      </w:pPr>
    </w:p>
    <w:p w14:paraId="5E874D8E" w14:textId="77777777" w:rsidR="00D66E74" w:rsidRDefault="00D66E74">
      <w:pPr>
        <w:pStyle w:val="Standard"/>
        <w:rPr>
          <w:rFonts w:hint="eastAsia"/>
        </w:rPr>
      </w:pPr>
    </w:p>
    <w:p w14:paraId="07B738A0" w14:textId="77777777" w:rsidR="00D66E74" w:rsidRDefault="00D66E74">
      <w:pPr>
        <w:pStyle w:val="Standard"/>
        <w:rPr>
          <w:rFonts w:hint="eastAsia"/>
        </w:rPr>
      </w:pPr>
    </w:p>
    <w:p w14:paraId="1B040527" w14:textId="77777777" w:rsidR="00D66E74" w:rsidRDefault="00D66E74">
      <w:pPr>
        <w:pStyle w:val="Standard"/>
        <w:rPr>
          <w:rFonts w:hint="eastAsia"/>
        </w:rPr>
      </w:pPr>
    </w:p>
    <w:p w14:paraId="04467766" w14:textId="77777777" w:rsidR="00D66E74" w:rsidRDefault="00D66E74">
      <w:pPr>
        <w:pStyle w:val="Standard"/>
        <w:rPr>
          <w:rFonts w:hint="eastAsia"/>
        </w:rPr>
      </w:pPr>
    </w:p>
    <w:p w14:paraId="1E5F2972" w14:textId="77777777" w:rsidR="00D66E74" w:rsidRDefault="00D66E74">
      <w:pPr>
        <w:pStyle w:val="Standard"/>
        <w:rPr>
          <w:rFonts w:hint="eastAsia"/>
        </w:rPr>
      </w:pPr>
    </w:p>
    <w:p w14:paraId="43C5C664" w14:textId="77777777" w:rsidR="00D66E74" w:rsidRDefault="00D66E74">
      <w:pPr>
        <w:pStyle w:val="Standard"/>
        <w:rPr>
          <w:rFonts w:hint="eastAsia"/>
        </w:rPr>
      </w:pPr>
    </w:p>
    <w:p w14:paraId="1558CB37" w14:textId="77777777" w:rsidR="00D66E74" w:rsidRDefault="00D66E74">
      <w:pPr>
        <w:pStyle w:val="Standard"/>
        <w:rPr>
          <w:rFonts w:hint="eastAsia"/>
        </w:rPr>
      </w:pPr>
    </w:p>
    <w:p w14:paraId="0A78AB24" w14:textId="77777777" w:rsidR="00D66E74" w:rsidRDefault="00D66E74">
      <w:pPr>
        <w:pStyle w:val="Standard"/>
        <w:rPr>
          <w:rFonts w:hint="eastAsia"/>
        </w:rPr>
      </w:pPr>
    </w:p>
    <w:p w14:paraId="524A335B" w14:textId="77777777" w:rsidR="00D66E74" w:rsidRDefault="00D66E74">
      <w:pPr>
        <w:pStyle w:val="Standard"/>
        <w:rPr>
          <w:rFonts w:hint="eastAsia"/>
        </w:rPr>
      </w:pPr>
    </w:p>
    <w:p w14:paraId="03A11B81" w14:textId="77777777" w:rsidR="00D66E74" w:rsidRDefault="00D66E74">
      <w:pPr>
        <w:pStyle w:val="Standard"/>
        <w:rPr>
          <w:rFonts w:hint="eastAsia"/>
        </w:rPr>
      </w:pPr>
    </w:p>
    <w:p w14:paraId="56A8D77D" w14:textId="77777777" w:rsidR="00D66E74" w:rsidRDefault="00D66E74">
      <w:pPr>
        <w:pStyle w:val="Standard"/>
        <w:rPr>
          <w:rFonts w:hint="eastAsia"/>
        </w:rPr>
      </w:pPr>
    </w:p>
    <w:p w14:paraId="265FB605" w14:textId="77777777" w:rsidR="00D66E74" w:rsidRDefault="00D66E74">
      <w:pPr>
        <w:pStyle w:val="Standard"/>
        <w:rPr>
          <w:rFonts w:hint="eastAsia"/>
        </w:rPr>
      </w:pPr>
    </w:p>
    <w:p w14:paraId="40D6AEF7" w14:textId="77777777" w:rsidR="00D66E74" w:rsidRDefault="00000000">
      <w:pPr>
        <w:pStyle w:val="Textbody"/>
        <w:pBdr>
          <w:top w:val="single" w:sz="4" w:space="1" w:color="B4C6E7"/>
          <w:bottom w:val="single" w:sz="4" w:space="1" w:color="B4C6E7"/>
        </w:pBdr>
        <w:spacing w:after="0"/>
        <w:jc w:val="center"/>
        <w:rPr>
          <w:rFonts w:ascii="Arial" w:hAnsi="Arial"/>
          <w:color w:val="4472C4"/>
          <w:sz w:val="72"/>
        </w:rPr>
      </w:pPr>
      <w:r>
        <w:rPr>
          <w:rFonts w:ascii="Arial" w:hAnsi="Arial"/>
          <w:color w:val="4472C4"/>
          <w:sz w:val="72"/>
        </w:rPr>
        <w:t>Projet Shogi</w:t>
      </w:r>
    </w:p>
    <w:p w14:paraId="070308B5" w14:textId="77777777" w:rsidR="00D66E74" w:rsidRDefault="00000000">
      <w:pPr>
        <w:pStyle w:val="Textbody"/>
        <w:spacing w:after="160"/>
        <w:jc w:val="center"/>
        <w:rPr>
          <w:rFonts w:ascii="Arial" w:hAnsi="Arial"/>
          <w:color w:val="4472C4"/>
          <w:sz w:val="40"/>
        </w:rPr>
      </w:pPr>
      <w:r>
        <w:rPr>
          <w:rFonts w:ascii="Arial" w:hAnsi="Arial"/>
          <w:color w:val="4472C4"/>
          <w:sz w:val="40"/>
        </w:rPr>
        <w:t>Rapport final</w:t>
      </w:r>
    </w:p>
    <w:p w14:paraId="1A71CC77" w14:textId="77777777" w:rsidR="00D66E74" w:rsidRDefault="00D66E74">
      <w:pPr>
        <w:pStyle w:val="Standard"/>
        <w:rPr>
          <w:rFonts w:hint="eastAsia"/>
        </w:rPr>
      </w:pPr>
    </w:p>
    <w:p w14:paraId="1ABDBA5D" w14:textId="77777777" w:rsidR="00D66E74" w:rsidRDefault="00D66E74">
      <w:pPr>
        <w:pStyle w:val="Standard"/>
        <w:rPr>
          <w:rFonts w:hint="eastAsia"/>
        </w:rPr>
      </w:pPr>
    </w:p>
    <w:p w14:paraId="7BA3400C" w14:textId="77777777" w:rsidR="00D66E74" w:rsidRDefault="00D66E74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40DD0A64" w14:textId="77777777" w:rsidR="00D66E74" w:rsidRDefault="00D66E74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7AE465E2" w14:textId="77777777" w:rsidR="00D66E74" w:rsidRDefault="00D66E74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27257ADA" w14:textId="77777777" w:rsidR="00D66E74" w:rsidRDefault="00D66E74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63E6B876" w14:textId="77777777" w:rsidR="00D66E74" w:rsidRDefault="00000000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Réalisé par</w:t>
      </w:r>
    </w:p>
    <w:p w14:paraId="253F7AB5" w14:textId="77777777" w:rsidR="00D66E74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Gabriel Veilleux</w:t>
      </w:r>
    </w:p>
    <w:p w14:paraId="0F53448E" w14:textId="77777777" w:rsidR="00D66E74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Arslan Khaoua</w:t>
      </w:r>
    </w:p>
    <w:p w14:paraId="0879A40D" w14:textId="77777777" w:rsidR="00D66E74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 xml:space="preserve">Romeo </w:t>
      </w:r>
      <w:proofErr w:type="spellStart"/>
      <w:r>
        <w:rPr>
          <w:rFonts w:ascii="Arial" w:hAnsi="Arial"/>
          <w:color w:val="000000"/>
          <w:sz w:val="28"/>
        </w:rPr>
        <w:t>Barraza</w:t>
      </w:r>
      <w:proofErr w:type="spellEnd"/>
      <w:r>
        <w:br w:type="page"/>
      </w:r>
    </w:p>
    <w:p w14:paraId="3D973D7F" w14:textId="77777777" w:rsidR="00D66E74" w:rsidRDefault="00000000">
      <w:pPr>
        <w:pStyle w:val="Titre1"/>
        <w:spacing w:before="0"/>
        <w:rPr>
          <w:rFonts w:hint="eastAsia"/>
        </w:rPr>
      </w:pPr>
      <w:bookmarkStart w:id="0" w:name="__RefHeading___Toc610443_2877593879"/>
      <w:bookmarkStart w:id="1" w:name="_Toc196572293"/>
      <w:bookmarkStart w:id="2" w:name="_Toc194301311"/>
      <w:bookmarkStart w:id="3" w:name="_Toc189638504"/>
      <w:bookmarkStart w:id="4" w:name="_Toc197931255"/>
      <w:bookmarkEnd w:id="0"/>
      <w:r>
        <w:lastRenderedPageBreak/>
        <w:t>P</w:t>
      </w:r>
      <w:bookmarkEnd w:id="1"/>
      <w:bookmarkEnd w:id="2"/>
      <w:bookmarkEnd w:id="3"/>
      <w:bookmarkEnd w:id="4"/>
      <w:r>
        <w:t>résentation du projet</w:t>
      </w:r>
    </w:p>
    <w:p w14:paraId="6E1F0282" w14:textId="77777777" w:rsidR="00D66E74" w:rsidRDefault="00000000">
      <w:pPr>
        <w:pStyle w:val="Textbody"/>
        <w:rPr>
          <w:rFonts w:hint="eastAsia"/>
        </w:rPr>
      </w:pPr>
      <w:r>
        <w:br w:type="page"/>
      </w:r>
    </w:p>
    <w:p w14:paraId="36B0191B" w14:textId="77777777" w:rsidR="00D66E74" w:rsidRDefault="00000000">
      <w:pPr>
        <w:pStyle w:val="Titre1"/>
        <w:spacing w:before="0"/>
        <w:rPr>
          <w:rFonts w:hint="eastAsia"/>
        </w:rPr>
      </w:pPr>
      <w:bookmarkStart w:id="5" w:name="__RefHeading___Toc610445_2877593879_Copy"/>
      <w:bookmarkStart w:id="6" w:name="_Toc196572293_Copy_1"/>
      <w:bookmarkStart w:id="7" w:name="_Toc194301311_Copy_1"/>
      <w:bookmarkStart w:id="8" w:name="_Toc189638504_Copy_1"/>
      <w:bookmarkStart w:id="9" w:name="_Toc197931255_Copy_1"/>
      <w:bookmarkEnd w:id="5"/>
      <w:r>
        <w:lastRenderedPageBreak/>
        <w:t>R</w:t>
      </w:r>
      <w:bookmarkEnd w:id="6"/>
      <w:bookmarkEnd w:id="7"/>
      <w:bookmarkEnd w:id="8"/>
      <w:bookmarkEnd w:id="9"/>
      <w:r>
        <w:t>ésumé du développement pendant la session</w:t>
      </w:r>
    </w:p>
    <w:p w14:paraId="1CBFFF98" w14:textId="77777777" w:rsidR="00D66E74" w:rsidRDefault="00000000">
      <w:pPr>
        <w:pStyle w:val="Textbody"/>
        <w:rPr>
          <w:rFonts w:hint="eastAsia"/>
        </w:rPr>
      </w:pPr>
      <w:r>
        <w:br w:type="page"/>
      </w:r>
    </w:p>
    <w:p w14:paraId="0CBD3B72" w14:textId="77777777" w:rsidR="00D66E74" w:rsidRDefault="00000000">
      <w:pPr>
        <w:pStyle w:val="Titre1"/>
        <w:spacing w:before="0"/>
        <w:rPr>
          <w:rFonts w:hint="eastAsia"/>
        </w:rPr>
      </w:pPr>
      <w:bookmarkStart w:id="10" w:name="__RefHeading___Toc610445_2877593879_Cop1"/>
      <w:bookmarkStart w:id="11" w:name="_Toc196572293_Copy_2"/>
      <w:bookmarkStart w:id="12" w:name="_Toc194301311_Copy_2"/>
      <w:bookmarkStart w:id="13" w:name="_Toc189638504_Copy_2"/>
      <w:bookmarkStart w:id="14" w:name="_Toc197931255_Copy_2"/>
      <w:bookmarkEnd w:id="10"/>
      <w:r>
        <w:lastRenderedPageBreak/>
        <w:t>F</w:t>
      </w:r>
      <w:bookmarkEnd w:id="11"/>
      <w:bookmarkEnd w:id="12"/>
      <w:bookmarkEnd w:id="13"/>
      <w:bookmarkEnd w:id="14"/>
      <w:r>
        <w:t>onctionnalités</w:t>
      </w:r>
    </w:p>
    <w:p w14:paraId="529E33FE" w14:textId="77777777" w:rsidR="00D66E74" w:rsidRDefault="00000000">
      <w:pPr>
        <w:pStyle w:val="Textbody"/>
        <w:rPr>
          <w:rFonts w:hint="eastAsia"/>
        </w:rPr>
      </w:pPr>
      <w:r>
        <w:t>Parfaitement fonctionnelle</w:t>
      </w:r>
    </w:p>
    <w:p w14:paraId="1A3D7E3A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Navigation entre les écrans</w:t>
      </w:r>
    </w:p>
    <w:p w14:paraId="44204093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Choisir la difficulté de l’intelligence artificielle</w:t>
      </w:r>
    </w:p>
    <w:p w14:paraId="245A2883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Choisir de commencer en premier, en dernier ou aléatoirement</w:t>
      </w:r>
    </w:p>
    <w:p w14:paraId="31D0ECA7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Choisir une pièce et la déplacer selon ces mouvements valides</w:t>
      </w:r>
    </w:p>
    <w:p w14:paraId="37138BF3" w14:textId="7523AE55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 xml:space="preserve">Les pièces sont promues lorsqu’elles </w:t>
      </w:r>
      <w:r w:rsidR="0056101D">
        <w:t>arriven</w:t>
      </w:r>
      <w:r w:rsidR="0056101D">
        <w:rPr>
          <w:rFonts w:hint="eastAsia"/>
        </w:rPr>
        <w:t>t</w:t>
      </w:r>
      <w:r>
        <w:t xml:space="preserve"> </w:t>
      </w:r>
      <w:r w:rsidR="008F55AA">
        <w:t>aux rangée</w:t>
      </w:r>
      <w:r w:rsidR="008F55AA">
        <w:rPr>
          <w:rFonts w:hint="eastAsia"/>
        </w:rPr>
        <w:t>s</w:t>
      </w:r>
      <w:r>
        <w:t xml:space="preserve"> de promotions</w:t>
      </w:r>
    </w:p>
    <w:p w14:paraId="03ECB57C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Donner le choix à l’utilisateur de promouvoir la pièce quand il est possible</w:t>
      </w:r>
    </w:p>
    <w:p w14:paraId="2AFAFF1C" w14:textId="77777777" w:rsidR="00D66E74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t>Finir la partie lorsqu’un des rois est capturé</w:t>
      </w:r>
    </w:p>
    <w:p w14:paraId="7A199D53" w14:textId="77777777" w:rsidR="00D66E74" w:rsidRDefault="00000000">
      <w:pPr>
        <w:pStyle w:val="Textbody"/>
        <w:numPr>
          <w:ilvl w:val="0"/>
          <w:numId w:val="3"/>
        </w:numPr>
      </w:pPr>
      <w:r>
        <w:t>Afficher le nom du joueur gagnant lors de la fin de la partie.</w:t>
      </w:r>
    </w:p>
    <w:p w14:paraId="3EA0665A" w14:textId="68A7EB9A" w:rsidR="007B19E4" w:rsidRDefault="007B19E4">
      <w:pPr>
        <w:pStyle w:val="Textbody"/>
        <w:numPr>
          <w:ilvl w:val="0"/>
          <w:numId w:val="3"/>
        </w:numPr>
      </w:pPr>
      <w:proofErr w:type="spellStart"/>
      <w:r>
        <w:t>SaveGame</w:t>
      </w:r>
      <w:proofErr w:type="spellEnd"/>
      <w:r>
        <w:t xml:space="preserve"> permet de relancer les parties arrêter en cours</w:t>
      </w:r>
    </w:p>
    <w:p w14:paraId="4954634F" w14:textId="40966AA0" w:rsidR="007B19E4" w:rsidRDefault="007B19E4">
      <w:pPr>
        <w:pStyle w:val="Textbody"/>
        <w:numPr>
          <w:ilvl w:val="0"/>
          <w:numId w:val="3"/>
        </w:numPr>
      </w:pPr>
      <w:r>
        <w:t>Création d’un compte et enregistrement de celui</w:t>
      </w:r>
    </w:p>
    <w:p w14:paraId="1A51982B" w14:textId="0FE88ADB" w:rsidR="007B19E4" w:rsidRDefault="007B19E4">
      <w:pPr>
        <w:pStyle w:val="Textbody"/>
        <w:numPr>
          <w:ilvl w:val="0"/>
          <w:numId w:val="3"/>
        </w:numPr>
      </w:pPr>
      <w:r>
        <w:t xml:space="preserve">Identification </w:t>
      </w:r>
    </w:p>
    <w:p w14:paraId="21BC8C8D" w14:textId="0BDF4862" w:rsidR="007B19E4" w:rsidRDefault="007B19E4" w:rsidP="007B19E4">
      <w:pPr>
        <w:pStyle w:val="Textbody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E</w:t>
      </w:r>
      <w:r>
        <w:t>nregistrement de partie</w:t>
      </w:r>
    </w:p>
    <w:p w14:paraId="43B57648" w14:textId="77777777" w:rsidR="00D66E74" w:rsidRDefault="00000000">
      <w:pPr>
        <w:pStyle w:val="Textbody"/>
        <w:rPr>
          <w:rFonts w:hint="eastAsia"/>
        </w:rPr>
      </w:pPr>
      <w:r>
        <w:t>Partiellement fonctionnelle</w:t>
      </w:r>
    </w:p>
    <w:p w14:paraId="23878F2F" w14:textId="77777777" w:rsidR="00D66E74" w:rsidRDefault="00000000">
      <w:pPr>
        <w:pStyle w:val="Textbody"/>
        <w:numPr>
          <w:ilvl w:val="0"/>
          <w:numId w:val="4"/>
        </w:numPr>
        <w:rPr>
          <w:rFonts w:hint="eastAsia"/>
        </w:rPr>
      </w:pPr>
      <w:r>
        <w:t xml:space="preserve">Parachuter une pièce : Il manque de réaliser la condition qui empêche un pion d’être placé si celui-ci fait </w:t>
      </w:r>
      <w:r w:rsidR="0056101D">
        <w:t>éche</w:t>
      </w:r>
      <w:r w:rsidR="0056101D">
        <w:rPr>
          <w:rFonts w:hint="eastAsia"/>
        </w:rPr>
        <w:t>c</w:t>
      </w:r>
      <w:r>
        <w:t xml:space="preserve"> et mat au roi.</w:t>
      </w:r>
    </w:p>
    <w:p w14:paraId="228CCE8D" w14:textId="77777777" w:rsidR="00D66E74" w:rsidRDefault="00000000">
      <w:pPr>
        <w:pStyle w:val="Textbody"/>
        <w:rPr>
          <w:rFonts w:hint="eastAsia"/>
        </w:rPr>
      </w:pPr>
      <w:r>
        <w:t>Fonctionnelle avec limitation</w:t>
      </w:r>
    </w:p>
    <w:p w14:paraId="0EDCADD9" w14:textId="77777777" w:rsidR="00D66E74" w:rsidRDefault="00000000">
      <w:pPr>
        <w:pStyle w:val="Textbody"/>
        <w:numPr>
          <w:ilvl w:val="0"/>
          <w:numId w:val="5"/>
        </w:numPr>
        <w:rPr>
          <w:rFonts w:hint="eastAsia"/>
        </w:rPr>
      </w:pPr>
      <w:r>
        <w:br w:type="page"/>
      </w:r>
    </w:p>
    <w:p w14:paraId="43062145" w14:textId="77777777" w:rsidR="00D66E74" w:rsidRDefault="0056101D">
      <w:pPr>
        <w:pStyle w:val="Titre1"/>
        <w:spacing w:before="0"/>
        <w:rPr>
          <w:rFonts w:hint="eastAsia"/>
        </w:rPr>
      </w:pPr>
      <w:r>
        <w:lastRenderedPageBreak/>
        <w:t>Améliorations possibles</w:t>
      </w:r>
    </w:p>
    <w:p w14:paraId="5D3719D3" w14:textId="77777777" w:rsidR="00D66E74" w:rsidRDefault="00000000">
      <w:pPr>
        <w:pStyle w:val="Textbody"/>
        <w:numPr>
          <w:ilvl w:val="0"/>
          <w:numId w:val="6"/>
        </w:numPr>
        <w:rPr>
          <w:rFonts w:hint="eastAsia"/>
        </w:rPr>
      </w:pPr>
      <w:r>
        <w:t xml:space="preserve">Optimiser le nombre des recompositions pour l’échiquier. À présent l’échiquier se recompose pour chaque changement, alors que cela devrait recomposer </w:t>
      </w:r>
      <w:r w:rsidR="0056101D">
        <w:t>seulement</w:t>
      </w:r>
      <w:r>
        <w:t xml:space="preserve"> les cases qui sont affectés.</w:t>
      </w:r>
    </w:p>
    <w:p w14:paraId="25E6919D" w14:textId="77777777" w:rsidR="00D66E74" w:rsidRDefault="00000000">
      <w:pPr>
        <w:pStyle w:val="Textbody"/>
        <w:numPr>
          <w:ilvl w:val="0"/>
          <w:numId w:val="6"/>
        </w:numPr>
        <w:rPr>
          <w:rFonts w:hint="eastAsia"/>
        </w:rPr>
      </w:pPr>
      <w:r>
        <w:t xml:space="preserve">Utiliser C++ pour réaliser l’engin du jeu parce qu’on pourrait </w:t>
      </w:r>
      <w:r w:rsidR="0056101D">
        <w:t>contrôler</w:t>
      </w:r>
      <w:r>
        <w:t xml:space="preserve"> l’accès à la mémoire et rendre plus efficace l’algorithme </w:t>
      </w:r>
      <w:proofErr w:type="spellStart"/>
      <w:r>
        <w:t>Minmax</w:t>
      </w:r>
      <w:proofErr w:type="spellEnd"/>
      <w:r>
        <w:t xml:space="preserve"> et utiliser </w:t>
      </w:r>
      <w:proofErr w:type="spellStart"/>
      <w:r>
        <w:t>Kotlin</w:t>
      </w:r>
      <w:proofErr w:type="spellEnd"/>
      <w:r>
        <w:t xml:space="preserve"> pour le reste. Avec Android Studio, il est possible de combiner C++ et Java/</w:t>
      </w:r>
      <w:proofErr w:type="spellStart"/>
      <w:r>
        <w:t>Kotlin</w:t>
      </w:r>
      <w:proofErr w:type="spellEnd"/>
      <w:r>
        <w:t xml:space="preserve">. </w:t>
      </w:r>
    </w:p>
    <w:p w14:paraId="196D0556" w14:textId="77777777" w:rsidR="00D66E74" w:rsidRDefault="00000000">
      <w:pPr>
        <w:pStyle w:val="Textbody"/>
        <w:numPr>
          <w:ilvl w:val="0"/>
          <w:numId w:val="6"/>
        </w:numPr>
      </w:pPr>
      <w:r>
        <w:t xml:space="preserve">Limiter le nombre des composables en les rendant plus réutilisables ou ne pas définir un composable juste pour un cas précis. </w:t>
      </w:r>
    </w:p>
    <w:p w14:paraId="00253A54" w14:textId="32AEED74" w:rsidR="00C0532C" w:rsidRDefault="00C0532C">
      <w:pPr>
        <w:pStyle w:val="Textbody"/>
        <w:numPr>
          <w:ilvl w:val="0"/>
          <w:numId w:val="6"/>
        </w:numPr>
        <w:rPr>
          <w:rFonts w:hint="eastAsia"/>
        </w:rPr>
      </w:pPr>
      <w:r>
        <w:t>Une meilleure liaiso</w:t>
      </w:r>
      <w:r>
        <w:rPr>
          <w:rFonts w:hint="eastAsia"/>
        </w:rPr>
        <w:t>n</w:t>
      </w:r>
      <w:r>
        <w:t xml:space="preserve"> entre le front end et le backend, je trouve que l’utilisation de la base de donnée</w:t>
      </w:r>
      <w:r>
        <w:rPr>
          <w:rFonts w:hint="eastAsia"/>
        </w:rPr>
        <w:t>s</w:t>
      </w:r>
      <w:r>
        <w:t xml:space="preserve"> aurais peut-être pu être meilleur quand ont la lie au front</w:t>
      </w:r>
    </w:p>
    <w:p w14:paraId="06726ACB" w14:textId="77777777" w:rsidR="00D66E74" w:rsidRDefault="00D66E74">
      <w:pPr>
        <w:pStyle w:val="Textbody"/>
        <w:rPr>
          <w:rFonts w:hint="eastAsia"/>
        </w:rPr>
      </w:pPr>
    </w:p>
    <w:p w14:paraId="6E77AA36" w14:textId="77777777" w:rsidR="00D66E74" w:rsidRDefault="00D66E74">
      <w:pPr>
        <w:pStyle w:val="Textbody"/>
        <w:rPr>
          <w:rFonts w:hint="eastAsia"/>
        </w:rPr>
      </w:pPr>
    </w:p>
    <w:p w14:paraId="7FC9C9DB" w14:textId="77777777" w:rsidR="00D66E74" w:rsidRDefault="00D66E74">
      <w:pPr>
        <w:pStyle w:val="Textbody"/>
        <w:ind w:left="720"/>
        <w:rPr>
          <w:rFonts w:hint="eastAsia"/>
        </w:rPr>
      </w:pPr>
    </w:p>
    <w:p w14:paraId="7B51DAA7" w14:textId="77777777" w:rsidR="00D66E74" w:rsidRDefault="00000000">
      <w:pPr>
        <w:pStyle w:val="Textbody"/>
        <w:ind w:left="720"/>
        <w:rPr>
          <w:rFonts w:hint="eastAsia"/>
        </w:rPr>
      </w:pPr>
      <w:r>
        <w:br w:type="page"/>
      </w:r>
    </w:p>
    <w:p w14:paraId="0E3E41DD" w14:textId="77777777" w:rsidR="00D66E74" w:rsidRDefault="00000000">
      <w:pPr>
        <w:pStyle w:val="Titre1"/>
        <w:spacing w:before="0"/>
        <w:rPr>
          <w:rFonts w:hint="eastAsia"/>
        </w:rPr>
      </w:pPr>
      <w:bookmarkStart w:id="15" w:name="__RefHeading___Toc610445_2877593879_Cop2"/>
      <w:bookmarkStart w:id="16" w:name="_Toc196572293_Copy_4"/>
      <w:bookmarkStart w:id="17" w:name="_Toc194301311_Copy_4"/>
      <w:bookmarkStart w:id="18" w:name="_Toc189638504_Copy_4"/>
      <w:bookmarkStart w:id="19" w:name="_Toc197931255_Copy_4"/>
      <w:bookmarkEnd w:id="15"/>
      <w:r>
        <w:lastRenderedPageBreak/>
        <w:t>É</w:t>
      </w:r>
      <w:bookmarkEnd w:id="16"/>
      <w:bookmarkEnd w:id="17"/>
      <w:bookmarkEnd w:id="18"/>
      <w:bookmarkEnd w:id="19"/>
      <w:r>
        <w:t xml:space="preserve">valuations des </w:t>
      </w:r>
      <w:r w:rsidR="0056101D">
        <w:t>coéquipier</w:t>
      </w:r>
      <w:r w:rsidR="0056101D">
        <w:rPr>
          <w:rFonts w:hint="eastAsia"/>
        </w:rPr>
        <w:t>s</w:t>
      </w:r>
    </w:p>
    <w:p w14:paraId="0571853E" w14:textId="77777777" w:rsidR="00D66E74" w:rsidRDefault="00000000">
      <w:pPr>
        <w:pStyle w:val="Textbody"/>
        <w:numPr>
          <w:ilvl w:val="0"/>
          <w:numId w:val="2"/>
        </w:numPr>
        <w:rPr>
          <w:rFonts w:hint="eastAsia"/>
        </w:rPr>
      </w:pPr>
      <w:r>
        <w:t>Romeo</w:t>
      </w:r>
    </w:p>
    <w:p w14:paraId="6F1159B6" w14:textId="77777777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>Romeo : 9/10</w:t>
      </w:r>
    </w:p>
    <w:p w14:paraId="07AB922F" w14:textId="1F7A4DC7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>Ar</w:t>
      </w:r>
      <w:r w:rsidR="00C0532C">
        <w:t>s</w:t>
      </w:r>
      <w:r>
        <w:t>lan : 9/10</w:t>
      </w:r>
    </w:p>
    <w:p w14:paraId="5C13BA50" w14:textId="77777777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>Gabriel :  9/10</w:t>
      </w:r>
    </w:p>
    <w:p w14:paraId="7BDF7377" w14:textId="3B80E107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 xml:space="preserve">Justification : Chaque coéquipier a dû apprendre une nouvelle technologie et toutes ces technologies ont été intégrées dans le projet synthèse. Chaque membre a eu des défis pour lesquels il a passé des heures à </w:t>
      </w:r>
      <w:r w:rsidR="0056101D">
        <w:t>surmonter</w:t>
      </w:r>
      <w:r>
        <w:t xml:space="preserve"> et en même temps l’équipe s’est entre-aidé pour avancer </w:t>
      </w:r>
      <w:r w:rsidR="0056101D">
        <w:t>des fonctionnalités importante</w:t>
      </w:r>
      <w:r w:rsidR="0056101D">
        <w:rPr>
          <w:rFonts w:hint="eastAsia"/>
        </w:rPr>
        <w:t>s</w:t>
      </w:r>
      <w:r>
        <w:t xml:space="preserve">. Lorsqu’on tient compte ceci, l’équipe a fait beaucoup d’effort pour réaliser le projet. </w:t>
      </w:r>
    </w:p>
    <w:p w14:paraId="465D855B" w14:textId="77777777" w:rsidR="00D66E74" w:rsidRDefault="00000000">
      <w:pPr>
        <w:pStyle w:val="Textbody"/>
        <w:numPr>
          <w:ilvl w:val="0"/>
          <w:numId w:val="2"/>
        </w:numPr>
        <w:rPr>
          <w:rFonts w:hint="eastAsia"/>
        </w:rPr>
      </w:pPr>
      <w:r>
        <w:t>Arslan</w:t>
      </w:r>
    </w:p>
    <w:p w14:paraId="5BA19B9E" w14:textId="77777777" w:rsidR="00C0532C" w:rsidRDefault="00C0532C" w:rsidP="00C0532C">
      <w:pPr>
        <w:pStyle w:val="Textbody"/>
        <w:numPr>
          <w:ilvl w:val="1"/>
          <w:numId w:val="2"/>
        </w:numPr>
        <w:rPr>
          <w:rFonts w:hint="eastAsia"/>
        </w:rPr>
      </w:pPr>
      <w:r>
        <w:t>Romeo : 9/10</w:t>
      </w:r>
    </w:p>
    <w:p w14:paraId="61DBF46F" w14:textId="77777777" w:rsidR="00C0532C" w:rsidRDefault="00C0532C" w:rsidP="00C0532C">
      <w:pPr>
        <w:pStyle w:val="Textbody"/>
        <w:numPr>
          <w:ilvl w:val="1"/>
          <w:numId w:val="2"/>
        </w:numPr>
        <w:rPr>
          <w:rFonts w:hint="eastAsia"/>
        </w:rPr>
      </w:pPr>
      <w:r>
        <w:t>Arslan : 9/10</w:t>
      </w:r>
    </w:p>
    <w:p w14:paraId="4E3D1FB7" w14:textId="77777777" w:rsidR="00C0532C" w:rsidRDefault="00C0532C" w:rsidP="00C0532C">
      <w:pPr>
        <w:pStyle w:val="Textbody"/>
        <w:numPr>
          <w:ilvl w:val="1"/>
          <w:numId w:val="2"/>
        </w:numPr>
      </w:pPr>
      <w:r>
        <w:t>Gabriel :  9/10</w:t>
      </w:r>
    </w:p>
    <w:p w14:paraId="4D934B6B" w14:textId="397C916A" w:rsidR="00C0532C" w:rsidRDefault="00C0532C" w:rsidP="00C0532C">
      <w:pPr>
        <w:pStyle w:val="Textbody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J</w:t>
      </w:r>
      <w:r>
        <w:t>ustification : chacun des membre</w:t>
      </w:r>
      <w:r>
        <w:rPr>
          <w:rFonts w:hint="eastAsia"/>
        </w:rPr>
        <w:t>s</w:t>
      </w:r>
      <w:r>
        <w:t xml:space="preserve"> de l’équipe a dû utiliser une technologie qu’il n’on jamais utiliser avant ce qui a était et très grands défi</w:t>
      </w:r>
      <w:r>
        <w:rPr>
          <w:rFonts w:hint="eastAsia"/>
        </w:rPr>
        <w:t>s</w:t>
      </w:r>
      <w:r>
        <w:t xml:space="preserve"> qu’ils ont réussi à surmonter en travaillant sans relâche et sans jamais être absent. </w:t>
      </w:r>
      <w:r>
        <w:rPr>
          <w:rFonts w:hint="eastAsia"/>
        </w:rPr>
        <w:t>T</w:t>
      </w:r>
      <w:r>
        <w:t xml:space="preserve">out les membres de l’équipe on apporter la pierre à l’édifice permettant à ce projet de voir le jour. </w:t>
      </w:r>
    </w:p>
    <w:p w14:paraId="73DAE0DE" w14:textId="77777777" w:rsidR="00D66E74" w:rsidRDefault="00000000">
      <w:pPr>
        <w:pStyle w:val="Textbody"/>
        <w:numPr>
          <w:ilvl w:val="0"/>
          <w:numId w:val="2"/>
        </w:numPr>
        <w:rPr>
          <w:rFonts w:hint="eastAsia"/>
        </w:rPr>
      </w:pPr>
      <w:r>
        <w:t>Gabriel</w:t>
      </w:r>
    </w:p>
    <w:p w14:paraId="2EF1A3F4" w14:textId="77777777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>Romeo</w:t>
      </w:r>
    </w:p>
    <w:p w14:paraId="072B927F" w14:textId="179F5AE1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>Ar</w:t>
      </w:r>
      <w:r w:rsidR="00C0532C">
        <w:t>sl</w:t>
      </w:r>
      <w:r>
        <w:t>an</w:t>
      </w:r>
    </w:p>
    <w:p w14:paraId="2D9FD739" w14:textId="77777777" w:rsidR="00D66E74" w:rsidRDefault="00000000">
      <w:pPr>
        <w:pStyle w:val="Textbody"/>
        <w:numPr>
          <w:ilvl w:val="1"/>
          <w:numId w:val="2"/>
        </w:numPr>
        <w:rPr>
          <w:rFonts w:hint="eastAsia"/>
        </w:rPr>
      </w:pPr>
      <w:r>
        <w:t>Gabriel</w:t>
      </w:r>
    </w:p>
    <w:p w14:paraId="68106B50" w14:textId="77777777" w:rsidR="00D66E74" w:rsidRDefault="00D66E74">
      <w:pPr>
        <w:pStyle w:val="Textbody"/>
        <w:rPr>
          <w:rFonts w:hint="eastAsia"/>
        </w:rPr>
      </w:pPr>
    </w:p>
    <w:p w14:paraId="58F1D273" w14:textId="77777777" w:rsidR="00D66E74" w:rsidRDefault="00D66E74">
      <w:pPr>
        <w:pStyle w:val="Standard"/>
        <w:rPr>
          <w:rFonts w:hint="eastAsia"/>
          <w:sz w:val="16"/>
          <w:szCs w:val="16"/>
        </w:rPr>
      </w:pPr>
      <w:bookmarkStart w:id="20" w:name="__RefHeading___Toc610445_2877593879"/>
      <w:bookmarkEnd w:id="20"/>
    </w:p>
    <w:p w14:paraId="50235F51" w14:textId="77777777" w:rsidR="00D66E74" w:rsidRDefault="00D66E74">
      <w:pPr>
        <w:pStyle w:val="TM1"/>
        <w:tabs>
          <w:tab w:val="right" w:leader="dot" w:pos="9971"/>
        </w:tabs>
        <w:rPr>
          <w:rFonts w:hint="eastAsia"/>
        </w:rPr>
      </w:pPr>
    </w:p>
    <w:sectPr w:rsidR="00D66E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EA6D4" w14:textId="77777777" w:rsidR="00296E2F" w:rsidRDefault="00296E2F">
      <w:pPr>
        <w:rPr>
          <w:rFonts w:hint="eastAsia"/>
        </w:rPr>
      </w:pPr>
      <w:r>
        <w:separator/>
      </w:r>
    </w:p>
  </w:endnote>
  <w:endnote w:type="continuationSeparator" w:id="0">
    <w:p w14:paraId="48567F3F" w14:textId="77777777" w:rsidR="00296E2F" w:rsidRDefault="00296E2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9A6B3" w14:textId="77777777" w:rsidR="00D66E74" w:rsidRDefault="00D66E74">
    <w:pPr>
      <w:pStyle w:val="Pieddepage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FB566" w14:textId="77777777" w:rsidR="00D66E74" w:rsidRDefault="00000000">
    <w:pPr>
      <w:pStyle w:val="Pieddepage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64AEEFCE" w14:textId="77777777" w:rsidR="00D66E74" w:rsidRDefault="00D66E74">
    <w:pPr>
      <w:pStyle w:val="Pieddepage"/>
      <w:rPr>
        <w:rFonts w:hint="eastAsia"/>
      </w:rPr>
    </w:pPr>
  </w:p>
  <w:p w14:paraId="2632A54D" w14:textId="77777777" w:rsidR="00D66E74" w:rsidRDefault="00D66E74">
    <w:pPr>
      <w:pStyle w:val="Pieddepage"/>
      <w:rPr>
        <w:rFonts w:hint="eastAsia"/>
      </w:rPr>
    </w:pPr>
  </w:p>
  <w:p w14:paraId="7FFC5149" w14:textId="77777777" w:rsidR="00D66E74" w:rsidRDefault="00D66E74">
    <w:pPr>
      <w:pStyle w:val="Pieddepage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41C0F" w14:textId="77777777" w:rsidR="00D66E74" w:rsidRDefault="00000000">
    <w:pPr>
      <w:pStyle w:val="Pieddepage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5625412B" w14:textId="77777777" w:rsidR="00D66E74" w:rsidRDefault="00D66E74">
    <w:pPr>
      <w:pStyle w:val="Pieddepag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52C46" w14:textId="77777777" w:rsidR="00296E2F" w:rsidRDefault="00296E2F">
      <w:pPr>
        <w:rPr>
          <w:rFonts w:hint="eastAsia"/>
        </w:rPr>
      </w:pPr>
      <w:r>
        <w:separator/>
      </w:r>
    </w:p>
  </w:footnote>
  <w:footnote w:type="continuationSeparator" w:id="0">
    <w:p w14:paraId="6AC9625C" w14:textId="77777777" w:rsidR="00296E2F" w:rsidRDefault="00296E2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36605" w14:textId="77777777" w:rsidR="00D66E74" w:rsidRDefault="00D66E74">
    <w:pPr>
      <w:pStyle w:val="En-tt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57E32" w14:textId="77777777" w:rsidR="00D66E74" w:rsidRDefault="00000000">
    <w:pPr>
      <w:pStyle w:val="Standard"/>
      <w:rPr>
        <w:rFonts w:hint="eastAsia"/>
      </w:rPr>
    </w:pPr>
    <w:r>
      <w:rPr>
        <w:rFonts w:hint="eastAsia"/>
        <w:noProof/>
      </w:rPr>
      <w:pict w14:anchorId="01A22B0C">
        <v:shapetype id="_x0000_t32" coordsize="21600,21600" o:spt="32" o:oned="t" path="m,l21600,21600e" filled="f">
          <v:path arrowok="t" fillok="f" o:connecttype="none"/>
          <o:lock v:ext="edit" shapetype="t"/>
        </v:shapetype>
        <v:shape id="Connecteur droit avec flèche 1" o:spid="_x0000_s1025" type="#_x0000_t32" style="position:absolute;margin-left:0;margin-top:14pt;width:536.25pt;height:.2pt;flip:y;z-index:-251658752;visibility:visible;mso-wrap-style:square;mso-wrap-distance-left:.1pt;mso-wrap-distance-top:.3pt;mso-wrap-distance-right:.05pt;mso-wrap-distance-bottom:.25pt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FBzgEAAPQDAAAOAAAAZHJzL2Uyb0RvYy54bWysU8GO0zAQvSPxD1buNG1UlipquoeulguC&#10;FbDcXcdOLNkea2ya9u8ZT7vZBU6LuDi2J+/NvDfj7e3JO3HUmCyErlotlpXQQUFvw9BVj9/v320q&#10;kbIMvXQQdFeddapud2/fbKfY6gZGcL1GQSQhtVPsqjHn2NZ1UqP2Mi0g6kBBA+hlpiMOdY9yInbv&#10;6ma5vKknwD4iKJ0S3d5dgtWO+Y3RKn8xJuksXFdRbZlX5PVQ1nq3le2AMo5WXcuQ/1CFlzZQ0pnq&#10;TmYpfqL9i8pbhZDA5IUCX4MxVmnWQGpWyz/UfBtl1KyFzElxtin9P1r1+bgPD0g2TDG1KT5gUXEy&#10;6IVxNv6gnrIuqlSc2LbzbJs+ZaHo8mazWq435K6iWPO+YVfrC0thi5jyRw1elE1XpYzSDmPeQwjU&#10;H8BLBnn8lDLVQcAnQAEHuLfOcZtcEBNlK6lKJIGzfQnyAYfD3qE4Smr0ev2h2a9Lb4nst9+8zbqI&#10;pXsX6PMsmnf57HRhc+GrNsL2rJjp1ZX/Mjo02yT3aYCYjADlR0P1vBJ7hRS05ol9JX4GcX4IecZ7&#10;GwDZhhfqyvYA/ZmbzgbQaLEj12dQZvflmW16fqy7XwAAAP//AwBQSwMEFAAGAAgAAAAhAP9iMCzd&#10;AAAABwEAAA8AAABkcnMvZG93bnJldi54bWxMj8FOwzAQRO9I/IO1SFwQdYigRCGbCpBAVSUOLXyA&#10;Gy9x1Hgd2W4a+HqcEz2tZmc187ZaTbYXI/nQOUa4W2QgiBunO24Rvj7fbgsQISrWqndMCD8UYFVf&#10;XlSq1O7EWxp3sRUphEOpEEyMQyllaAxZFRZuIE7et/NWxSR9K7VXpxRue5ln2VJa1XFqMGqgV0PN&#10;YXe0CDfvH3J9WG9+h+llLLTdLr02G8Trq+n5CUSkKf4fw4yf0KFOTHt3ZB1Ej5AeiQh5kebsZo/5&#10;A4j9vLkHWVfynL/+AwAA//8DAFBLAQItABQABgAIAAAAIQC2gziS/gAAAOEBAAATAAAAAAAAAAAA&#10;AAAAAAAAAABbQ29udGVudF9UeXBlc10ueG1sUEsBAi0AFAAGAAgAAAAhADj9If/WAAAAlAEAAAsA&#10;AAAAAAAAAAAAAAAALwEAAF9yZWxzLy5yZWxzUEsBAi0AFAAGAAgAAAAhAAwPAUHOAQAA9AMAAA4A&#10;AAAAAAAAAAAAAAAALgIAAGRycy9lMm9Eb2MueG1sUEsBAi0AFAAGAAgAAAAhAP9iMCzdAAAABwEA&#10;AA8AAAAAAAAAAAAAAAAAKAQAAGRycy9kb3ducmV2LnhtbFBLBQYAAAAABAAEAPMAAAAyBQAAAAA=&#10;" o:allowincell="f" strokecolor="#4472c4" strokeweight=".18mm">
          <v:stroke joinstyle="miter"/>
          <w10:wrap anchorx="margin"/>
        </v:shape>
      </w:pict>
    </w:r>
    <w:r w:rsidR="0056101D">
      <w:t>Cégep du Vieux Montréal</w:t>
    </w:r>
    <w:r w:rsidR="0056101D">
      <w:tab/>
    </w:r>
    <w:r w:rsidR="0056101D">
      <w:tab/>
    </w:r>
    <w:r w:rsidR="0056101D">
      <w:tab/>
    </w:r>
    <w:r w:rsidR="0056101D">
      <w:tab/>
    </w:r>
    <w:r w:rsidR="0056101D">
      <w:tab/>
    </w:r>
    <w:r w:rsidR="0056101D">
      <w:tab/>
    </w:r>
    <w:r w:rsidR="0056101D">
      <w:tab/>
    </w:r>
    <w:r w:rsidR="0056101D">
      <w:tab/>
    </w:r>
    <w:r w:rsidR="0056101D">
      <w:tab/>
      <w:t>Projet 3</w:t>
    </w:r>
  </w:p>
  <w:p w14:paraId="4457080D" w14:textId="77777777" w:rsidR="00D66E74" w:rsidRDefault="00D66E74">
    <w:pPr>
      <w:pStyle w:val="En-tt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34367" w14:textId="77777777" w:rsidR="00D66E74" w:rsidRDefault="00D66E74">
    <w:pPr>
      <w:pStyle w:val="En-tt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C47"/>
    <w:multiLevelType w:val="multilevel"/>
    <w:tmpl w:val="B954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F37787"/>
    <w:multiLevelType w:val="multilevel"/>
    <w:tmpl w:val="A212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C10201D"/>
    <w:multiLevelType w:val="multilevel"/>
    <w:tmpl w:val="3EE2D9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9794A18"/>
    <w:multiLevelType w:val="multilevel"/>
    <w:tmpl w:val="5AC8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7C53442"/>
    <w:multiLevelType w:val="multilevel"/>
    <w:tmpl w:val="FBB01D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B3B7839"/>
    <w:multiLevelType w:val="multilevel"/>
    <w:tmpl w:val="0C50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C263231"/>
    <w:multiLevelType w:val="multilevel"/>
    <w:tmpl w:val="97A0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09017333">
    <w:abstractNumId w:val="2"/>
  </w:num>
  <w:num w:numId="2" w16cid:durableId="257642967">
    <w:abstractNumId w:val="1"/>
  </w:num>
  <w:num w:numId="3" w16cid:durableId="1849101349">
    <w:abstractNumId w:val="6"/>
  </w:num>
  <w:num w:numId="4" w16cid:durableId="1257252431">
    <w:abstractNumId w:val="0"/>
  </w:num>
  <w:num w:numId="5" w16cid:durableId="1551451604">
    <w:abstractNumId w:val="3"/>
  </w:num>
  <w:num w:numId="6" w16cid:durableId="1414817032">
    <w:abstractNumId w:val="5"/>
  </w:num>
  <w:num w:numId="7" w16cid:durableId="810440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necteur droit avec flèche 1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6E74"/>
    <w:rsid w:val="00296E2F"/>
    <w:rsid w:val="0056101D"/>
    <w:rsid w:val="007B19E4"/>
    <w:rsid w:val="008F55AA"/>
    <w:rsid w:val="009D797C"/>
    <w:rsid w:val="00C0532C"/>
    <w:rsid w:val="00D66E74"/>
    <w:rsid w:val="00DA6F28"/>
    <w:rsid w:val="00EC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2C650"/>
  <w15:docId w15:val="{7734B219-1DD8-494B-850A-CB4EEFA8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fr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24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  <w:u w:val="single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paragraph" w:styleId="Titre5">
    <w:name w:val="heading 5"/>
    <w:basedOn w:val="Heading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IndexLink">
    <w:name w:val="Index Link"/>
    <w:qFormat/>
  </w:style>
  <w:style w:type="character" w:styleId="Lienhypertexte">
    <w:name w:val="Hyperlink"/>
    <w:basedOn w:val="Policepardfaut"/>
    <w:uiPriority w:val="99"/>
    <w:rPr>
      <w:color w:val="467886"/>
      <w:u w:val="single"/>
    </w:rPr>
  </w:style>
  <w:style w:type="character" w:customStyle="1" w:styleId="En-tteCar">
    <w:name w:val="En-tête Car"/>
    <w:basedOn w:val="Policepardfaut"/>
    <w:qFormat/>
    <w:rPr>
      <w:rFonts w:cs="Mangal"/>
      <w:szCs w:val="21"/>
    </w:rPr>
  </w:style>
  <w:style w:type="character" w:customStyle="1" w:styleId="PieddepageCar">
    <w:name w:val="Pied de page Car"/>
    <w:basedOn w:val="Policepardfaut"/>
    <w:qFormat/>
    <w:rPr>
      <w:rFonts w:cs="Mangal"/>
      <w:szCs w:val="21"/>
    </w:rPr>
  </w:style>
  <w:style w:type="character" w:customStyle="1" w:styleId="Titre3Car">
    <w:name w:val="Titre 3 Car"/>
    <w:basedOn w:val="Policepardfaut"/>
    <w:qFormat/>
    <w:rPr>
      <w:rFonts w:ascii="Calibri Light" w:eastAsia="Times New Roman" w:hAnsi="Calibri Light" w:cs="Mangal"/>
      <w:color w:val="1F3763"/>
      <w:szCs w:val="21"/>
      <w:u w:val="single"/>
    </w:rPr>
  </w:style>
  <w:style w:type="character" w:styleId="lev">
    <w:name w:val="Strong"/>
    <w:basedOn w:val="Policepardfaut"/>
    <w:qFormat/>
    <w:rPr>
      <w:b/>
      <w:bCs/>
    </w:rPr>
  </w:style>
  <w:style w:type="character" w:customStyle="1" w:styleId="Titre4Car">
    <w:name w:val="Titre 4 Car"/>
    <w:basedOn w:val="Policepardfaut"/>
    <w:qFormat/>
    <w:rPr>
      <w:rFonts w:ascii="Calibri Light" w:eastAsia="Times New Roman" w:hAnsi="Calibri Light" w:cs="Mangal"/>
      <w:i/>
      <w:iCs/>
      <w:color w:val="2F5496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6254DD"/>
    <w:rPr>
      <w:color w:val="605E5C"/>
      <w:shd w:val="clear" w:color="auto" w:fill="E1DFDD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B4940"/>
    <w:rPr>
      <w:rFonts w:cs="Mangal"/>
      <w:sz w:val="20"/>
      <w:szCs w:val="18"/>
    </w:rPr>
  </w:style>
  <w:style w:type="character" w:customStyle="1" w:styleId="FootnoteCharacters">
    <w:name w:val="Footnote Characters"/>
    <w:uiPriority w:val="99"/>
    <w:semiHidden/>
    <w:unhideWhenUsed/>
    <w:qFormat/>
    <w:rsid w:val="007B4940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centuation">
    <w:name w:val="Emphasis"/>
    <w:qFormat/>
    <w:rPr>
      <w:i/>
      <w:iCs/>
    </w:rPr>
  </w:style>
  <w:style w:type="character" w:styleId="Lienhypertextesuivivisit">
    <w:name w:val="FollowedHyperlink"/>
    <w:rPr>
      <w:color w:val="80000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20" w:line="276" w:lineRule="auto"/>
    </w:pPr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itreindex"/>
    <w:qFormat/>
  </w:style>
  <w:style w:type="paragraph" w:customStyle="1" w:styleId="Contents1">
    <w:name w:val="Contents 1"/>
    <w:basedOn w:val="Index"/>
    <w:qFormat/>
    <w:pPr>
      <w:tabs>
        <w:tab w:val="right" w:leader="dot" w:pos="9972"/>
      </w:tabs>
    </w:pPr>
  </w:style>
  <w:style w:type="paragraph" w:customStyle="1" w:styleId="Contents2">
    <w:name w:val="Contents 2"/>
    <w:basedOn w:val="Index"/>
    <w:qFormat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TM1">
    <w:name w:val="toc 1"/>
    <w:basedOn w:val="Normal"/>
    <w:next w:val="Normal"/>
    <w:autoRedefine/>
    <w:uiPriority w:val="39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pPr>
      <w:spacing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qFormat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fr-CA" w:bidi="ar-SA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paragraph" w:styleId="TM3">
    <w:name w:val="toc 3"/>
    <w:basedOn w:val="Normal"/>
    <w:next w:val="Normal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B4940"/>
    <w:rPr>
      <w:rFonts w:cs="Mangal"/>
      <w:sz w:val="20"/>
      <w:szCs w:val="18"/>
    </w:rPr>
  </w:style>
  <w:style w:type="paragraph" w:customStyle="1" w:styleId="Figure">
    <w:name w:val="Figure"/>
    <w:basedOn w:val="Lgende"/>
    <w:qFormat/>
  </w:style>
  <w:style w:type="paragraph" w:styleId="TM5">
    <w:name w:val="toc 5"/>
    <w:basedOn w:val="Index"/>
    <w:uiPriority w:val="39"/>
    <w:pPr>
      <w:tabs>
        <w:tab w:val="right" w:leader="dot" w:pos="8838"/>
      </w:tabs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94308-2297-4d04-a77d-26fce9df939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4BE67D7EB984A84C06E190413FBFD" ma:contentTypeVersion="13" ma:contentTypeDescription="Create a new document." ma:contentTypeScope="" ma:versionID="62806da6a123f720f7acba6a57a78625">
  <xsd:schema xmlns:xsd="http://www.w3.org/2001/XMLSchema" xmlns:xs="http://www.w3.org/2001/XMLSchema" xmlns:p="http://schemas.microsoft.com/office/2006/metadata/properties" xmlns:ns3="9de94308-2297-4d04-a77d-26fce9df9395" xmlns:ns4="22375818-dcd7-42e4-9660-6b33e030de66" targetNamespace="http://schemas.microsoft.com/office/2006/metadata/properties" ma:root="true" ma:fieldsID="b0162c288fb0ddca33b423a07ec79a83" ns3:_="" ns4:_="">
    <xsd:import namespace="9de94308-2297-4d04-a77d-26fce9df9395"/>
    <xsd:import namespace="22375818-dcd7-42e4-9660-6b33e030d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4308-2297-4d04-a77d-26fce9df9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5818-dcd7-42e4-9660-6b33e030d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79AFF-951D-4482-A38C-F381CA1608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2FB094-BE0D-44AD-B913-1C0C6EE1C939}">
  <ds:schemaRefs>
    <ds:schemaRef ds:uri="http://schemas.microsoft.com/office/2006/metadata/properties"/>
    <ds:schemaRef ds:uri="http://schemas.microsoft.com/office/infopath/2007/PartnerControls"/>
    <ds:schemaRef ds:uri="9de94308-2297-4d04-a77d-26fce9df9395"/>
  </ds:schemaRefs>
</ds:datastoreItem>
</file>

<file path=customXml/itemProps3.xml><?xml version="1.0" encoding="utf-8"?>
<ds:datastoreItem xmlns:ds="http://schemas.openxmlformats.org/officeDocument/2006/customXml" ds:itemID="{22B72EB7-6011-4D99-8EFF-7BD0F885D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94308-2297-4d04-a77d-26fce9df9395"/>
    <ds:schemaRef ds:uri="22375818-dcd7-42e4-9660-6b33e030d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692520-A146-479C-AD7A-A47BE484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6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Barraza Lopez Romeo Jose</dc:creator>
  <dc:description/>
  <cp:lastModifiedBy>arslan khaoua</cp:lastModifiedBy>
  <cp:revision>300</cp:revision>
  <dcterms:created xsi:type="dcterms:W3CDTF">2025-02-03T16:37:00Z</dcterms:created>
  <dcterms:modified xsi:type="dcterms:W3CDTF">2025-05-21T15:02:00Z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0x0101003344BE67D7EB984A84C06E190413FBFD</vt:lpwstr>
  </property>
</Properties>
</file>