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  <w:rtl w:val="0"/>
        </w:rPr>
        <w:t xml:space="preserve">Doc. Estudio de mercado:</w:t>
      </w:r>
    </w:p>
    <w:p w:rsidR="00000000" w:rsidDel="00000000" w:rsidP="00000000" w:rsidRDefault="00000000" w:rsidRPr="00000000" w14:paraId="00000008">
      <w:pPr>
        <w:pBdr>
          <w:bottom w:color="4f81bd" w:space="4" w:sz="8" w:val="single"/>
        </w:pBdr>
        <w:spacing w:after="300" w:line="240" w:lineRule="auto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Calendario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b w:val="1"/>
          <w:vertAlign w:val="baseline"/>
          <w:rtl w:val="0"/>
        </w:rPr>
        <w:t xml:space="preserve">Realizado por</w:t>
      </w:r>
      <w:r w:rsidDel="00000000" w:rsidR="00000000" w:rsidRPr="00000000">
        <w:rPr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  <w:t xml:space="preserve">Gabriel Castro Muñoz, Carlos Sánchez Martínez, Manuel Orantes Taboada</w:t>
      </w:r>
    </w:p>
    <w:p w:rsidR="00000000" w:rsidDel="00000000" w:rsidP="00000000" w:rsidRDefault="00000000" w:rsidRPr="00000000" w14:paraId="00000015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Fecha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19/10/2020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Versión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Historial de Cambios</w:t>
      </w:r>
    </w:p>
    <w:tbl>
      <w:tblPr>
        <w:tblStyle w:val="Table1"/>
        <w:tblW w:w="9045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665"/>
        <w:gridCol w:w="1140"/>
        <w:gridCol w:w="3450"/>
        <w:gridCol w:w="2790"/>
        <w:tblGridChange w:id="0">
          <w:tblGrid>
            <w:gridCol w:w="1665"/>
            <w:gridCol w:w="1140"/>
            <w:gridCol w:w="3450"/>
            <w:gridCol w:w="2790"/>
          </w:tblGrid>
        </w:tblGridChange>
      </w:tblGrid>
      <w:tr>
        <w:trPr>
          <w:trHeight w:val="354" w:hRule="atLeast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Inicio de estudio de mercado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Gabriel Castro Muñoz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Carlos Sánchez Martínez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Manuel Orantes Taboada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Objetivos del estudio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¿Qué queremos obtener con el estudio?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Pre-Análisis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inicial del problema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Aplicaciones/Sistemas/Servicios de referencia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Análisis DAFO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Debilidades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Amenazas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Fortalezas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Oportunidades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Resultado de la Investigación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Definición de Objetivos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8"/>
          <w:tab w:val="right" w:pos="9395"/>
        </w:tabs>
        <w:spacing w:after="0" w:before="36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bottom w:color="000000" w:space="1" w:sz="4" w:val="single"/>
        </w:pBdr>
        <w:ind w:left="360" w:hanging="360"/>
        <w:rPr>
          <w:rFonts w:ascii="Cambria" w:cs="Cambria" w:eastAsia="Cambria" w:hAnsi="Cambria"/>
          <w:b w:val="0"/>
          <w:color w:val="365f91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40"/>
          <w:szCs w:val="40"/>
          <w:vertAlign w:val="baseline"/>
          <w:rtl w:val="0"/>
        </w:rPr>
        <w:t xml:space="preserve">Objetivos del estudio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792" w:hanging="432"/>
        <w:rPr>
          <w:rFonts w:ascii="Cambria" w:cs="Cambria" w:eastAsia="Cambria" w:hAnsi="Cambria"/>
          <w:b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vertAlign w:val="baseline"/>
          <w:rtl w:val="0"/>
        </w:rPr>
        <w:t xml:space="preserve">¿Qué queremos obtener con el estudio?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 objetivo del estudio es conocer las herramientas similares a nuestra aplicación. También nos interesa saber qué características suponen una ventaja frente a la competencia.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bottom w:color="000000" w:space="1" w:sz="4" w:val="single"/>
        </w:pBdr>
        <w:ind w:left="360" w:hanging="360"/>
        <w:rPr>
          <w:rFonts w:ascii="Cambria" w:cs="Cambria" w:eastAsia="Cambria" w:hAnsi="Cambria"/>
          <w:b w:val="0"/>
          <w:color w:val="365f91"/>
          <w:sz w:val="40"/>
          <w:szCs w:val="4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40"/>
          <w:szCs w:val="40"/>
          <w:vertAlign w:val="baseline"/>
          <w:rtl w:val="0"/>
        </w:rPr>
        <w:t xml:space="preserve">Pre-Análisis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792" w:hanging="432"/>
        <w:rPr>
          <w:rFonts w:ascii="Cambria" w:cs="Cambria" w:eastAsia="Cambria" w:hAnsi="Cambria"/>
          <w:b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vertAlign w:val="baseline"/>
          <w:rtl w:val="0"/>
        </w:rPr>
        <w:t xml:space="preserve">Descripción inicial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Actualmente, no encontramos aplicaciones en el mercado capaces de recoger apuntes, exámenes, horarios relacionados con la Universidad o el trabajo.</w:t>
      </w:r>
    </w:p>
    <w:p w:rsidR="00000000" w:rsidDel="00000000" w:rsidP="00000000" w:rsidRDefault="00000000" w:rsidRPr="00000000" w14:paraId="0000006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Además, con las diferentes asignaturas, nos encontramos con diferentes entregas, exámenes y temarios que pueden generar bastante confusión en los estudiantes. </w:t>
      </w:r>
    </w:p>
    <w:p w:rsidR="00000000" w:rsidDel="00000000" w:rsidP="00000000" w:rsidRDefault="00000000" w:rsidRPr="00000000" w14:paraId="0000006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No sólo es difícil coordinar y recordar todas las tareas de cada profesor si no almacenar los diferentes apuntes y compartirlos con los compañeros.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792" w:hanging="432"/>
        <w:rPr>
          <w:rFonts w:ascii="Cambria" w:cs="Cambria" w:eastAsia="Cambria" w:hAnsi="Cambria"/>
          <w:b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vertAlign w:val="baseline"/>
          <w:rtl w:val="0"/>
        </w:rPr>
        <w:t xml:space="preserve">Aplicaciones/Sistemas/Servicios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Como sistemas de referencia encontramos Outlook. Google Calendar y las agendas físicas.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Sobre Outlook, podemos decir que es una herramienta bastante completa capaz de asignar horas para reuniones. etc. Permite organizar los eventos uno a uno y llevar una planificación completa. Sin embargo, no acepta horarios semanales ni permite añadir apuntes de clase.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Sobre Google calendar, contiene las misma funcionalidades que Outlook pero de nuevo no permite guardar apuntes ni utilizar horarios semanales de manera accesible.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Por supuesto, las agendas físicas tienen todas las posibilidades imaginables y en ellas se inspira este trabajo. Sin embargo, no se pueden almacenar en la nube con las ventajas que ello conlleva.</w:t>
      </w:r>
    </w:p>
    <w:tbl>
      <w:tblPr>
        <w:tblStyle w:val="Table2"/>
        <w:tblW w:w="9405.0" w:type="dxa"/>
        <w:jc w:val="left"/>
        <w:tblInd w:w="100.0" w:type="pct"/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38825" cy="3733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1. Calendario Outlook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100.0" w:type="pct"/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38825" cy="2184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2. Calendario Calendar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bottom w:color="000000" w:space="1" w:sz="4" w:val="single"/>
        </w:pBdr>
        <w:ind w:left="360" w:hanging="360"/>
        <w:rPr>
          <w:rFonts w:ascii="Cambria" w:cs="Cambria" w:eastAsia="Cambria" w:hAnsi="Cambria"/>
          <w:b w:val="0"/>
          <w:color w:val="365f91"/>
          <w:sz w:val="40"/>
          <w:szCs w:val="4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40"/>
          <w:szCs w:val="40"/>
          <w:vertAlign w:val="baseline"/>
          <w:rtl w:val="0"/>
        </w:rPr>
        <w:t xml:space="preserve">Análisis DAFO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792" w:hanging="432"/>
        <w:rPr>
          <w:rFonts w:ascii="Cambria" w:cs="Cambria" w:eastAsia="Cambria" w:hAnsi="Cambria"/>
          <w:b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vertAlign w:val="baseline"/>
          <w:rtl w:val="0"/>
        </w:rPr>
        <w:t xml:space="preserve">Debilidades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Debilidades que hemos encontrado en el análisis anterior, relacionadas con aspectos como son: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disponer de los mismos recursos que google o microsoft.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Nuestra aplicación está más enfocada a estudiantes mientras que google y microsoft se fijan más en empresas.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popularidad y el uso de google y outlook es mas grande por lo tanto su uso está más extendido.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792" w:hanging="432"/>
        <w:rPr>
          <w:rFonts w:ascii="Cambria" w:cs="Cambria" w:eastAsia="Cambria" w:hAnsi="Cambria"/>
          <w:b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vertAlign w:val="baseline"/>
          <w:rtl w:val="0"/>
        </w:rPr>
        <w:t xml:space="preserve">Amenazas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vertAlign w:val="baseline"/>
          <w:rtl w:val="0"/>
        </w:rPr>
        <w:t xml:space="preserve">Aspectos que consideramos que pueden ser una amenaza sobre la propuesta de nuestro sistema o solución.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 amenaza de que google calendar o el calendario de outlook actualicen su software para añadir la funcionalidad que propone nuestra aplicación, y al ser estos más populares sean más usados que nuestra aplicación.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Que google y microsoft tienen más recursos que nosotros para nuestra solución ya que se incluyen en los correspondientes gestores de correos.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792" w:hanging="432"/>
        <w:rPr>
          <w:rFonts w:ascii="Cambria" w:cs="Cambria" w:eastAsia="Cambria" w:hAnsi="Cambria"/>
          <w:b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vertAlign w:val="baseline"/>
          <w:rtl w:val="0"/>
        </w:rPr>
        <w:t xml:space="preserve">Fortalezas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 las aplicaciones usuales no podríamos tener los apuntes y los recordatorios en un mismo lugar, debemos tener dos aplicaciones específicas para estos cometidos (por ejemplo usar google calendar y google drive). En cambio en nuestra aplicación podemos acceder fácilmente desde una notificación a los apuntes y documentos relacionados con la misma, obteniendo intrínsecamente una buena organización de los mismos.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 existe una aplicación en la cual podamos tener un horario de las cosas habituales (como asignaturas, horario de trabajo, ciertos compromisos semanales como la asistencia a peñas) combinado con otro tipo de elementos como una práctica, un examen, citas con el médico. En nuestro proyecto podemos cambiar de un modo a otro de forma sencilla y visual, pudiendo visualizar ambas a la vez si lo deseamos.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792" w:hanging="432"/>
        <w:rPr>
          <w:rFonts w:ascii="Cambria" w:cs="Cambria" w:eastAsia="Cambria" w:hAnsi="Cambria"/>
          <w:b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vertAlign w:val="baseline"/>
          <w:rtl w:val="0"/>
        </w:rPr>
        <w:t xml:space="preserve">Oportunidades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 este proyecto tenemos la oportunidad de ofrecer un servicio más enfocados a los estudiantes y trabajadores que tengan una semana muy constante en cuanto a actividades semanales.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Podemos ofrecer una aplicación que incluya herramientas más variadas y útiles para guardar apuntes, organizar los estudios y repartir la carga de tareas homogéneamente durante la semana y el curso.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Podemos ofrecer un sistema en el que compartir los propios apuntes y que estos puedan ser valorados por el resto de usuarios que tengan en común esa asignatura. Con esto se consigue poder compartir apuntes entre todos y tener un ranking de cuales de ellos son más útiles para poder tener más recursos de cara a los próximos exámenes.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bottom w:color="000000" w:space="1" w:sz="4" w:val="single"/>
        </w:pBdr>
        <w:ind w:left="360" w:hanging="360"/>
        <w:rPr>
          <w:rFonts w:ascii="Cambria" w:cs="Cambria" w:eastAsia="Cambria" w:hAnsi="Cambria"/>
          <w:b w:val="0"/>
          <w:color w:val="365f91"/>
          <w:sz w:val="40"/>
          <w:szCs w:val="4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40"/>
          <w:szCs w:val="40"/>
          <w:vertAlign w:val="baseline"/>
          <w:rtl w:val="0"/>
        </w:rPr>
        <w:t xml:space="preserve">Resultado de la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conclusión, las herramientas del mercado actuales aunque tienen muchos recursos y funciones muy parecidas a las que queremos implementar, están demasiado enfocadas al público general.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b w:val="0"/>
          <w:color w:val="365f9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  <w:t xml:space="preserve">Es por ello que una aplicación dedicada a los estudiantes aparte de aunar las funciones previas, podría incluir un enfoque semanal de horarios de clase y funciones para compartir archivos de apuntes entre compañeros de asignatura.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b w:val="0"/>
          <w:color w:val="365f9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bottom w:color="000000" w:space="1" w:sz="4" w:val="single"/>
        </w:pBdr>
        <w:ind w:left="360" w:hanging="360"/>
        <w:rPr>
          <w:rFonts w:ascii="Cambria" w:cs="Cambria" w:eastAsia="Cambria" w:hAnsi="Cambria"/>
          <w:b w:val="0"/>
          <w:color w:val="365f91"/>
          <w:sz w:val="40"/>
          <w:szCs w:val="4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40"/>
          <w:szCs w:val="40"/>
          <w:vertAlign w:val="baseline"/>
          <w:rtl w:val="0"/>
        </w:rPr>
        <w:t xml:space="preserve">Definición de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El objetivo de nuestra aplicación es centrarse más en el grupo de los estudiantes. Para ello definimos una serie de objetivos:</w:t>
      </w:r>
    </w:p>
    <w:p w:rsidR="00000000" w:rsidDel="00000000" w:rsidP="00000000" w:rsidRDefault="00000000" w:rsidRPr="00000000" w14:paraId="0000008E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horarios de clase semanales y recordatorios de exámenes.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sistema de subida de apuntes referidos a una asignatura concreta.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puntuar los apuntes para recopilar los mejores para los exámenes.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Avisar de entregas con tiempo suficiente para poder entregarlas a tiempo.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Recoger las funciones más comunes de los calendarios habituales.</w:t>
      </w:r>
    </w:p>
    <w:p w:rsidR="00000000" w:rsidDel="00000000" w:rsidP="00000000" w:rsidRDefault="00000000" w:rsidRPr="00000000" w14:paraId="0000009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2020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Calendario Interactivo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567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Lenguajes Y Sistemas Informáticos                                                                                        Estudio de Mercado </w:t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Calibri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Calibri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PE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Calibri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eastAsia="Calibri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Cambria" w:eastAsia="Calibri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5"/>
    </w:pPr>
    <w:rPr>
      <w:rFonts w:ascii="Cambria" w:eastAsia="Calibri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6"/>
    </w:pPr>
    <w:rPr>
      <w:rFonts w:ascii="Cambria" w:eastAsia="Calibri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7"/>
    </w:pPr>
    <w:rPr>
      <w:rFonts w:ascii="Cambria" w:eastAsia="Calibri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8"/>
    </w:pPr>
    <w:rPr>
      <w:rFonts w:ascii="Cambria" w:eastAsia="Calibri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eastAsia="en-US" w:val="und"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en-US" w:val="und"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4Car">
    <w:name w:val="Título 4 Car"/>
    <w:next w:val="Título4Car"/>
    <w:autoRedefine w:val="0"/>
    <w:hidden w:val="0"/>
    <w:qFormat w:val="0"/>
    <w:rPr>
      <w:rFonts w:ascii="Cambria" w:cs="Times New Roman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5Car">
    <w:name w:val="Título 5 Car"/>
    <w:next w:val="Título5Car"/>
    <w:autoRedefine w:val="0"/>
    <w:hidden w:val="0"/>
    <w:qFormat w:val="0"/>
    <w:rPr>
      <w:rFonts w:ascii="Cambria" w:cs="Times New Roman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6Car">
    <w:name w:val="Título 6 Car"/>
    <w:next w:val="Título6Car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7Car">
    <w:name w:val="Título 7 Car"/>
    <w:next w:val="Título7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8Car">
    <w:name w:val="Título 8 Car"/>
    <w:next w:val="Título8Car"/>
    <w:autoRedefine w:val="0"/>
    <w:hidden w:val="0"/>
    <w:qFormat w:val="0"/>
    <w:rPr>
      <w:rFonts w:ascii="Cambria" w:cs="Times New Roman" w:hAnsi="Cambria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character" w:styleId="Título9Car">
    <w:name w:val="Título 9 Car"/>
    <w:next w:val="Título9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DefaultText">
    <w:name w:val="Default Text"/>
    <w:basedOn w:val="Normal"/>
    <w:next w:val="Defaul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1">
    <w:name w:val="Text 1"/>
    <w:basedOn w:val="Normal"/>
    <w:next w:val="Text1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1"/>
      <w:spacing w:after="3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eastAsia="Calibri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ar-SA" w:eastAsia="en-US" w:val="es-PE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eastAsia="en-US" w:val="und"/>
    </w:rPr>
  </w:style>
  <w:style w:type="table" w:styleId="LightGridAccent5">
    <w:name w:val="Light Grid Accent 5"/>
    <w:next w:val="LightGridAccent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Accent5"/>
      <w:tblStyleRowBandSize w:val="1"/>
      <w:tblStyleColBandSize w:val="1"/>
      <w:jc w:val="left"/>
      <w:tblInd w:w="0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i w:val="1"/>
      <w:iCs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table" w:styleId="LightGrid-Accent11">
    <w:name w:val="Light Grid - Accent 11"/>
    <w:next w:val="LightGrid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List-Accent11">
    <w:name w:val="Light List - Accent 11"/>
    <w:next w:val="LightList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List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-Accent11">
    <w:name w:val="Light Shading - Accent 11"/>
    <w:next w:val="LightShading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Shading-Accent11"/>
      <w:tblStyleRowBandSize w:val="1"/>
      <w:tblStyleColBandSize w:val="1"/>
      <w:jc w:val="left"/>
      <w:tblInd w:w="0.0" w:type="dxa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left" w:leader="none" w:pos="438"/>
        <w:tab w:val="right" w:leader="none" w:pos="9395"/>
      </w:tabs>
      <w:suppressAutoHyphens w:val="1"/>
      <w:spacing w:after="0" w:before="36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6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8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1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3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5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tabs>
        <w:tab w:val="left" w:leader="none" w:pos="540"/>
        <w:tab w:val="left" w:leader="none" w:pos="1260"/>
      </w:tabs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0" w:line="240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b3fv0pGrrtXHbJ0uzdGvlgP4Q==">AMUW2mU/tnnXR6Ol9gYeDKZLqqFUYm5kxTouT3hub5gDDpFxy6Y2TXlCJPubkyCKpt4JQwZWEETPQ4iz84Gi8Zt48Ceo/leatKwJzarVz6PMTu7GfsnCkHn7rJYwVmK++lsM+gwTGfvySu/xoF1JSPAG0FJW9KK36A==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2020-10-16T15:22:00Z</dcterms:created>
  <dc:creator>Raúl Coaguila</dc:creator>
</cp:coreProperties>
</file>