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Roboto" w:cs="Roboto" w:eastAsia="Roboto" w:hAnsi="Roboto"/>
          <w:sz w:val="68"/>
          <w:szCs w:val="68"/>
          <w:u w:val="single"/>
        </w:rPr>
      </w:pPr>
      <w:r w:rsidDel="00000000" w:rsidR="00000000" w:rsidRPr="00000000">
        <w:rPr>
          <w:rtl w:val="0"/>
        </w:rPr>
      </w:r>
    </w:p>
    <w:p w:rsidR="00000000" w:rsidDel="00000000" w:rsidP="00000000" w:rsidRDefault="00000000" w:rsidRPr="00000000" w14:paraId="00000002">
      <w:pPr>
        <w:jc w:val="center"/>
        <w:rPr>
          <w:rFonts w:ascii="Roboto" w:cs="Roboto" w:eastAsia="Roboto" w:hAnsi="Roboto"/>
          <w:sz w:val="68"/>
          <w:szCs w:val="68"/>
          <w:u w:val="single"/>
        </w:rPr>
      </w:pPr>
      <w:r w:rsidDel="00000000" w:rsidR="00000000" w:rsidRPr="00000000">
        <w:rPr>
          <w:rtl w:val="0"/>
        </w:rPr>
      </w:r>
    </w:p>
    <w:p w:rsidR="00000000" w:rsidDel="00000000" w:rsidP="00000000" w:rsidRDefault="00000000" w:rsidRPr="00000000" w14:paraId="00000003">
      <w:pPr>
        <w:jc w:val="center"/>
        <w:rPr>
          <w:rFonts w:ascii="Roboto" w:cs="Roboto" w:eastAsia="Roboto" w:hAnsi="Roboto"/>
          <w:sz w:val="68"/>
          <w:szCs w:val="68"/>
          <w:u w:val="single"/>
        </w:rPr>
      </w:pPr>
      <w:r w:rsidDel="00000000" w:rsidR="00000000" w:rsidRPr="00000000">
        <w:rPr>
          <w:rtl w:val="0"/>
        </w:rPr>
      </w:r>
    </w:p>
    <w:p w:rsidR="00000000" w:rsidDel="00000000" w:rsidP="00000000" w:rsidRDefault="00000000" w:rsidRPr="00000000" w14:paraId="00000004">
      <w:pPr>
        <w:jc w:val="center"/>
        <w:rPr>
          <w:rFonts w:ascii="Roboto" w:cs="Roboto" w:eastAsia="Roboto" w:hAnsi="Roboto"/>
          <w:sz w:val="68"/>
          <w:szCs w:val="68"/>
          <w:u w:val="single"/>
        </w:rPr>
      </w:pPr>
      <w:r w:rsidDel="00000000" w:rsidR="00000000" w:rsidRPr="00000000">
        <w:rPr>
          <w:rFonts w:ascii="Roboto" w:cs="Roboto" w:eastAsia="Roboto" w:hAnsi="Roboto"/>
          <w:sz w:val="68"/>
          <w:szCs w:val="68"/>
          <w:u w:val="single"/>
          <w:rtl w:val="0"/>
        </w:rPr>
        <w:t xml:space="preserve">Documentation projet Gestion Entreprises</w:t>
      </w:r>
    </w:p>
    <w:p w:rsidR="00000000" w:rsidDel="00000000" w:rsidP="00000000" w:rsidRDefault="00000000" w:rsidRPr="00000000" w14:paraId="00000005">
      <w:pPr>
        <w:jc w:val="center"/>
        <w:rPr>
          <w:rFonts w:ascii="Roboto" w:cs="Roboto" w:eastAsia="Roboto" w:hAnsi="Roboto"/>
          <w:sz w:val="68"/>
          <w:szCs w:val="68"/>
          <w:u w:val="single"/>
        </w:rPr>
      </w:pPr>
      <w:r w:rsidDel="00000000" w:rsidR="00000000" w:rsidRPr="00000000">
        <w:rPr>
          <w:rtl w:val="0"/>
        </w:rPr>
      </w:r>
    </w:p>
    <w:p w:rsidR="00000000" w:rsidDel="00000000" w:rsidP="00000000" w:rsidRDefault="00000000" w:rsidRPr="00000000" w14:paraId="00000006">
      <w:pPr>
        <w:jc w:val="center"/>
        <w:rPr>
          <w:rFonts w:ascii="Roboto" w:cs="Roboto" w:eastAsia="Roboto" w:hAnsi="Roboto"/>
          <w:sz w:val="32"/>
          <w:szCs w:val="32"/>
        </w:rPr>
      </w:pPr>
      <w:r w:rsidDel="00000000" w:rsidR="00000000" w:rsidRPr="00000000">
        <w:rPr>
          <w:rFonts w:ascii="Roboto" w:cs="Roboto" w:eastAsia="Roboto" w:hAnsi="Roboto"/>
          <w:sz w:val="32"/>
          <w:szCs w:val="32"/>
          <w:rtl w:val="0"/>
        </w:rPr>
        <w:t xml:space="preserve">Gestion des entreprises prenant des étudiants en stage</w:t>
      </w:r>
    </w:p>
    <w:p w:rsidR="00000000" w:rsidDel="00000000" w:rsidP="00000000" w:rsidRDefault="00000000" w:rsidRPr="00000000" w14:paraId="00000007">
      <w:pPr>
        <w:jc w:val="left"/>
        <w:rPr>
          <w:rFonts w:ascii="Roboto" w:cs="Roboto" w:eastAsia="Roboto" w:hAnsi="Roboto"/>
          <w:sz w:val="48"/>
          <w:szCs w:val="48"/>
          <w:u w:val="single"/>
        </w:rPr>
      </w:pPr>
      <w:r w:rsidDel="00000000" w:rsidR="00000000" w:rsidRPr="00000000">
        <w:rPr>
          <w:rtl w:val="0"/>
        </w:rPr>
      </w:r>
    </w:p>
    <w:p w:rsidR="00000000" w:rsidDel="00000000" w:rsidP="00000000" w:rsidRDefault="00000000" w:rsidRPr="00000000" w14:paraId="00000008">
      <w:pPr>
        <w:jc w:val="center"/>
        <w:rPr>
          <w:rFonts w:ascii="Roboto" w:cs="Roboto" w:eastAsia="Roboto" w:hAnsi="Roboto"/>
          <w:sz w:val="28"/>
          <w:szCs w:val="28"/>
        </w:rPr>
      </w:pPr>
      <w:r w:rsidDel="00000000" w:rsidR="00000000" w:rsidRPr="00000000">
        <w:rPr>
          <w:rFonts w:ascii="Roboto" w:cs="Roboto" w:eastAsia="Roboto" w:hAnsi="Roboto"/>
          <w:sz w:val="28"/>
          <w:szCs w:val="28"/>
          <w:rtl w:val="0"/>
        </w:rPr>
        <w:t xml:space="preserve">DA SILVA Raphaël</w:t>
      </w:r>
    </w:p>
    <w:p w:rsidR="00000000" w:rsidDel="00000000" w:rsidP="00000000" w:rsidRDefault="00000000" w:rsidRPr="00000000" w14:paraId="00000009">
      <w:pPr>
        <w:jc w:val="center"/>
        <w:rPr>
          <w:rFonts w:ascii="Roboto" w:cs="Roboto" w:eastAsia="Roboto" w:hAnsi="Roboto"/>
          <w:sz w:val="28"/>
          <w:szCs w:val="28"/>
        </w:rPr>
      </w:pPr>
      <w:r w:rsidDel="00000000" w:rsidR="00000000" w:rsidRPr="00000000">
        <w:rPr>
          <w:rFonts w:ascii="Roboto" w:cs="Roboto" w:eastAsia="Roboto" w:hAnsi="Roboto"/>
          <w:sz w:val="28"/>
          <w:szCs w:val="28"/>
          <w:rtl w:val="0"/>
        </w:rPr>
        <w:t xml:space="preserve">DEROEUX Gabriel</w:t>
      </w:r>
    </w:p>
    <w:p w:rsidR="00000000" w:rsidDel="00000000" w:rsidP="00000000" w:rsidRDefault="00000000" w:rsidRPr="00000000" w14:paraId="0000000A">
      <w:pPr>
        <w:jc w:val="center"/>
        <w:rPr>
          <w:rFonts w:ascii="Roboto" w:cs="Roboto" w:eastAsia="Roboto" w:hAnsi="Roboto"/>
          <w:sz w:val="28"/>
          <w:szCs w:val="28"/>
        </w:rPr>
      </w:pPr>
      <w:r w:rsidDel="00000000" w:rsidR="00000000" w:rsidRPr="00000000">
        <w:rPr>
          <w:rFonts w:ascii="Roboto" w:cs="Roboto" w:eastAsia="Roboto" w:hAnsi="Roboto"/>
          <w:sz w:val="28"/>
          <w:szCs w:val="28"/>
          <w:rtl w:val="0"/>
        </w:rPr>
        <w:t xml:space="preserve">NIABE</w:t>
      </w:r>
      <w:r w:rsidDel="00000000" w:rsidR="00000000" w:rsidRPr="00000000">
        <w:rPr>
          <w:rFonts w:ascii="Roboto" w:cs="Roboto" w:eastAsia="Roboto" w:hAnsi="Roboto"/>
          <w:sz w:val="28"/>
          <w:szCs w:val="28"/>
          <w:rtl w:val="0"/>
        </w:rPr>
        <w:t xml:space="preserve"> Yorim</w:t>
      </w:r>
    </w:p>
    <w:p w:rsidR="00000000" w:rsidDel="00000000" w:rsidP="00000000" w:rsidRDefault="00000000" w:rsidRPr="00000000" w14:paraId="0000000B">
      <w:pPr>
        <w:jc w:val="center"/>
        <w:rPr>
          <w:rFonts w:ascii="Roboto" w:cs="Roboto" w:eastAsia="Roboto" w:hAnsi="Roboto"/>
          <w:sz w:val="28"/>
          <w:szCs w:val="28"/>
        </w:rPr>
      </w:pPr>
      <w:r w:rsidDel="00000000" w:rsidR="00000000" w:rsidRPr="00000000">
        <w:rPr>
          <w:rFonts w:ascii="Roboto" w:cs="Roboto" w:eastAsia="Roboto" w:hAnsi="Roboto"/>
          <w:sz w:val="28"/>
          <w:szCs w:val="28"/>
          <w:rtl w:val="0"/>
        </w:rPr>
        <w:t xml:space="preserve">MERAT Guillaume</w:t>
      </w:r>
    </w:p>
    <w:p w:rsidR="00000000" w:rsidDel="00000000" w:rsidP="00000000" w:rsidRDefault="00000000" w:rsidRPr="00000000" w14:paraId="0000000C">
      <w:pPr>
        <w:jc w:val="center"/>
        <w:rPr>
          <w:rFonts w:ascii="Roboto" w:cs="Roboto" w:eastAsia="Roboto" w:hAnsi="Roboto"/>
          <w:sz w:val="48"/>
          <w:szCs w:val="48"/>
          <w:u w:val="single"/>
        </w:rPr>
      </w:pPr>
      <w:r w:rsidDel="00000000" w:rsidR="00000000" w:rsidRPr="00000000">
        <w:rPr>
          <w:rtl w:val="0"/>
        </w:rPr>
      </w:r>
    </w:p>
    <w:p w:rsidR="00000000" w:rsidDel="00000000" w:rsidP="00000000" w:rsidRDefault="00000000" w:rsidRPr="00000000" w14:paraId="0000000D">
      <w:pPr>
        <w:jc w:val="center"/>
        <w:rPr>
          <w:rFonts w:ascii="Roboto" w:cs="Roboto" w:eastAsia="Roboto" w:hAnsi="Roboto"/>
          <w:sz w:val="36"/>
          <w:szCs w:val="36"/>
          <w:u w:val="single"/>
        </w:rPr>
      </w:pPr>
      <w:r w:rsidDel="00000000" w:rsidR="00000000" w:rsidRPr="00000000">
        <w:rPr>
          <w:rFonts w:ascii="Roboto" w:cs="Roboto" w:eastAsia="Roboto" w:hAnsi="Roboto"/>
          <w:sz w:val="36"/>
          <w:szCs w:val="36"/>
          <w:u w:val="single"/>
        </w:rPr>
        <w:drawing>
          <wp:inline distB="114300" distT="114300" distL="114300" distR="114300">
            <wp:extent cx="5731200" cy="1574800"/>
            <wp:effectExtent b="0" l="0" r="0" t="0"/>
            <wp:docPr id="4"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center"/>
        <w:rPr>
          <w:rFonts w:ascii="Roboto" w:cs="Roboto" w:eastAsia="Roboto" w:hAnsi="Roboto"/>
          <w:sz w:val="36"/>
          <w:szCs w:val="36"/>
          <w:u w:val="single"/>
        </w:rPr>
      </w:pPr>
      <w:r w:rsidDel="00000000" w:rsidR="00000000" w:rsidRPr="00000000">
        <w:br w:type="page"/>
      </w:r>
      <w:r w:rsidDel="00000000" w:rsidR="00000000" w:rsidRPr="00000000">
        <w:rPr>
          <w:rtl w:val="0"/>
        </w:rPr>
      </w:r>
    </w:p>
    <w:p w:rsidR="00000000" w:rsidDel="00000000" w:rsidP="00000000" w:rsidRDefault="00000000" w:rsidRPr="00000000" w14:paraId="0000000F">
      <w:pPr>
        <w:jc w:val="center"/>
        <w:rPr>
          <w:color w:val="3c78d8"/>
          <w:sz w:val="48"/>
          <w:szCs w:val="48"/>
        </w:rPr>
      </w:pPr>
      <w:r w:rsidDel="00000000" w:rsidR="00000000" w:rsidRPr="00000000">
        <w:rPr>
          <w:color w:val="3c78d8"/>
          <w:sz w:val="48"/>
          <w:szCs w:val="48"/>
          <w:rtl w:val="0"/>
        </w:rPr>
        <w:t xml:space="preserve">Table des matières</w:t>
      </w:r>
    </w:p>
    <w:p w:rsidR="00000000" w:rsidDel="00000000" w:rsidP="00000000" w:rsidRDefault="00000000" w:rsidRPr="00000000" w14:paraId="00000010">
      <w:pPr>
        <w:jc w:val="left"/>
        <w:rPr>
          <w:color w:val="3c78d8"/>
          <w:sz w:val="48"/>
          <w:szCs w:val="4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tabs>
              <w:tab w:val="right" w:pos="9025.511811023624"/>
            </w:tabs>
            <w:spacing w:before="80" w:line="240" w:lineRule="auto"/>
            <w:ind w:left="0" w:firstLine="0"/>
            <w:rPr>
              <w:rFonts w:ascii="Arial" w:cs="Arial" w:eastAsia="Arial" w:hAnsi="Arial"/>
              <w:b w:val="1"/>
              <w:i w:val="0"/>
              <w:smallCaps w:val="0"/>
              <w:strike w:val="0"/>
              <w:color w:val="3c78d8"/>
              <w:sz w:val="22"/>
              <w:szCs w:val="22"/>
              <w:u w:val="none"/>
              <w:shd w:fill="auto" w:val="clear"/>
              <w:vertAlign w:val="baseline"/>
            </w:rPr>
          </w:pPr>
          <w:r w:rsidDel="00000000" w:rsidR="00000000" w:rsidRPr="00000000">
            <w:fldChar w:fldCharType="begin"/>
            <w:instrText xml:space="preserve"> TOC \h \u \z </w:instrText>
            <w:fldChar w:fldCharType="separate"/>
          </w:r>
          <w:hyperlink w:anchor="_mv8808p7orf0">
            <w:r w:rsidDel="00000000" w:rsidR="00000000" w:rsidRPr="00000000">
              <w:rPr>
                <w:rFonts w:ascii="Arial" w:cs="Arial" w:eastAsia="Arial" w:hAnsi="Arial"/>
                <w:b w:val="1"/>
                <w:i w:val="0"/>
                <w:smallCaps w:val="0"/>
                <w:strike w:val="0"/>
                <w:color w:val="3c78d8"/>
                <w:sz w:val="22"/>
                <w:szCs w:val="22"/>
                <w:u w:val="none"/>
                <w:shd w:fill="auto" w:val="clear"/>
                <w:vertAlign w:val="baseline"/>
                <w:rtl w:val="0"/>
              </w:rPr>
              <w:t xml:space="preserve">User story</w:t>
            </w:r>
          </w:hyperlink>
          <w:r w:rsidDel="00000000" w:rsidR="00000000" w:rsidRPr="00000000">
            <w:rPr>
              <w:rFonts w:ascii="Arial" w:cs="Arial" w:eastAsia="Arial" w:hAnsi="Arial"/>
              <w:b w:val="1"/>
              <w:i w:val="0"/>
              <w:smallCaps w:val="0"/>
              <w:strike w:val="0"/>
              <w:color w:val="3c78d8"/>
              <w:sz w:val="22"/>
              <w:szCs w:val="22"/>
              <w:u w:val="none"/>
              <w:shd w:fill="auto" w:val="clear"/>
              <w:vertAlign w:val="baseline"/>
              <w:rtl w:val="0"/>
            </w:rPr>
            <w:tab/>
          </w:r>
          <w:r w:rsidDel="00000000" w:rsidR="00000000" w:rsidRPr="00000000">
            <w:fldChar w:fldCharType="begin"/>
            <w:instrText xml:space="preserve"> PAGEREF _mv8808p7orf0 \h </w:instrText>
            <w:fldChar w:fldCharType="separate"/>
          </w:r>
          <w:r w:rsidDel="00000000" w:rsidR="00000000" w:rsidRPr="00000000">
            <w:rPr>
              <w:rFonts w:ascii="Arial" w:cs="Arial" w:eastAsia="Arial" w:hAnsi="Arial"/>
              <w:b w:val="1"/>
              <w:i w:val="0"/>
              <w:smallCaps w:val="0"/>
              <w:strike w:val="0"/>
              <w:color w:val="3c78d8"/>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60" w:line="240" w:lineRule="auto"/>
            <w:ind w:left="360" w:firstLine="0"/>
            <w:rPr>
              <w:rFonts w:ascii="Arial" w:cs="Arial" w:eastAsia="Arial" w:hAnsi="Arial"/>
              <w:b w:val="0"/>
              <w:i w:val="0"/>
              <w:smallCaps w:val="0"/>
              <w:strike w:val="0"/>
              <w:color w:val="3c78d8"/>
              <w:sz w:val="22"/>
              <w:szCs w:val="22"/>
              <w:u w:val="none"/>
              <w:shd w:fill="auto" w:val="clear"/>
              <w:vertAlign w:val="baseline"/>
            </w:rPr>
          </w:pPr>
          <w:hyperlink w:anchor="_watj0tcuyhwo">
            <w:r w:rsidDel="00000000" w:rsidR="00000000" w:rsidRPr="00000000">
              <w:rPr>
                <w:rFonts w:ascii="Arial" w:cs="Arial" w:eastAsia="Arial" w:hAnsi="Arial"/>
                <w:b w:val="0"/>
                <w:i w:val="0"/>
                <w:smallCaps w:val="0"/>
                <w:strike w:val="0"/>
                <w:color w:val="3c78d8"/>
                <w:sz w:val="22"/>
                <w:szCs w:val="22"/>
                <w:u w:val="none"/>
                <w:shd w:fill="auto" w:val="clear"/>
                <w:vertAlign w:val="baseline"/>
                <w:rtl w:val="0"/>
              </w:rPr>
              <w:t xml:space="preserve">Page de login</w:t>
            </w:r>
          </w:hyperlink>
          <w:r w:rsidDel="00000000" w:rsidR="00000000" w:rsidRPr="00000000">
            <w:rPr>
              <w:rFonts w:ascii="Arial" w:cs="Arial" w:eastAsia="Arial" w:hAnsi="Arial"/>
              <w:b w:val="0"/>
              <w:i w:val="0"/>
              <w:smallCaps w:val="0"/>
              <w:strike w:val="0"/>
              <w:color w:val="3c78d8"/>
              <w:sz w:val="22"/>
              <w:szCs w:val="22"/>
              <w:u w:val="none"/>
              <w:shd w:fill="auto" w:val="clear"/>
              <w:vertAlign w:val="baseline"/>
              <w:rtl w:val="0"/>
            </w:rPr>
            <w:tab/>
          </w:r>
          <w:r w:rsidDel="00000000" w:rsidR="00000000" w:rsidRPr="00000000">
            <w:fldChar w:fldCharType="begin"/>
            <w:instrText xml:space="preserve"> PAGEREF _watj0tcuyhwo \h </w:instrText>
            <w:fldChar w:fldCharType="separate"/>
          </w:r>
          <w:r w:rsidDel="00000000" w:rsidR="00000000" w:rsidRPr="00000000">
            <w:rPr>
              <w:rFonts w:ascii="Arial" w:cs="Arial" w:eastAsia="Arial" w:hAnsi="Arial"/>
              <w:b w:val="0"/>
              <w:i w:val="0"/>
              <w:smallCaps w:val="0"/>
              <w:strike w:val="0"/>
              <w:color w:val="3c78d8"/>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60" w:line="240" w:lineRule="auto"/>
            <w:ind w:left="360" w:firstLine="0"/>
            <w:rPr>
              <w:rFonts w:ascii="Arial" w:cs="Arial" w:eastAsia="Arial" w:hAnsi="Arial"/>
              <w:b w:val="0"/>
              <w:i w:val="0"/>
              <w:smallCaps w:val="0"/>
              <w:strike w:val="0"/>
              <w:color w:val="3c78d8"/>
              <w:sz w:val="22"/>
              <w:szCs w:val="22"/>
              <w:u w:val="none"/>
              <w:shd w:fill="auto" w:val="clear"/>
              <w:vertAlign w:val="baseline"/>
            </w:rPr>
          </w:pPr>
          <w:hyperlink w:anchor="_1mhcv59g0q1v">
            <w:r w:rsidDel="00000000" w:rsidR="00000000" w:rsidRPr="00000000">
              <w:rPr>
                <w:rFonts w:ascii="Arial" w:cs="Arial" w:eastAsia="Arial" w:hAnsi="Arial"/>
                <w:b w:val="0"/>
                <w:i w:val="0"/>
                <w:smallCaps w:val="0"/>
                <w:strike w:val="0"/>
                <w:color w:val="3c78d8"/>
                <w:sz w:val="22"/>
                <w:szCs w:val="22"/>
                <w:u w:val="none"/>
                <w:shd w:fill="auto" w:val="clear"/>
                <w:vertAlign w:val="baseline"/>
                <w:rtl w:val="0"/>
              </w:rPr>
              <w:t xml:space="preserve">Page de liste et de recherche d’entreprise</w:t>
            </w:r>
          </w:hyperlink>
          <w:r w:rsidDel="00000000" w:rsidR="00000000" w:rsidRPr="00000000">
            <w:rPr>
              <w:rFonts w:ascii="Arial" w:cs="Arial" w:eastAsia="Arial" w:hAnsi="Arial"/>
              <w:b w:val="0"/>
              <w:i w:val="0"/>
              <w:smallCaps w:val="0"/>
              <w:strike w:val="0"/>
              <w:color w:val="3c78d8"/>
              <w:sz w:val="22"/>
              <w:szCs w:val="22"/>
              <w:u w:val="none"/>
              <w:shd w:fill="auto" w:val="clear"/>
              <w:vertAlign w:val="baseline"/>
              <w:rtl w:val="0"/>
            </w:rPr>
            <w:tab/>
          </w:r>
          <w:r w:rsidDel="00000000" w:rsidR="00000000" w:rsidRPr="00000000">
            <w:fldChar w:fldCharType="begin"/>
            <w:instrText xml:space="preserve"> PAGEREF _1mhcv59g0q1v \h </w:instrText>
            <w:fldChar w:fldCharType="separate"/>
          </w:r>
          <w:r w:rsidDel="00000000" w:rsidR="00000000" w:rsidRPr="00000000">
            <w:rPr>
              <w:rFonts w:ascii="Arial" w:cs="Arial" w:eastAsia="Arial" w:hAnsi="Arial"/>
              <w:b w:val="0"/>
              <w:i w:val="0"/>
              <w:smallCaps w:val="0"/>
              <w:strike w:val="0"/>
              <w:color w:val="3c78d8"/>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60" w:line="240" w:lineRule="auto"/>
            <w:ind w:left="360" w:firstLine="0"/>
            <w:rPr>
              <w:rFonts w:ascii="Arial" w:cs="Arial" w:eastAsia="Arial" w:hAnsi="Arial"/>
              <w:b w:val="0"/>
              <w:i w:val="0"/>
              <w:smallCaps w:val="0"/>
              <w:strike w:val="0"/>
              <w:color w:val="3c78d8"/>
              <w:sz w:val="22"/>
              <w:szCs w:val="22"/>
              <w:u w:val="none"/>
              <w:shd w:fill="auto" w:val="clear"/>
              <w:vertAlign w:val="baseline"/>
            </w:rPr>
          </w:pPr>
          <w:hyperlink w:anchor="_vvbiadd3kpqm">
            <w:r w:rsidDel="00000000" w:rsidR="00000000" w:rsidRPr="00000000">
              <w:rPr>
                <w:rFonts w:ascii="Arial" w:cs="Arial" w:eastAsia="Arial" w:hAnsi="Arial"/>
                <w:b w:val="0"/>
                <w:i w:val="0"/>
                <w:smallCaps w:val="0"/>
                <w:strike w:val="0"/>
                <w:color w:val="3c78d8"/>
                <w:sz w:val="22"/>
                <w:szCs w:val="22"/>
                <w:u w:val="none"/>
                <w:shd w:fill="auto" w:val="clear"/>
                <w:vertAlign w:val="baseline"/>
                <w:rtl w:val="0"/>
              </w:rPr>
              <w:t xml:space="preserve">Page liste des enseignants</w:t>
            </w:r>
          </w:hyperlink>
          <w:r w:rsidDel="00000000" w:rsidR="00000000" w:rsidRPr="00000000">
            <w:rPr>
              <w:rFonts w:ascii="Arial" w:cs="Arial" w:eastAsia="Arial" w:hAnsi="Arial"/>
              <w:b w:val="0"/>
              <w:i w:val="0"/>
              <w:smallCaps w:val="0"/>
              <w:strike w:val="0"/>
              <w:color w:val="3c78d8"/>
              <w:sz w:val="22"/>
              <w:szCs w:val="22"/>
              <w:u w:val="none"/>
              <w:shd w:fill="auto" w:val="clear"/>
              <w:vertAlign w:val="baseline"/>
              <w:rtl w:val="0"/>
            </w:rPr>
            <w:tab/>
          </w:r>
          <w:r w:rsidDel="00000000" w:rsidR="00000000" w:rsidRPr="00000000">
            <w:fldChar w:fldCharType="begin"/>
            <w:instrText xml:space="preserve"> PAGEREF _vvbiadd3kpqm \h </w:instrText>
            <w:fldChar w:fldCharType="separate"/>
          </w:r>
          <w:r w:rsidDel="00000000" w:rsidR="00000000" w:rsidRPr="00000000">
            <w:rPr>
              <w:rFonts w:ascii="Arial" w:cs="Arial" w:eastAsia="Arial" w:hAnsi="Arial"/>
              <w:b w:val="0"/>
              <w:i w:val="0"/>
              <w:smallCaps w:val="0"/>
              <w:strike w:val="0"/>
              <w:color w:val="3c78d8"/>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200" w:line="240" w:lineRule="auto"/>
            <w:ind w:left="0" w:firstLine="0"/>
            <w:rPr>
              <w:rFonts w:ascii="Arial" w:cs="Arial" w:eastAsia="Arial" w:hAnsi="Arial"/>
              <w:b w:val="1"/>
              <w:i w:val="0"/>
              <w:smallCaps w:val="0"/>
              <w:strike w:val="0"/>
              <w:color w:val="3c78d8"/>
              <w:sz w:val="22"/>
              <w:szCs w:val="22"/>
              <w:u w:val="none"/>
              <w:shd w:fill="auto" w:val="clear"/>
              <w:vertAlign w:val="baseline"/>
            </w:rPr>
          </w:pPr>
          <w:hyperlink w:anchor="_aevnukcrk46b">
            <w:r w:rsidDel="00000000" w:rsidR="00000000" w:rsidRPr="00000000">
              <w:rPr>
                <w:rFonts w:ascii="Arial" w:cs="Arial" w:eastAsia="Arial" w:hAnsi="Arial"/>
                <w:b w:val="1"/>
                <w:i w:val="0"/>
                <w:smallCaps w:val="0"/>
                <w:strike w:val="0"/>
                <w:color w:val="3c78d8"/>
                <w:sz w:val="22"/>
                <w:szCs w:val="22"/>
                <w:u w:val="none"/>
                <w:shd w:fill="auto" w:val="clear"/>
                <w:vertAlign w:val="baseline"/>
                <w:rtl w:val="0"/>
              </w:rPr>
              <w:t xml:space="preserve">Use case</w:t>
            </w:r>
          </w:hyperlink>
          <w:r w:rsidDel="00000000" w:rsidR="00000000" w:rsidRPr="00000000">
            <w:rPr>
              <w:rFonts w:ascii="Arial" w:cs="Arial" w:eastAsia="Arial" w:hAnsi="Arial"/>
              <w:b w:val="1"/>
              <w:i w:val="0"/>
              <w:smallCaps w:val="0"/>
              <w:strike w:val="0"/>
              <w:color w:val="3c78d8"/>
              <w:sz w:val="22"/>
              <w:szCs w:val="22"/>
              <w:u w:val="none"/>
              <w:shd w:fill="auto" w:val="clear"/>
              <w:vertAlign w:val="baseline"/>
              <w:rtl w:val="0"/>
            </w:rPr>
            <w:tab/>
          </w:r>
          <w:r w:rsidDel="00000000" w:rsidR="00000000" w:rsidRPr="00000000">
            <w:fldChar w:fldCharType="begin"/>
            <w:instrText xml:space="preserve"> PAGEREF _aevnukcrk46b \h </w:instrText>
            <w:fldChar w:fldCharType="separate"/>
          </w:r>
          <w:r w:rsidDel="00000000" w:rsidR="00000000" w:rsidRPr="00000000">
            <w:rPr>
              <w:rFonts w:ascii="Arial" w:cs="Arial" w:eastAsia="Arial" w:hAnsi="Arial"/>
              <w:b w:val="1"/>
              <w:i w:val="0"/>
              <w:smallCaps w:val="0"/>
              <w:strike w:val="0"/>
              <w:color w:val="3c78d8"/>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60" w:line="240" w:lineRule="auto"/>
            <w:ind w:left="360" w:firstLine="0"/>
            <w:rPr>
              <w:color w:val="3c78d8"/>
            </w:rPr>
          </w:pPr>
          <w:hyperlink w:anchor="_h0xaal2r4nmn">
            <w:r w:rsidDel="00000000" w:rsidR="00000000" w:rsidRPr="00000000">
              <w:rPr>
                <w:color w:val="3c78d8"/>
                <w:rtl w:val="0"/>
              </w:rPr>
              <w:t xml:space="preserve">Use case général</w:t>
            </w:r>
          </w:hyperlink>
          <w:r w:rsidDel="00000000" w:rsidR="00000000" w:rsidRPr="00000000">
            <w:rPr>
              <w:color w:val="3c78d8"/>
              <w:rtl w:val="0"/>
            </w:rPr>
            <w:tab/>
          </w:r>
          <w:r w:rsidDel="00000000" w:rsidR="00000000" w:rsidRPr="00000000">
            <w:fldChar w:fldCharType="begin"/>
            <w:instrText xml:space="preserve"> PAGEREF _h0xaal2r4nmn \h </w:instrText>
            <w:fldChar w:fldCharType="separate"/>
          </w:r>
          <w:r w:rsidDel="00000000" w:rsidR="00000000" w:rsidRPr="00000000">
            <w:rPr>
              <w:color w:val="3c78d8"/>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360" w:firstLine="0"/>
            <w:rPr>
              <w:color w:val="3c78d8"/>
            </w:rPr>
          </w:pPr>
          <w:hyperlink w:anchor="_4k4e2d4nbpig">
            <w:r w:rsidDel="00000000" w:rsidR="00000000" w:rsidRPr="00000000">
              <w:rPr>
                <w:color w:val="3c78d8"/>
                <w:rtl w:val="0"/>
              </w:rPr>
              <w:t xml:space="preserve">Use Case détaillé</w:t>
            </w:r>
          </w:hyperlink>
          <w:r w:rsidDel="00000000" w:rsidR="00000000" w:rsidRPr="00000000">
            <w:rPr>
              <w:color w:val="3c78d8"/>
              <w:rtl w:val="0"/>
            </w:rPr>
            <w:tab/>
          </w:r>
          <w:r w:rsidDel="00000000" w:rsidR="00000000" w:rsidRPr="00000000">
            <w:fldChar w:fldCharType="begin"/>
            <w:instrText xml:space="preserve"> PAGEREF _4k4e2d4nbpig \h </w:instrText>
            <w:fldChar w:fldCharType="separate"/>
          </w:r>
          <w:r w:rsidDel="00000000" w:rsidR="00000000" w:rsidRPr="00000000">
            <w:rPr>
              <w:color w:val="3c78d8"/>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200" w:line="240" w:lineRule="auto"/>
            <w:ind w:left="0" w:firstLine="0"/>
            <w:rPr>
              <w:rFonts w:ascii="Arial" w:cs="Arial" w:eastAsia="Arial" w:hAnsi="Arial"/>
              <w:b w:val="1"/>
              <w:i w:val="0"/>
              <w:smallCaps w:val="0"/>
              <w:strike w:val="0"/>
              <w:color w:val="3c78d8"/>
              <w:sz w:val="22"/>
              <w:szCs w:val="22"/>
              <w:u w:val="none"/>
              <w:shd w:fill="auto" w:val="clear"/>
              <w:vertAlign w:val="baseline"/>
            </w:rPr>
          </w:pPr>
          <w:hyperlink w:anchor="_ijwkor8nei6c">
            <w:r w:rsidDel="00000000" w:rsidR="00000000" w:rsidRPr="00000000">
              <w:rPr>
                <w:rFonts w:ascii="Arial" w:cs="Arial" w:eastAsia="Arial" w:hAnsi="Arial"/>
                <w:b w:val="1"/>
                <w:i w:val="0"/>
                <w:smallCaps w:val="0"/>
                <w:strike w:val="0"/>
                <w:color w:val="3c78d8"/>
                <w:sz w:val="22"/>
                <w:szCs w:val="22"/>
                <w:u w:val="none"/>
                <w:shd w:fill="auto" w:val="clear"/>
                <w:vertAlign w:val="baseline"/>
                <w:rtl w:val="0"/>
              </w:rPr>
              <w:t xml:space="preserve">Charte graphique</w:t>
            </w:r>
          </w:hyperlink>
          <w:r w:rsidDel="00000000" w:rsidR="00000000" w:rsidRPr="00000000">
            <w:rPr>
              <w:rFonts w:ascii="Arial" w:cs="Arial" w:eastAsia="Arial" w:hAnsi="Arial"/>
              <w:b w:val="1"/>
              <w:i w:val="0"/>
              <w:smallCaps w:val="0"/>
              <w:strike w:val="0"/>
              <w:color w:val="3c78d8"/>
              <w:sz w:val="22"/>
              <w:szCs w:val="22"/>
              <w:u w:val="none"/>
              <w:shd w:fill="auto" w:val="clear"/>
              <w:vertAlign w:val="baseline"/>
              <w:rtl w:val="0"/>
            </w:rPr>
            <w:tab/>
          </w:r>
          <w:r w:rsidDel="00000000" w:rsidR="00000000" w:rsidRPr="00000000">
            <w:fldChar w:fldCharType="begin"/>
            <w:instrText xml:space="preserve"> PAGEREF _ijwkor8nei6c \h </w:instrText>
            <w:fldChar w:fldCharType="separate"/>
          </w:r>
          <w:r w:rsidDel="00000000" w:rsidR="00000000" w:rsidRPr="00000000">
            <w:rPr>
              <w:rFonts w:ascii="Arial" w:cs="Arial" w:eastAsia="Arial" w:hAnsi="Arial"/>
              <w:b w:val="1"/>
              <w:i w:val="0"/>
              <w:smallCaps w:val="0"/>
              <w:strike w:val="0"/>
              <w:color w:val="3c78d8"/>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200" w:line="240" w:lineRule="auto"/>
            <w:ind w:left="0" w:firstLine="0"/>
            <w:rPr>
              <w:rFonts w:ascii="Arial" w:cs="Arial" w:eastAsia="Arial" w:hAnsi="Arial"/>
              <w:b w:val="1"/>
              <w:i w:val="0"/>
              <w:smallCaps w:val="0"/>
              <w:strike w:val="0"/>
              <w:color w:val="3c78d8"/>
              <w:sz w:val="22"/>
              <w:szCs w:val="22"/>
              <w:u w:val="none"/>
              <w:shd w:fill="auto" w:val="clear"/>
              <w:vertAlign w:val="baseline"/>
            </w:rPr>
          </w:pPr>
          <w:hyperlink w:anchor="_sfe736m8zld9">
            <w:r w:rsidDel="00000000" w:rsidR="00000000" w:rsidRPr="00000000">
              <w:rPr>
                <w:rFonts w:ascii="Arial" w:cs="Arial" w:eastAsia="Arial" w:hAnsi="Arial"/>
                <w:b w:val="1"/>
                <w:i w:val="0"/>
                <w:smallCaps w:val="0"/>
                <w:strike w:val="0"/>
                <w:color w:val="3c78d8"/>
                <w:sz w:val="22"/>
                <w:szCs w:val="22"/>
                <w:u w:val="none"/>
                <w:shd w:fill="auto" w:val="clear"/>
                <w:vertAlign w:val="baseline"/>
                <w:rtl w:val="0"/>
              </w:rPr>
              <w:t xml:space="preserve">Les maquettes</w:t>
            </w:r>
          </w:hyperlink>
          <w:r w:rsidDel="00000000" w:rsidR="00000000" w:rsidRPr="00000000">
            <w:rPr>
              <w:rFonts w:ascii="Arial" w:cs="Arial" w:eastAsia="Arial" w:hAnsi="Arial"/>
              <w:b w:val="1"/>
              <w:i w:val="0"/>
              <w:smallCaps w:val="0"/>
              <w:strike w:val="0"/>
              <w:color w:val="3c78d8"/>
              <w:sz w:val="22"/>
              <w:szCs w:val="22"/>
              <w:u w:val="none"/>
              <w:shd w:fill="auto" w:val="clear"/>
              <w:vertAlign w:val="baseline"/>
              <w:rtl w:val="0"/>
            </w:rPr>
            <w:tab/>
          </w:r>
          <w:r w:rsidDel="00000000" w:rsidR="00000000" w:rsidRPr="00000000">
            <w:fldChar w:fldCharType="begin"/>
            <w:instrText xml:space="preserve"> PAGEREF _sfe736m8zld9 \h </w:instrText>
            <w:fldChar w:fldCharType="separate"/>
          </w:r>
          <w:r w:rsidDel="00000000" w:rsidR="00000000" w:rsidRPr="00000000">
            <w:rPr>
              <w:rFonts w:ascii="Arial" w:cs="Arial" w:eastAsia="Arial" w:hAnsi="Arial"/>
              <w:b w:val="1"/>
              <w:i w:val="0"/>
              <w:smallCaps w:val="0"/>
              <w:strike w:val="0"/>
              <w:color w:val="3c78d8"/>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after="80" w:before="200" w:line="240" w:lineRule="auto"/>
            <w:ind w:left="0" w:firstLine="0"/>
            <w:rPr>
              <w:rFonts w:ascii="Arial" w:cs="Arial" w:eastAsia="Arial" w:hAnsi="Arial"/>
              <w:b w:val="1"/>
              <w:i w:val="0"/>
              <w:smallCaps w:val="0"/>
              <w:strike w:val="0"/>
              <w:color w:val="3c78d8"/>
              <w:sz w:val="22"/>
              <w:szCs w:val="22"/>
              <w:u w:val="none"/>
              <w:shd w:fill="auto" w:val="clear"/>
              <w:vertAlign w:val="baseline"/>
            </w:rPr>
          </w:pPr>
          <w:hyperlink w:anchor="_1v2wlqnj7lpz">
            <w:r w:rsidDel="00000000" w:rsidR="00000000" w:rsidRPr="00000000">
              <w:rPr>
                <w:rFonts w:ascii="Arial" w:cs="Arial" w:eastAsia="Arial" w:hAnsi="Arial"/>
                <w:b w:val="1"/>
                <w:i w:val="0"/>
                <w:smallCaps w:val="0"/>
                <w:strike w:val="0"/>
                <w:color w:val="3c78d8"/>
                <w:sz w:val="22"/>
                <w:szCs w:val="22"/>
                <w:u w:val="none"/>
                <w:shd w:fill="auto" w:val="clear"/>
                <w:vertAlign w:val="baseline"/>
                <w:rtl w:val="0"/>
              </w:rPr>
              <w:t xml:space="preserve">Le MCD</w:t>
            </w:r>
          </w:hyperlink>
          <w:r w:rsidDel="00000000" w:rsidR="00000000" w:rsidRPr="00000000">
            <w:rPr>
              <w:rFonts w:ascii="Arial" w:cs="Arial" w:eastAsia="Arial" w:hAnsi="Arial"/>
              <w:b w:val="1"/>
              <w:i w:val="0"/>
              <w:smallCaps w:val="0"/>
              <w:strike w:val="0"/>
              <w:color w:val="3c78d8"/>
              <w:sz w:val="22"/>
              <w:szCs w:val="22"/>
              <w:u w:val="none"/>
              <w:shd w:fill="auto" w:val="clear"/>
              <w:vertAlign w:val="baseline"/>
              <w:rtl w:val="0"/>
            </w:rPr>
            <w:tab/>
          </w:r>
          <w:r w:rsidDel="00000000" w:rsidR="00000000" w:rsidRPr="00000000">
            <w:fldChar w:fldCharType="begin"/>
            <w:instrText xml:space="preserve"> PAGEREF _1v2wlqnj7lpz \h </w:instrText>
            <w:fldChar w:fldCharType="separate"/>
          </w:r>
          <w:r w:rsidDel="00000000" w:rsidR="00000000" w:rsidRPr="00000000">
            <w:rPr>
              <w:rFonts w:ascii="Arial" w:cs="Arial" w:eastAsia="Arial" w:hAnsi="Arial"/>
              <w:b w:val="1"/>
              <w:i w:val="0"/>
              <w:smallCaps w:val="0"/>
              <w:strike w:val="0"/>
              <w:color w:val="3c78d8"/>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B">
      <w:pPr>
        <w:rPr>
          <w:color w:val="3c78d8"/>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01C">
      <w:pPr>
        <w:pStyle w:val="Heading1"/>
        <w:rPr>
          <w:color w:val="3c78d8"/>
          <w:sz w:val="48"/>
          <w:szCs w:val="48"/>
        </w:rPr>
      </w:pPr>
      <w:bookmarkStart w:colFirst="0" w:colLast="0" w:name="_mv8808p7orf0" w:id="0"/>
      <w:bookmarkEnd w:id="0"/>
      <w:r w:rsidDel="00000000" w:rsidR="00000000" w:rsidRPr="00000000">
        <w:rPr>
          <w:color w:val="3c78d8"/>
          <w:sz w:val="48"/>
          <w:szCs w:val="48"/>
          <w:rtl w:val="0"/>
        </w:rPr>
        <w:t xml:space="preserve">User story</w:t>
      </w:r>
    </w:p>
    <w:p w:rsidR="00000000" w:rsidDel="00000000" w:rsidP="00000000" w:rsidRDefault="00000000" w:rsidRPr="00000000" w14:paraId="0000001D">
      <w:pPr>
        <w:pStyle w:val="Heading2"/>
        <w:rPr/>
      </w:pPr>
      <w:bookmarkStart w:colFirst="0" w:colLast="0" w:name="_watj0tcuyhwo" w:id="1"/>
      <w:bookmarkEnd w:id="1"/>
      <w:r w:rsidDel="00000000" w:rsidR="00000000" w:rsidRPr="00000000">
        <w:rPr>
          <w:rtl w:val="0"/>
        </w:rPr>
        <w:t xml:space="preserve">Page de login</w:t>
      </w:r>
    </w:p>
    <w:p w:rsidR="00000000" w:rsidDel="00000000" w:rsidP="00000000" w:rsidRDefault="00000000" w:rsidRPr="00000000" w14:paraId="0000001E">
      <w:pPr>
        <w:rPr/>
      </w:pPr>
      <w:r w:rsidDel="00000000" w:rsidR="00000000" w:rsidRPr="00000000">
        <w:rPr>
          <w:rtl w:val="0"/>
        </w:rPr>
        <w:t xml:space="preserve">En tant qu’utilisateur j’ouvre l’application et je tombe sur la page de login, je renseigne mon identifiant et mon mot de passe et je clique sur me connecter, si je suis redirigé vers la page de recherche et de liste des entreprises</w:t>
      </w:r>
      <w:r w:rsidDel="00000000" w:rsidR="00000000" w:rsidRPr="00000000">
        <w:rPr>
          <w:rtl w:val="0"/>
        </w:rPr>
      </w:r>
    </w:p>
    <w:p w:rsidR="00000000" w:rsidDel="00000000" w:rsidP="00000000" w:rsidRDefault="00000000" w:rsidRPr="00000000" w14:paraId="0000001F">
      <w:pPr>
        <w:pStyle w:val="Heading2"/>
        <w:rPr/>
      </w:pPr>
      <w:bookmarkStart w:colFirst="0" w:colLast="0" w:name="_1mhcv59g0q1v" w:id="2"/>
      <w:bookmarkEnd w:id="2"/>
      <w:r w:rsidDel="00000000" w:rsidR="00000000" w:rsidRPr="00000000">
        <w:rPr>
          <w:rtl w:val="0"/>
        </w:rPr>
        <w:t xml:space="preserve">Page de liste et de recherche d’entreprise</w:t>
      </w:r>
    </w:p>
    <w:p w:rsidR="00000000" w:rsidDel="00000000" w:rsidP="00000000" w:rsidRDefault="00000000" w:rsidRPr="00000000" w14:paraId="00000020">
      <w:pPr>
        <w:rPr/>
      </w:pPr>
      <w:r w:rsidDel="00000000" w:rsidR="00000000" w:rsidRPr="00000000">
        <w:rPr>
          <w:rtl w:val="0"/>
        </w:rPr>
        <w:t xml:space="preserve">En tant qu’enseignant je dois pouvoir consulter la liste des entreprises et réaliser une recherche selon la Raison sociale, la ville, le pays, et les options.</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En tant qu’administrateur je dois pouvoir avoir les mêmes informations qu’un utilisateur mais je peux aussi modifier ou supprimer les informations des entreprises.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Le bouton liste des enseignants permet à n'importe quel utilisateur d’avoir une page avec la liste des enseignants et permet d’ajouter, modifier ou supprimer un enseignant.</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pStyle w:val="Heading2"/>
        <w:rPr/>
      </w:pPr>
      <w:bookmarkStart w:colFirst="0" w:colLast="0" w:name="_vvbiadd3kpqm" w:id="3"/>
      <w:bookmarkEnd w:id="3"/>
      <w:r w:rsidDel="00000000" w:rsidR="00000000" w:rsidRPr="00000000">
        <w:rPr>
          <w:rtl w:val="0"/>
        </w:rPr>
        <w:t xml:space="preserve">Page liste des enseignants</w:t>
      </w:r>
    </w:p>
    <w:p w:rsidR="00000000" w:rsidDel="00000000" w:rsidP="00000000" w:rsidRDefault="00000000" w:rsidRPr="00000000" w14:paraId="00000027">
      <w:pPr>
        <w:rPr/>
      </w:pPr>
      <w:r w:rsidDel="00000000" w:rsidR="00000000" w:rsidRPr="00000000">
        <w:rPr>
          <w:rtl w:val="0"/>
        </w:rPr>
        <w:t xml:space="preserve">En tant qu’administrateur j’ai accès à la page contenant la liste des enseignants, je peux ajouter, modifier ou supprimer un enseignant.</w:t>
      </w:r>
      <w:r w:rsidDel="00000000" w:rsidR="00000000" w:rsidRPr="00000000">
        <w:rPr>
          <w:rtl w:val="0"/>
        </w:rPr>
      </w:r>
    </w:p>
    <w:p w:rsidR="00000000" w:rsidDel="00000000" w:rsidP="00000000" w:rsidRDefault="00000000" w:rsidRPr="00000000" w14:paraId="00000028">
      <w:pPr>
        <w:jc w:val="left"/>
        <w:rPr>
          <w:color w:val="3c78d8"/>
          <w:sz w:val="48"/>
          <w:szCs w:val="48"/>
        </w:rPr>
      </w:pPr>
      <w:r w:rsidDel="00000000" w:rsidR="00000000" w:rsidRPr="00000000">
        <w:rPr>
          <w:rtl w:val="0"/>
        </w:rPr>
      </w:r>
    </w:p>
    <w:p w:rsidR="00000000" w:rsidDel="00000000" w:rsidP="00000000" w:rsidRDefault="00000000" w:rsidRPr="00000000" w14:paraId="00000029">
      <w:pPr>
        <w:jc w:val="left"/>
        <w:rPr>
          <w:color w:val="3c78d8"/>
          <w:sz w:val="48"/>
          <w:szCs w:val="48"/>
        </w:rPr>
      </w:pPr>
      <w:r w:rsidDel="00000000" w:rsidR="00000000" w:rsidRPr="00000000">
        <w:rPr>
          <w:rtl w:val="0"/>
        </w:rPr>
      </w:r>
    </w:p>
    <w:p w:rsidR="00000000" w:rsidDel="00000000" w:rsidP="00000000" w:rsidRDefault="00000000" w:rsidRPr="00000000" w14:paraId="0000002A">
      <w:pPr>
        <w:jc w:val="left"/>
        <w:rPr>
          <w:color w:val="3c78d8"/>
          <w:sz w:val="48"/>
          <w:szCs w:val="48"/>
        </w:rPr>
      </w:pPr>
      <w:r w:rsidDel="00000000" w:rsidR="00000000" w:rsidRPr="00000000">
        <w:rPr>
          <w:rtl w:val="0"/>
        </w:rPr>
      </w:r>
    </w:p>
    <w:p w:rsidR="00000000" w:rsidDel="00000000" w:rsidP="00000000" w:rsidRDefault="00000000" w:rsidRPr="00000000" w14:paraId="0000002B">
      <w:pPr>
        <w:jc w:val="left"/>
        <w:rPr>
          <w:color w:val="3c78d8"/>
          <w:sz w:val="48"/>
          <w:szCs w:val="48"/>
        </w:rPr>
      </w:pPr>
      <w:r w:rsidDel="00000000" w:rsidR="00000000" w:rsidRPr="00000000">
        <w:rPr>
          <w:rtl w:val="0"/>
        </w:rPr>
      </w:r>
    </w:p>
    <w:p w:rsidR="00000000" w:rsidDel="00000000" w:rsidP="00000000" w:rsidRDefault="00000000" w:rsidRPr="00000000" w14:paraId="0000002C">
      <w:pPr>
        <w:jc w:val="left"/>
        <w:rPr>
          <w:color w:val="3c78d8"/>
          <w:sz w:val="48"/>
          <w:szCs w:val="48"/>
        </w:rPr>
      </w:pPr>
      <w:r w:rsidDel="00000000" w:rsidR="00000000" w:rsidRPr="00000000">
        <w:rPr>
          <w:rtl w:val="0"/>
        </w:rPr>
      </w:r>
    </w:p>
    <w:p w:rsidR="00000000" w:rsidDel="00000000" w:rsidP="00000000" w:rsidRDefault="00000000" w:rsidRPr="00000000" w14:paraId="0000002D">
      <w:pPr>
        <w:jc w:val="left"/>
        <w:rPr>
          <w:color w:val="3c78d8"/>
          <w:sz w:val="48"/>
          <w:szCs w:val="48"/>
        </w:rPr>
      </w:pPr>
      <w:r w:rsidDel="00000000" w:rsidR="00000000" w:rsidRPr="00000000">
        <w:rPr>
          <w:rtl w:val="0"/>
        </w:rPr>
      </w:r>
    </w:p>
    <w:p w:rsidR="00000000" w:rsidDel="00000000" w:rsidP="00000000" w:rsidRDefault="00000000" w:rsidRPr="00000000" w14:paraId="0000002E">
      <w:pPr>
        <w:jc w:val="left"/>
        <w:rPr>
          <w:color w:val="3c78d8"/>
          <w:sz w:val="48"/>
          <w:szCs w:val="48"/>
        </w:rPr>
      </w:pPr>
      <w:r w:rsidDel="00000000" w:rsidR="00000000" w:rsidRPr="00000000">
        <w:rPr>
          <w:rtl w:val="0"/>
        </w:rPr>
      </w:r>
    </w:p>
    <w:p w:rsidR="00000000" w:rsidDel="00000000" w:rsidP="00000000" w:rsidRDefault="00000000" w:rsidRPr="00000000" w14:paraId="0000002F">
      <w:pPr>
        <w:jc w:val="left"/>
        <w:rPr>
          <w:color w:val="3c78d8"/>
          <w:sz w:val="48"/>
          <w:szCs w:val="48"/>
        </w:rPr>
      </w:pPr>
      <w:r w:rsidDel="00000000" w:rsidR="00000000" w:rsidRPr="00000000">
        <w:rPr>
          <w:rtl w:val="0"/>
        </w:rPr>
      </w:r>
    </w:p>
    <w:p w:rsidR="00000000" w:rsidDel="00000000" w:rsidP="00000000" w:rsidRDefault="00000000" w:rsidRPr="00000000" w14:paraId="00000030">
      <w:pPr>
        <w:jc w:val="left"/>
        <w:rPr>
          <w:color w:val="3c78d8"/>
          <w:sz w:val="48"/>
          <w:szCs w:val="48"/>
        </w:rPr>
      </w:pPr>
      <w:r w:rsidDel="00000000" w:rsidR="00000000" w:rsidRPr="00000000">
        <w:rPr>
          <w:rtl w:val="0"/>
        </w:rPr>
      </w:r>
    </w:p>
    <w:p w:rsidR="00000000" w:rsidDel="00000000" w:rsidP="00000000" w:rsidRDefault="00000000" w:rsidRPr="00000000" w14:paraId="00000031">
      <w:pPr>
        <w:jc w:val="left"/>
        <w:rPr>
          <w:color w:val="3c78d8"/>
          <w:sz w:val="48"/>
          <w:szCs w:val="48"/>
        </w:rPr>
      </w:pPr>
      <w:r w:rsidDel="00000000" w:rsidR="00000000" w:rsidRPr="00000000">
        <w:rPr>
          <w:rtl w:val="0"/>
        </w:rPr>
      </w:r>
    </w:p>
    <w:p w:rsidR="00000000" w:rsidDel="00000000" w:rsidP="00000000" w:rsidRDefault="00000000" w:rsidRPr="00000000" w14:paraId="00000032">
      <w:pPr>
        <w:pStyle w:val="Heading1"/>
        <w:rPr>
          <w:color w:val="4a86e8"/>
          <w:sz w:val="48"/>
          <w:szCs w:val="48"/>
        </w:rPr>
      </w:pPr>
      <w:bookmarkStart w:colFirst="0" w:colLast="0" w:name="_aevnukcrk46b" w:id="4"/>
      <w:bookmarkEnd w:id="4"/>
      <w:r w:rsidDel="00000000" w:rsidR="00000000" w:rsidRPr="00000000">
        <w:rPr>
          <w:color w:val="4a86e8"/>
          <w:sz w:val="48"/>
          <w:szCs w:val="48"/>
          <w:rtl w:val="0"/>
        </w:rPr>
        <w:t xml:space="preserve">Use case</w:t>
      </w:r>
    </w:p>
    <w:p w:rsidR="00000000" w:rsidDel="00000000" w:rsidP="00000000" w:rsidRDefault="00000000" w:rsidRPr="00000000" w14:paraId="00000033">
      <w:pPr>
        <w:pStyle w:val="Heading2"/>
        <w:rPr/>
      </w:pPr>
      <w:bookmarkStart w:colFirst="0" w:colLast="0" w:name="_h0xaal2r4nmn" w:id="5"/>
      <w:bookmarkEnd w:id="5"/>
      <w:r w:rsidDel="00000000" w:rsidR="00000000" w:rsidRPr="00000000">
        <w:rPr>
          <w:rtl w:val="0"/>
        </w:rPr>
        <w:t xml:space="preserve">Use case général</w:t>
      </w:r>
    </w:p>
    <w:p w:rsidR="00000000" w:rsidDel="00000000" w:rsidP="00000000" w:rsidRDefault="00000000" w:rsidRPr="00000000" w14:paraId="00000034">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5">
          <w:pPr>
            <w:tabs>
              <w:tab w:val="right" w:pos="12000"/>
            </w:tabs>
            <w:spacing w:after="80" w:before="80" w:line="240" w:lineRule="auto"/>
            <w:ind w:left="0" w:firstLine="0"/>
            <w:rPr>
              <w:color w:val="1155cc"/>
            </w:rPr>
          </w:pPr>
          <w:r w:rsidDel="00000000" w:rsidR="00000000" w:rsidRPr="00000000">
            <w:fldChar w:fldCharType="begin"/>
            <w:instrText xml:space="preserve"> TOC \h \u \z </w:instrText>
            <w:fldChar w:fldCharType="separate"/>
          </w:r>
          <w:r w:rsidDel="00000000" w:rsidR="00000000" w:rsidRPr="00000000">
            <w:rPr>
              <w:color w:val="1155cc"/>
            </w:rPr>
            <w:drawing>
              <wp:inline distB="114300" distT="114300" distL="114300" distR="114300">
                <wp:extent cx="5731200" cy="3073400"/>
                <wp:effectExtent b="0" l="0" r="0" t="0"/>
                <wp:docPr id="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3073400"/>
                        </a:xfrm>
                        <a:prstGeom prst="rect"/>
                        <a:ln/>
                      </pic:spPr>
                    </pic:pic>
                  </a:graphicData>
                </a:graphic>
              </wp:inline>
            </w:drawing>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9">
          <w:pPr>
            <w:tabs>
              <w:tab w:val="right" w:pos="12000"/>
            </w:tabs>
            <w:spacing w:after="80" w:before="80" w:line="240" w:lineRule="auto"/>
            <w:ind w:left="0" w:firstLine="0"/>
            <w:rPr>
              <w:color w:val="000000"/>
            </w:rPr>
          </w:pPr>
          <w:r w:rsidDel="00000000" w:rsidR="00000000" w:rsidRPr="00000000">
            <w:fldChar w:fldCharType="begin"/>
            <w:instrText xml:space="preserve"> TOC \h \u \z </w:instrText>
            <w:fldChar w:fldCharType="separate"/>
          </w:r>
          <w:r w:rsidDel="00000000" w:rsidR="00000000" w:rsidRPr="00000000">
            <w:rPr>
              <w:b w:val="1"/>
              <w:rtl w:val="0"/>
            </w:rPr>
            <w:tab/>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pStyle w:val="Heading2"/>
        <w:rPr/>
      </w:pPr>
      <w:bookmarkStart w:colFirst="0" w:colLast="0" w:name="_4k4e2d4nbpig" w:id="6"/>
      <w:bookmarkEnd w:id="6"/>
      <w:r w:rsidDel="00000000" w:rsidR="00000000" w:rsidRPr="00000000">
        <w:rPr>
          <w:rtl w:val="0"/>
        </w:rPr>
        <w:t xml:space="preserve">Use Case détaillé liste des entreprises</w:t>
      </w:r>
    </w:p>
    <w:p w:rsidR="00000000" w:rsidDel="00000000" w:rsidP="00000000" w:rsidRDefault="00000000" w:rsidRPr="00000000" w14:paraId="0000003B">
      <w:pPr>
        <w:rPr/>
      </w:pPr>
      <w:r w:rsidDel="00000000" w:rsidR="00000000" w:rsidRPr="00000000">
        <w:rPr/>
        <w:drawing>
          <wp:inline distB="114300" distT="114300" distL="114300" distR="114300">
            <wp:extent cx="5731200" cy="3314700"/>
            <wp:effectExtent b="0" l="0" r="0" t="0"/>
            <wp:docPr id="10"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Style w:val="Heading1"/>
        <w:rPr>
          <w:color w:val="3c78d8"/>
        </w:rPr>
      </w:pPr>
      <w:bookmarkStart w:colFirst="0" w:colLast="0" w:name="_ijwkor8nei6c" w:id="7"/>
      <w:bookmarkEnd w:id="7"/>
      <w:r w:rsidDel="00000000" w:rsidR="00000000" w:rsidRPr="00000000">
        <w:rPr>
          <w:color w:val="3c78d8"/>
          <w:rtl w:val="0"/>
        </w:rPr>
        <w:t xml:space="preserve">Charte graphique</w:t>
      </w:r>
    </w:p>
    <w:p w:rsidR="00000000" w:rsidDel="00000000" w:rsidP="00000000" w:rsidRDefault="00000000" w:rsidRPr="00000000" w14:paraId="0000003D">
      <w:pPr>
        <w:rPr/>
      </w:pPr>
      <w:r w:rsidDel="00000000" w:rsidR="00000000" w:rsidRPr="00000000">
        <w:rPr>
          <w:rtl w:val="0"/>
        </w:rPr>
        <w:t xml:space="preserve">Les couleurs de la charte graphique correspondent aux couleurs du nouveau logo la châtaigneraie, voici une palette avec les différentes couleurs présentes dans le logo et le code de chacunes en hexadécimal.</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jc w:val="center"/>
        <w:rPr>
          <w:rFonts w:ascii="Roboto" w:cs="Roboto" w:eastAsia="Roboto" w:hAnsi="Roboto"/>
          <w:sz w:val="36"/>
          <w:szCs w:val="36"/>
          <w:u w:val="single"/>
        </w:rPr>
      </w:pPr>
      <w:r w:rsidDel="00000000" w:rsidR="00000000" w:rsidRPr="00000000">
        <w:rPr>
          <w:rFonts w:ascii="Roboto" w:cs="Roboto" w:eastAsia="Roboto" w:hAnsi="Roboto"/>
          <w:sz w:val="36"/>
          <w:szCs w:val="36"/>
          <w:u w:val="single"/>
        </w:rPr>
        <w:drawing>
          <wp:inline distB="114300" distT="114300" distL="114300" distR="114300">
            <wp:extent cx="5734050" cy="2515088"/>
            <wp:effectExtent b="0" l="0" r="0" t="0"/>
            <wp:docPr id="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4050" cy="251508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center"/>
        <w:rPr>
          <w:rFonts w:ascii="Roboto" w:cs="Roboto" w:eastAsia="Roboto" w:hAnsi="Roboto"/>
          <w:sz w:val="26"/>
          <w:szCs w:val="26"/>
          <w:u w:val="single"/>
        </w:rPr>
      </w:pPr>
      <w:r w:rsidDel="00000000" w:rsidR="00000000" w:rsidRPr="00000000">
        <w:rPr>
          <w:rtl w:val="0"/>
        </w:rPr>
      </w:r>
    </w:p>
    <w:tbl>
      <w:tblPr>
        <w:tblStyle w:val="Table1"/>
        <w:tblW w:w="1096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5"/>
        <w:gridCol w:w="1290"/>
        <w:gridCol w:w="1110"/>
        <w:gridCol w:w="1425"/>
        <w:gridCol w:w="885"/>
        <w:gridCol w:w="1155"/>
        <w:gridCol w:w="990"/>
        <w:gridCol w:w="1080"/>
        <w:gridCol w:w="1605"/>
        <w:tblGridChange w:id="0">
          <w:tblGrid>
            <w:gridCol w:w="1425"/>
            <w:gridCol w:w="1290"/>
            <w:gridCol w:w="1110"/>
            <w:gridCol w:w="1425"/>
            <w:gridCol w:w="885"/>
            <w:gridCol w:w="1155"/>
            <w:gridCol w:w="990"/>
            <w:gridCol w:w="1080"/>
            <w:gridCol w:w="16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16"/>
                <w:szCs w:val="16"/>
                <w:u w:val="single"/>
              </w:rPr>
            </w:pPr>
            <w:r w:rsidDel="00000000" w:rsidR="00000000" w:rsidRPr="00000000">
              <w:rPr>
                <w:rFonts w:ascii="Roboto" w:cs="Roboto" w:eastAsia="Roboto" w:hAnsi="Roboto"/>
                <w:sz w:val="16"/>
                <w:szCs w:val="16"/>
                <w:rtl w:val="0"/>
              </w:rPr>
              <w:t xml:space="preserve">westar: #ddd8d0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16"/>
                <w:szCs w:val="16"/>
                <w:u w:val="single"/>
              </w:rPr>
            </w:pPr>
            <w:r w:rsidDel="00000000" w:rsidR="00000000" w:rsidRPr="00000000">
              <w:rPr>
                <w:rFonts w:ascii="Roboto" w:cs="Roboto" w:eastAsia="Roboto" w:hAnsi="Roboto"/>
                <w:sz w:val="16"/>
                <w:szCs w:val="16"/>
                <w:rtl w:val="0"/>
              </w:rPr>
              <w:t xml:space="preserve">tuna: #323237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16"/>
                <w:szCs w:val="16"/>
                <w:u w:val="single"/>
              </w:rPr>
            </w:pPr>
            <w:r w:rsidDel="00000000" w:rsidR="00000000" w:rsidRPr="00000000">
              <w:rPr>
                <w:rFonts w:ascii="Roboto" w:cs="Roboto" w:eastAsia="Roboto" w:hAnsi="Roboto"/>
                <w:sz w:val="16"/>
                <w:szCs w:val="16"/>
                <w:rtl w:val="0"/>
              </w:rPr>
              <w:t xml:space="preserve">thunderbird: #b0251a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16"/>
                <w:szCs w:val="16"/>
                <w:u w:val="single"/>
              </w:rPr>
            </w:pPr>
            <w:r w:rsidDel="00000000" w:rsidR="00000000" w:rsidRPr="00000000">
              <w:rPr>
                <w:rFonts w:ascii="Roboto" w:cs="Roboto" w:eastAsia="Roboto" w:hAnsi="Roboto"/>
                <w:sz w:val="16"/>
                <w:szCs w:val="16"/>
                <w:rtl w:val="0"/>
              </w:rPr>
              <w:t xml:space="preserve">keppel: #34a693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16"/>
                <w:szCs w:val="16"/>
                <w:u w:val="single"/>
              </w:rPr>
            </w:pPr>
            <w:r w:rsidDel="00000000" w:rsidR="00000000" w:rsidRPr="00000000">
              <w:rPr>
                <w:rFonts w:ascii="Roboto" w:cs="Roboto" w:eastAsia="Roboto" w:hAnsi="Roboto"/>
                <w:sz w:val="16"/>
                <w:szCs w:val="16"/>
                <w:rtl w:val="0"/>
              </w:rPr>
              <w:t xml:space="preserve">juniper: #69878a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16"/>
                <w:szCs w:val="16"/>
                <w:u w:val="single"/>
              </w:rPr>
            </w:pPr>
            <w:r w:rsidDel="00000000" w:rsidR="00000000" w:rsidRPr="00000000">
              <w:rPr>
                <w:rFonts w:ascii="Roboto" w:cs="Roboto" w:eastAsia="Roboto" w:hAnsi="Roboto"/>
                <w:sz w:val="16"/>
                <w:szCs w:val="16"/>
                <w:rtl w:val="0"/>
              </w:rPr>
              <w:t xml:space="preserve">woodsmoke: #0c0c0e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16"/>
                <w:szCs w:val="16"/>
                <w:u w:val="single"/>
              </w:rPr>
            </w:pPr>
            <w:r w:rsidDel="00000000" w:rsidR="00000000" w:rsidRPr="00000000">
              <w:rPr>
                <w:rFonts w:ascii="Roboto" w:cs="Roboto" w:eastAsia="Roboto" w:hAnsi="Roboto"/>
                <w:sz w:val="16"/>
                <w:szCs w:val="16"/>
                <w:rtl w:val="0"/>
              </w:rPr>
              <w:t xml:space="preserve">ferra: #755353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16"/>
                <w:szCs w:val="16"/>
                <w:u w:val="single"/>
              </w:rPr>
            </w:pPr>
            <w:r w:rsidDel="00000000" w:rsidR="00000000" w:rsidRPr="00000000">
              <w:rPr>
                <w:rFonts w:ascii="Roboto" w:cs="Roboto" w:eastAsia="Roboto" w:hAnsi="Roboto"/>
                <w:sz w:val="16"/>
                <w:szCs w:val="16"/>
                <w:rtl w:val="0"/>
              </w:rPr>
              <w:t xml:space="preserve">bondi-blue: #0494a4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16"/>
                <w:szCs w:val="16"/>
                <w:u w:val="single"/>
              </w:rPr>
            </w:pPr>
            <w:r w:rsidDel="00000000" w:rsidR="00000000" w:rsidRPr="00000000">
              <w:rPr>
                <w:rFonts w:ascii="Roboto" w:cs="Roboto" w:eastAsia="Roboto" w:hAnsi="Roboto"/>
                <w:sz w:val="16"/>
                <w:szCs w:val="16"/>
                <w:rtl w:val="0"/>
              </w:rPr>
              <w:t xml:space="preserve">amazon: #3f865e</w:t>
            </w:r>
            <w:r w:rsidDel="00000000" w:rsidR="00000000" w:rsidRPr="00000000">
              <w:rPr>
                <w:rtl w:val="0"/>
              </w:rPr>
            </w:r>
          </w:p>
        </w:tc>
      </w:tr>
    </w:tbl>
    <w:p w:rsidR="00000000" w:rsidDel="00000000" w:rsidP="00000000" w:rsidRDefault="00000000" w:rsidRPr="00000000" w14:paraId="0000004A">
      <w:pPr>
        <w:pStyle w:val="Heading1"/>
        <w:spacing w:after="60" w:before="60" w:line="360.0024000000001" w:lineRule="auto"/>
        <w:rPr>
          <w:color w:val="4a86e8"/>
          <w:sz w:val="48"/>
          <w:szCs w:val="48"/>
        </w:rPr>
      </w:pPr>
      <w:bookmarkStart w:colFirst="0" w:colLast="0" w:name="_sfe736m8zld9" w:id="8"/>
      <w:bookmarkEnd w:id="8"/>
      <w:r w:rsidDel="00000000" w:rsidR="00000000" w:rsidRPr="00000000">
        <w:rPr>
          <w:color w:val="4a86e8"/>
          <w:sz w:val="48"/>
          <w:szCs w:val="48"/>
          <w:rtl w:val="0"/>
        </w:rPr>
        <w:t xml:space="preserve">Les maquettes</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Maquette de la page de login : </w:t>
      </w:r>
    </w:p>
    <w:p w:rsidR="00000000" w:rsidDel="00000000" w:rsidP="00000000" w:rsidRDefault="00000000" w:rsidRPr="00000000" w14:paraId="0000004D">
      <w:pPr>
        <w:rPr/>
      </w:pPr>
      <w:r w:rsidDel="00000000" w:rsidR="00000000" w:rsidRPr="00000000">
        <w:rPr/>
        <w:drawing>
          <wp:inline distB="114300" distT="114300" distL="114300" distR="114300">
            <wp:extent cx="4747233" cy="3367224"/>
            <wp:effectExtent b="0" l="0" r="0" t="0"/>
            <wp:docPr id="1"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747233" cy="3367224"/>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Maquette de la liste des entreprises vue d’un compte enseignant :</w:t>
      </w:r>
    </w:p>
    <w:p w:rsidR="00000000" w:rsidDel="00000000" w:rsidP="00000000" w:rsidRDefault="00000000" w:rsidRPr="00000000" w14:paraId="00000051">
      <w:pPr>
        <w:rPr/>
      </w:pPr>
      <w:r w:rsidDel="00000000" w:rsidR="00000000" w:rsidRPr="00000000">
        <w:rPr/>
        <w:drawing>
          <wp:inline distB="114300" distT="114300" distL="114300" distR="114300">
            <wp:extent cx="5148263" cy="3669043"/>
            <wp:effectExtent b="0" l="0" r="0" t="0"/>
            <wp:docPr id="9"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148263" cy="3669043"/>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Maquette de la liste des entreprises vue d’un compte administrateur : </w:t>
      </w:r>
    </w:p>
    <w:p w:rsidR="00000000" w:rsidDel="00000000" w:rsidP="00000000" w:rsidRDefault="00000000" w:rsidRPr="00000000" w14:paraId="00000054">
      <w:pPr>
        <w:rPr/>
      </w:pPr>
      <w:r w:rsidDel="00000000" w:rsidR="00000000" w:rsidRPr="00000000">
        <w:rPr/>
        <w:drawing>
          <wp:inline distB="114300" distT="114300" distL="114300" distR="114300">
            <wp:extent cx="5174434" cy="3675827"/>
            <wp:effectExtent b="0" l="0" r="0" t="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174434" cy="3675827"/>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Maquette ajout / modification d’une entreprise</w:t>
      </w:r>
    </w:p>
    <w:p w:rsidR="00000000" w:rsidDel="00000000" w:rsidP="00000000" w:rsidRDefault="00000000" w:rsidRPr="00000000" w14:paraId="00000057">
      <w:pPr>
        <w:rPr/>
      </w:pPr>
      <w:r w:rsidDel="00000000" w:rsidR="00000000" w:rsidRPr="00000000">
        <w:rPr/>
        <w:drawing>
          <wp:inline distB="114300" distT="114300" distL="114300" distR="114300">
            <wp:extent cx="5214667" cy="3698776"/>
            <wp:effectExtent b="0" l="0" r="0" t="0"/>
            <wp:docPr id="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214667" cy="3698776"/>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Maquette de la liste des enseignants vue d’un compte administrateur : </w:t>
      </w:r>
    </w:p>
    <w:p w:rsidR="00000000" w:rsidDel="00000000" w:rsidP="00000000" w:rsidRDefault="00000000" w:rsidRPr="00000000" w14:paraId="0000005D">
      <w:pPr>
        <w:rPr/>
      </w:pPr>
      <w:r w:rsidDel="00000000" w:rsidR="00000000" w:rsidRPr="00000000">
        <w:rPr/>
        <w:drawing>
          <wp:inline distB="114300" distT="114300" distL="114300" distR="114300">
            <wp:extent cx="5186363" cy="3688961"/>
            <wp:effectExtent b="0" l="0" r="0" t="0"/>
            <wp:docPr id="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186363" cy="3688961"/>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pStyle w:val="Heading1"/>
        <w:rPr>
          <w:color w:val="4a86e8"/>
        </w:rPr>
      </w:pPr>
      <w:bookmarkStart w:colFirst="0" w:colLast="0" w:name="_1v2wlqnj7lpz" w:id="9"/>
      <w:bookmarkEnd w:id="9"/>
      <w:r w:rsidDel="00000000" w:rsidR="00000000" w:rsidRPr="00000000">
        <w:rPr>
          <w:color w:val="4a86e8"/>
          <w:rtl w:val="0"/>
        </w:rPr>
        <w:t xml:space="preserve">Le MCD </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drawing>
          <wp:inline distB="114300" distT="114300" distL="114300" distR="114300">
            <wp:extent cx="5731200" cy="3035300"/>
            <wp:effectExtent b="0" l="0" r="0" t="0"/>
            <wp:docPr id="2"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1200" cy="3035300"/>
                    </a:xfrm>
                    <a:prstGeom prst="rect"/>
                    <a:ln/>
                  </pic:spPr>
                </pic:pic>
              </a:graphicData>
            </a:graphic>
          </wp:inline>
        </w:drawing>
      </w:r>
      <w:r w:rsidDel="00000000" w:rsidR="00000000" w:rsidRPr="00000000">
        <w:rPr>
          <w:rtl w:val="0"/>
        </w:rPr>
      </w:r>
    </w:p>
    <w:sectPr>
      <w:footerReference r:id="rId16" w:type="default"/>
      <w:footerReference r:id="rId17"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4">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8.png"/><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5.png"/><Relationship Id="rId14" Type="http://schemas.openxmlformats.org/officeDocument/2006/relationships/image" Target="media/image6.png"/><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