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4874" w14:textId="44E558D6" w:rsidR="009B245A" w:rsidRPr="00553F53" w:rsidRDefault="00553F53" w:rsidP="00553F53">
      <w:r w:rsidRPr="00553F53">
        <w:t>El objetivo operacional de la página portafolio es garantizar una experiencia de navegación fluida, atractiva y coherente con mi identidad profesional, de modo que cada visitante perciba una interacción gratificante y diferenciada respecto a otros portafolios</w:t>
      </w:r>
    </w:p>
    <w:sectPr w:rsidR="009B245A" w:rsidRPr="00553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1"/>
    <w:rsid w:val="001708E6"/>
    <w:rsid w:val="00553F53"/>
    <w:rsid w:val="009B245A"/>
    <w:rsid w:val="00EF25E1"/>
    <w:rsid w:val="00F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E801"/>
  <w15:chartTrackingRefBased/>
  <w15:docId w15:val="{7B46006B-77CB-4D07-A114-8B24ADB1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25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25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25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25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25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25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25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25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25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25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2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220</Characters>
  <Application>Microsoft Office Word</Application>
  <DocSecurity>0</DocSecurity>
  <Lines>5</Lines>
  <Paragraphs>5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2</cp:revision>
  <dcterms:created xsi:type="dcterms:W3CDTF">2025-10-16T15:32:00Z</dcterms:created>
  <dcterms:modified xsi:type="dcterms:W3CDTF">2025-10-16T15:36:00Z</dcterms:modified>
</cp:coreProperties>
</file>