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Aquí tienes las tablas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Dosificación de los aprendizajes - Área de Matemáticas (Tercer Grado)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extraídas y organizadas por competencia.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Simbología / Leyenda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Incluido en Guatemática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En otros materiales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Competencia 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Construye patrones y establece relaciones que le facilitan la interpretación de signos y señales utilizados para el desplazamiento en su comunidad y otros contextos.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Indicadores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Contenidos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Elabora instrucciones para orientar a compañeros y compañeras en la realización de juegos que impliquen seguimientos de patrones o desplazamientos.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1.1.1.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Seguimiento de instrucciones para realización de juegos que impliquen seguimientos de patrones o desplazamientos.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Descubre la secuencia numérica de patrones existentes en la naturaleza o en su entorno cultural.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1.2.1.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Descripción de la secuencia numérica que hay en patrones existentes en la naturaleza o en su entorno cultural.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Interpreta las operaciones aritméticas implícitas en patrones.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1.3.1.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Expresión de patrones en forma de secuencias de suma, resta o multiplicación.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1.3.2.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Interpretación de patrones presentes en figuras y objetos propios de su cultura.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1.4.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 la relación causa-efecto en patrones presentes en el entorno natural, social o cultural.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1.4.1.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Descripción de razones por las que ocurre un patrón y sus consecuencias.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1.5.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Elabora y describe patrones.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1.5.1.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Construcción de patrones utilizando objetos o figuras.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1.5.2.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Utilización de tablas y pictogramas para describir patrones creados u observados en la naturaleza.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Competencia 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Utiliza diferentes estrategias para representar los algoritmos y términos matemáticos en su entorno cultural, familiar, escolar y comunitario.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Indicadores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Contenidos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Comprende signos y señales que indican direcciones de desplazamientos.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2.1.1.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Interpretación de signos y señales que indican desplazamientos.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2.1.2.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Elaboración de gráficas que describen un desplazamiento utilizando diferentes puntos de referencia.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2.1.3.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Relación de los puntos cardinales con la Cruz Maya.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 el primer cuadrante del plano cartesiano para mostrar desplazamientos.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2.2.1.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Graficación de desplazamientos en el primer cuadrante del plano cartesiano atendiendo instrucciones que hagan referencia a los puntos cardinales.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2.2.2.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Elaboración de dibujos siguiendo instrucciones dadas con pares ordenados (dibujos en el primer cuadrante).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Competencia 3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Propone diferentes ideas y pensamientos con libertad y coherencia utilizando diferentes signos, símbolos gráficos, algoritmos y términos matemáticos.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Indicadores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Contenidos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 diferentes tipos de conjuntos.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3.1.1.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Asociación de concepto de conjunto vacío y unitario con conjuntos de su entorno.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Diferencia conjuntos iguales de equivalentes.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3.2.1.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Identificación de conjuntos en iguales y equivalentes.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Establece la diferencia entre la unión y la intersección de conjuntos.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3.3.1.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Descripción del significado de la unión e intersección de conjuntos.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3.3.2.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Representación gráfica de la unión e intersección de conjuntos.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Competencia 4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Aplica conocimientos y experiencias de aritmética básica en la interacción con su entorno familiar, escolar y comunitario.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Indicadores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Contenidos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 los números naturales en sistema decimal del 0 al 10,000 en Sistema Vigesimal Maya hasta 7,999.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4.1.1.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Lectura y escritura de números ordinales de 1º a 40º en numeración Maya y en numeración arábiga.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4.1.2.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Lectura y escritura de números hasta 10,000.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4.1.3.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Localización de numerales en la recta numérica (intervalos de 50 en 50, 100 en 100 y 1,000 en 1,000).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4.1.4.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Comparación de números naturales menores o iguales a 10,000 mediante la relación: igual a, menor que, mayor que.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4.1.5.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Identificación de la cantidad de unidades, decenas, centenas, unidades y decenas de millar en números naturales menores que 10,000.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4.1.6.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Determinación del valor relativo de un dígito en un ámbito del 0 al 10,000.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4.1.7.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Lectura y escritura de numerales mayas de 0 hasta 7,999.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4.1.8.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Significado de los números 1 y 13 en la Cosmovisión Maya.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4.1.9.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Utilización de numerales mayas para indicar el antecesor o sucesor de un número.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Efectúa sumas y restas con cantidades hasta de 4 dígitos.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4.2.1.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Realización de sumas y restas con cantidades hasta de 4 dígitos.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4.2.2.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Utilización de la propiedad del cero, la conmutatividad, la asociatividad de la suma para realizar cálculo.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4.2.3.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Aplicación de la resta con minuendo hasta de 4 dígitos.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4.2.4.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Aplicación de la relación inversa entre suma y resta para realizar cálculos.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4.2.5.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Utilización de diversas estrategias para realizar cálculos mentales de suma y resta.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4.2.6.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Cálculo de adición en la numeración maya con totales hasta 400 (basándose en agrupamientos de 20 y 400).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4.2.7.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Cálculo de resta en la numeración maya con minuendos hasta 400 y sin transformación.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Efectúa multiplicaciones y divisiones de números naturales menores que 100.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4.3.1.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Cálculo de multiplicaciones de dos números en los que uno es de un dígito y el otro de dos o tres dígitos.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4.3.2.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Aplicación de la división de un número natural como una forma de interpretar situaciones de repartición o agrupamiento.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4.3.3.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Cálculo de divisiones con y sin residuo con dividendo de uno o dos dígitos y divisor de un dígito.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4.3.4.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Aplicación de la relación inversa entre la multiplicación y división para realizar cálculos de división.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4.3.5.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Utilización de diversas formas para realizar cálculos mentales de multiplicaciones y divisiones.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4.4.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 hasta dos fracciones para representar partes iguales de una unidad.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4.4.1.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Interpretación del significado de una fracción.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4.4.2.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Comparación de fracciones con numerador 1 a 10 y con denominador de 1 a 10 igual o mayor que tres y menor o igual que 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4.4.3.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Localización de fracciones en la recta numérica, con numerador uno y denominador menor o igual a diez.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4.4.4.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Integración de las palabras en idiomas Mayas para expresar fracciones.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Competencia 5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Aplica conocimientos matemáticos en la sistematización de soluciones diversas a problemas de la vida cotidiana.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Indicadores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Contenidos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Recoge y ordena información.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5.1.1.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Utilización de diferentes medios para recoger información.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5.1.2.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Presentación e interpretación de información en gráficas de barras o pictogramas.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Aplica diferentes operaciones y estrategias en la solución de problemas.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5.2.1.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Solución de problemas aplicando una o dos operaciones aritméticas.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5.2.2.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Solución de problemas aplicando estrategia de ensayo-error y reflexión, dramatización y eliminación de posibilidades.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5.2.3.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Utilización de la probabilidad en la toma de decisiones.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Predice eventos, sucesos y problemas.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5.3.1.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Diferenciación de eventos, sucesos o hechos por la probabilidad o certeza de que ocurran.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5.3.2.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Predicción de eventos, sucesos o problemas basándose en la información y observación de su contexto.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Competencia 6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Utiliza la información que obtiene de las relaciones de diferentes elementos expresándolas en forma gráfica.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Indicadores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Contenidos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Explora elementos de figuras geométricas planas y sólidos geométricos.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6.1.1.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Identificación de ángulos recto, agudo y obtuso.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6.1.2.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Clasificación de ángulos recto, agudo y obtuso.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6.1.3.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Identificación de triángulo rectángulo con base en la partición diagonal de un rectángulo o un cuadrado.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6.1.4.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Asociación de concepto de líneas paralelas con dibujos que hay en los objetos de su entorno.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6.1.5.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Trazo de figuras poligonales de 3 y 4 lados en un arreglo de puntos y utilizando regla.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6.1.6.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Identificación de las características de sólidos geométricos (figuras tridimensionales): cubo y prismas rectangulares.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6.1.7.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Descripción de sólidos geométricos por el tipo y número de figuras planas (caras) que lo forman (círculos, cuadrados, rectángulos y triángulos).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Calcula el perímetro de un triángulo y un cuadrilátero de un cuadrado y un rectángulo.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6.2.1.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Cálculo del perímetro de un triángulo, cuadrado y rectángulo (en centímetros y metros).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 ejes de simetría en figuras geométricas planas y objetos.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6.3.1.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Identificación del eje de simetría en figuras planas y objetos de su entorno.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Competencia 7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Aplica nuevos conocimientos a partir de nuevos modelos de la ciencia y la cultura.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Indicadores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Contenidos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 diferentes unidades de medida para establecer longitud.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7.1.1.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Estimación y medición de longitud utilizando el geme, paso y brazada.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7.1.2.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Estimación de longitud estableciendo relación entre unidades no estándar y el metro, centímetro.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 diferentes unidades de medida para establecer peso.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7.2.1.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Establecimiento de equivalencia entre onzas, libras, arrobas y quintal.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7.2.2.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Estimación de peso utilizando onzas, libra, arroba y quintal.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 diferentes unidades de medida para establecer capacidad.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7.3.1.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Establecimiento de equivalencias entre vaso, botella y galón.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7.4.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 otras unidades de medida propias de la región.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7.4.1.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Identificación de puño, manojo, tarea, mano, tercio (en función carga de caballo).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7.5.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Resuelve problemas que involucren el concepto de unidad monetaria nacional.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7.5.1.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Establecimiento de equivalencia entre diferentes unidades monetarias del país.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7.5.2.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Expresión en forma oral y escrita de una cantidad de dinero utilizando la simbología correspondiente (símbolo de quetzal y punto decimal - sin enseñar significado del punto).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7.5.3.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Utilización de las monedas y del concepto de compra y venta en simulación de mercado, tienda, etc.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7.6.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Calcula el tiempo de duración de diferentes actividades que se realizan en la vida cotidiana.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7.6.1.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Lectura del reloj en minutos y horas.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7.6.2.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Estimación y medición de tiempo de un evento.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7.6.3.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Establecimiento de equivalencia entre días, semanas, meses, años, décadas y siglos.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7.6.4.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Descubrimiento de patrones en el número de días o semanas que tiene un mes.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7.6.5.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Resolución de problemas que involucren unidades de tiempo.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7.7.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Identifica patrones numéricos en el calendario maya (13 meses, 20 días, 4 cargadores) y gregoriano (12 meses, 30 días, 7 días, un lustro).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7.7.1.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Comparación del número de días de los meses del calendario maya y los meses del calendario gregoriano.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7.7.2.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Comparación del calendario Cholq'ij (13 números, 20 nombres, 260 días) y el Calendario gregoriano (día, semana, mes).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7.7.3.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Utilización del Kumatzin para el cálculo de los días del Cholq ́ij.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