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F5" w:rsidRPr="00F012C4" w:rsidRDefault="00311D20" w:rsidP="00311D20">
      <w:pPr>
        <w:jc w:val="center"/>
        <w:rPr>
          <w:rFonts w:ascii="Berlin Sans FB" w:hAnsi="Berlin Sans FB"/>
          <w:color w:val="FF0000"/>
          <w:sz w:val="40"/>
          <w:szCs w:val="40"/>
        </w:rPr>
      </w:pPr>
      <w:r w:rsidRPr="00F012C4">
        <w:rPr>
          <w:rFonts w:ascii="Berlin Sans FB" w:hAnsi="Berlin Sans FB"/>
          <w:color w:val="FF0000"/>
          <w:sz w:val="40"/>
          <w:szCs w:val="40"/>
        </w:rPr>
        <w:t>Montagem do projeto de um site</w:t>
      </w:r>
    </w:p>
    <w:p w:rsidR="00311D20" w:rsidRPr="00F012C4" w:rsidRDefault="00311D20" w:rsidP="00311D20">
      <w:pPr>
        <w:rPr>
          <w:rFonts w:ascii="Berlin Sans FB" w:hAnsi="Berlin Sans FB" w:cs="Times New Roman"/>
          <w:color w:val="000000" w:themeColor="text1"/>
          <w:sz w:val="28"/>
          <w:szCs w:val="28"/>
        </w:rPr>
      </w:pPr>
      <w:r w:rsidRPr="00F012C4">
        <w:rPr>
          <w:rFonts w:ascii="Berlin Sans FB" w:hAnsi="Berlin Sans FB" w:cs="Times New Roman"/>
          <w:color w:val="000000" w:themeColor="text1"/>
          <w:sz w:val="28"/>
          <w:szCs w:val="28"/>
        </w:rPr>
        <w:t>Perguntas: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D20">
        <w:rPr>
          <w:rFonts w:ascii="Times New Roman" w:hAnsi="Times New Roman" w:cs="Times New Roman"/>
          <w:color w:val="000000" w:themeColor="text1"/>
          <w:sz w:val="28"/>
          <w:szCs w:val="28"/>
        </w:rPr>
        <w:t>Qual o nome da empresa?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Como vai ser a logo?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Quais cores serão usadas?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Quantas páginas deve conter?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Imagens serão usadas?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Será </w:t>
      </w:r>
      <w:r w:rsidR="00F012C4">
        <w:rPr>
          <w:rFonts w:ascii="Times New Roman" w:hAnsi="Times New Roman" w:cs="Times New Roman"/>
          <w:color w:val="000000" w:themeColor="text1"/>
          <w:sz w:val="28"/>
          <w:szCs w:val="28"/>
        </w:rPr>
        <w:t>necessária tela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login?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Qual </w:t>
      </w:r>
      <w:r w:rsidR="00F012C4">
        <w:rPr>
          <w:rFonts w:ascii="Times New Roman" w:hAnsi="Times New Roman" w:cs="Times New Roman"/>
          <w:color w:val="000000" w:themeColor="text1"/>
          <w:sz w:val="28"/>
          <w:szCs w:val="28"/>
        </w:rPr>
        <w:t>será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nome do produto?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Qual o intuito dele?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Como é a produção?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Qual a contabilidade?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Qual o </w:t>
      </w:r>
      <w:r w:rsidR="00F012C4">
        <w:rPr>
          <w:rFonts w:ascii="Times New Roman" w:hAnsi="Times New Roman" w:cs="Times New Roman"/>
          <w:color w:val="000000" w:themeColor="text1"/>
          <w:sz w:val="28"/>
          <w:szCs w:val="28"/>
        </w:rPr>
        <w:t>público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alvo do produto?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Como </w:t>
      </w:r>
      <w:r w:rsidR="00F012C4">
        <w:rPr>
          <w:rFonts w:ascii="Times New Roman" w:hAnsi="Times New Roman" w:cs="Times New Roman"/>
          <w:color w:val="000000" w:themeColor="text1"/>
          <w:sz w:val="28"/>
          <w:szCs w:val="28"/>
        </w:rPr>
        <w:t>será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feita a divulgação?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Em qual área o produto vai atuar?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 site terá redes sócias?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 produto tem restrição de idade?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Qual o objetivo do produto?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Esse produto é confiável?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Esse produto vai ter um valor alto?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Qual a expectativa desse produto?</w:t>
      </w:r>
    </w:p>
    <w:p w:rsidR="00311D20" w:rsidRDefault="00311D20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Quer reforçar a imagem da marca?</w:t>
      </w:r>
    </w:p>
    <w:p w:rsidR="00311D20" w:rsidRDefault="00F012C4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Quais os diferencias do produto?</w:t>
      </w:r>
    </w:p>
    <w:p w:rsidR="00F012C4" w:rsidRDefault="00F012C4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Onde será localizado o produto?</w:t>
      </w:r>
    </w:p>
    <w:p w:rsidR="00F012C4" w:rsidRPr="00F012C4" w:rsidRDefault="00F012C4" w:rsidP="00F012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2C4">
        <w:rPr>
          <w:rFonts w:ascii="Times New Roman" w:hAnsi="Times New Roman" w:cs="Times New Roman"/>
          <w:color w:val="000000" w:themeColor="text1"/>
          <w:sz w:val="28"/>
          <w:szCs w:val="28"/>
        </w:rPr>
        <w:t>Pretende expandir a marca para fora do pais?</w:t>
      </w:r>
      <w:r w:rsidRPr="00F012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Pretende lançar produtos novos?</w:t>
      </w:r>
    </w:p>
    <w:p w:rsidR="00F012C4" w:rsidRDefault="00F012C4" w:rsidP="00311D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Pretende intensificar as vendas?</w:t>
      </w:r>
    </w:p>
    <w:p w:rsidR="00F012C4" w:rsidRDefault="00F012C4" w:rsidP="00F012C4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12C4" w:rsidRDefault="00F012C4" w:rsidP="00F012C4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2C4">
        <w:rPr>
          <w:rFonts w:ascii="Berlin Sans FB" w:hAnsi="Berlin Sans FB" w:cs="Times New Roman"/>
          <w:color w:val="FF0000"/>
          <w:sz w:val="28"/>
          <w:szCs w:val="28"/>
        </w:rPr>
        <w:t>Domínio</w:t>
      </w:r>
      <w:r w:rsidRPr="00F012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F012C4">
        <w:rPr>
          <w:rFonts w:ascii="Times New Roman" w:hAnsi="Times New Roman" w:cs="Times New Roman"/>
          <w:color w:val="000000" w:themeColor="text1"/>
          <w:sz w:val="28"/>
          <w:szCs w:val="28"/>
        </w:rPr>
        <w:t>https//www.perfectlove.com.br</w:t>
      </w:r>
    </w:p>
    <w:p w:rsidR="00F012C4" w:rsidRDefault="00F012C4" w:rsidP="00F012C4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2C4">
        <w:rPr>
          <w:rFonts w:ascii="Berlin Sans FB" w:hAnsi="Berlin Sans FB" w:cs="Times New Roman"/>
          <w:color w:val="FF0000"/>
          <w:sz w:val="28"/>
          <w:szCs w:val="28"/>
        </w:rPr>
        <w:t>Hospedagem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Plano PRO ideal para ascensão na web.</w:t>
      </w:r>
    </w:p>
    <w:p w:rsidR="00F012C4" w:rsidRDefault="00F012C4" w:rsidP="00F012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 R$39,99 por R$19,99/ mês.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Sites Ilimitados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100 GB armazenamento SSD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Ilimitado trafego mensal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Ilimitadas contas de E-mail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Certificado grátis SSL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Construto de sites grátis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Backup diário grátis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Suporte: Telefone, chat e E-mail</w:t>
      </w:r>
    </w:p>
    <w:p w:rsidR="00F012C4" w:rsidRDefault="00F012C4" w:rsidP="00F012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2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Domínio grátis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por 1 ano.</w:t>
      </w:r>
    </w:p>
    <w:p w:rsidR="00F012C4" w:rsidRDefault="00F012C4" w:rsidP="00F012C4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12C4" w:rsidRPr="008F32CE" w:rsidRDefault="008F32CE" w:rsidP="008F32CE">
      <w:pPr>
        <w:pStyle w:val="PargrafodaLista"/>
        <w:jc w:val="center"/>
        <w:rPr>
          <w:rFonts w:ascii="Berlin Sans FB" w:hAnsi="Berlin Sans FB" w:cs="Times New Roman"/>
          <w:color w:val="FF0000"/>
          <w:sz w:val="56"/>
          <w:szCs w:val="56"/>
        </w:rPr>
      </w:pPr>
      <w:r>
        <w:rPr>
          <w:rFonts w:ascii="Berlin Sans FB" w:hAnsi="Berlin Sans FB" w:cs="Times New Roman"/>
          <w:color w:val="FF0000"/>
          <w:sz w:val="56"/>
          <w:szCs w:val="56"/>
        </w:rPr>
        <w:t>Fluxograma do site</w:t>
      </w:r>
    </w:p>
    <w:p w:rsidR="00F012C4" w:rsidRPr="00F012C4" w:rsidRDefault="00841992" w:rsidP="00F012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117975" cy="44481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8-02 0826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A32" w:rsidRDefault="00350A32" w:rsidP="00F012C4">
      <w:pPr>
        <w:pStyle w:val="PargrafodaLista"/>
        <w:rPr>
          <w:rFonts w:ascii="Times New Roman" w:hAnsi="Times New Roman" w:cs="Times New Roman"/>
          <w:color w:val="FF0000"/>
          <w:sz w:val="28"/>
          <w:szCs w:val="28"/>
        </w:rPr>
      </w:pPr>
    </w:p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Pr="00350A32" w:rsidRDefault="00350A32" w:rsidP="00350A32"/>
    <w:p w:rsidR="00350A32" w:rsidRDefault="00350A32" w:rsidP="00350A32"/>
    <w:p w:rsidR="00F012C4" w:rsidRDefault="00F012C4" w:rsidP="00350A32"/>
    <w:p w:rsidR="00350A32" w:rsidRDefault="00350A32" w:rsidP="00350A32"/>
    <w:p w:rsidR="00350A32" w:rsidRDefault="00350A32" w:rsidP="00350A32"/>
    <w:p w:rsidR="00350A32" w:rsidRPr="00350A32" w:rsidRDefault="00350A32" w:rsidP="00350A32">
      <w:pPr>
        <w:jc w:val="center"/>
        <w:rPr>
          <w:rFonts w:ascii="Berlin Sans FB" w:hAnsi="Berlin Sans FB"/>
          <w:color w:val="FF0000"/>
          <w:sz w:val="56"/>
          <w:szCs w:val="56"/>
        </w:rPr>
      </w:pPr>
      <w:r w:rsidRPr="00350A32">
        <w:rPr>
          <w:rFonts w:ascii="Berlin Sans FB" w:hAnsi="Berlin Sans FB"/>
          <w:color w:val="FF0000"/>
          <w:sz w:val="56"/>
          <w:szCs w:val="56"/>
        </w:rPr>
        <w:lastRenderedPageBreak/>
        <w:t>Layout do site</w:t>
      </w:r>
      <w:bookmarkStart w:id="0" w:name="_GoBack"/>
      <w:bookmarkEnd w:id="0"/>
      <w:r>
        <w:rPr>
          <w:rFonts w:ascii="Berlin Sans FB" w:hAnsi="Berlin Sans FB"/>
          <w:noProof/>
          <w:color w:val="FF0000"/>
          <w:sz w:val="56"/>
          <w:szCs w:val="56"/>
          <w:lang w:eastAsia="pt-BR"/>
        </w:rPr>
        <w:drawing>
          <wp:inline distT="0" distB="0" distL="0" distR="0">
            <wp:extent cx="5400040" cy="3545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8-12 0858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A32" w:rsidRPr="00350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94F69"/>
    <w:multiLevelType w:val="hybridMultilevel"/>
    <w:tmpl w:val="2ECE1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71C95"/>
    <w:multiLevelType w:val="hybridMultilevel"/>
    <w:tmpl w:val="B6F8D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20"/>
    <w:rsid w:val="001939F5"/>
    <w:rsid w:val="00311D20"/>
    <w:rsid w:val="00350A32"/>
    <w:rsid w:val="00841992"/>
    <w:rsid w:val="008F32CE"/>
    <w:rsid w:val="00A67314"/>
    <w:rsid w:val="00F0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DAB6"/>
  <w15:chartTrackingRefBased/>
  <w15:docId w15:val="{F5FFCD4A-51A2-4790-88B1-BAB5A45F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11</cp:revision>
  <dcterms:created xsi:type="dcterms:W3CDTF">2024-08-01T12:19:00Z</dcterms:created>
  <dcterms:modified xsi:type="dcterms:W3CDTF">2024-08-12T12:00:00Z</dcterms:modified>
</cp:coreProperties>
</file>