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1A" w:rsidRDefault="00F17E52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21A"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Gabriel Ortiz de Fraga</w:t>
      </w:r>
    </w:p>
    <w:p w:rsidR="0045221A" w:rsidRPr="002B096E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2B096E" w:rsidRP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lastRenderedPageBreak/>
        <w:t>Gabriel Ortiz de Fraga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P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Plano de Trabalho,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, pela Faculdade </w:t>
      </w:r>
      <w:proofErr w:type="gramStart"/>
      <w:r>
        <w:rPr>
          <w:rFonts w:ascii="Times New Roman" w:hAnsi="Times New Roman" w:cs="Times New Roman"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2B096E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2B096E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Aurelio</w:t>
      </w:r>
      <w:proofErr w:type="spellEnd"/>
      <w:r w:rsidR="002B096E">
        <w:rPr>
          <w:rFonts w:ascii="Times New Roman" w:hAnsi="Times New Roman" w:cs="Times New Roman"/>
          <w:sz w:val="24"/>
          <w:szCs w:val="24"/>
        </w:rPr>
        <w:t xml:space="preserve"> Souza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Mangan</w:t>
      </w:r>
      <w:proofErr w:type="spellEnd"/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1D6F01" w:rsidRDefault="00EB2F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49914463" w:history="1">
        <w:r w:rsidR="001D6F01" w:rsidRPr="00A868E8">
          <w:rPr>
            <w:rStyle w:val="Hyperlink"/>
            <w:rFonts w:ascii="Times New Roman" w:hAnsi="Times New Roman" w:cs="Times New Roman"/>
            <w:noProof/>
          </w:rPr>
          <w:t>Figura 1 - Lorem ipsum dolor sit amet</w:t>
        </w:r>
        <w:r w:rsidR="001D6F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F01">
          <w:rPr>
            <w:noProof/>
            <w:webHidden/>
          </w:rPr>
          <w:instrText xml:space="preserve"> PAGEREF _Toc349914463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F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6F01" w:rsidRDefault="0028792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9914464" w:history="1">
        <w:r w:rsidR="001D6F01" w:rsidRPr="00A868E8">
          <w:rPr>
            <w:rStyle w:val="Hyperlink"/>
            <w:rFonts w:ascii="Times New Roman" w:hAnsi="Times New Roman" w:cs="Times New Roman"/>
            <w:noProof/>
          </w:rPr>
          <w:t>Figura 2 - Lorem ipsum dolor sit amet.</w:t>
        </w:r>
        <w:r w:rsidR="001D6F01">
          <w:rPr>
            <w:noProof/>
            <w:webHidden/>
          </w:rPr>
          <w:tab/>
        </w:r>
        <w:r w:rsidR="00EB2F5B">
          <w:rPr>
            <w:noProof/>
            <w:webHidden/>
          </w:rPr>
          <w:fldChar w:fldCharType="begin"/>
        </w:r>
        <w:r w:rsidR="001D6F01">
          <w:rPr>
            <w:noProof/>
            <w:webHidden/>
          </w:rPr>
          <w:instrText xml:space="preserve"> PAGEREF _Toc349914464 \h </w:instrText>
        </w:r>
        <w:r w:rsidR="00EB2F5B">
          <w:rPr>
            <w:noProof/>
            <w:webHidden/>
          </w:rPr>
        </w:r>
        <w:r w:rsidR="00EB2F5B">
          <w:rPr>
            <w:noProof/>
            <w:webHidden/>
          </w:rPr>
          <w:fldChar w:fldCharType="separate"/>
        </w:r>
        <w:r w:rsidR="001D6F01">
          <w:rPr>
            <w:noProof/>
            <w:webHidden/>
          </w:rPr>
          <w:t>12</w:t>
        </w:r>
        <w:r w:rsidR="00EB2F5B">
          <w:rPr>
            <w:noProof/>
            <w:webHidden/>
          </w:rPr>
          <w:fldChar w:fldCharType="end"/>
        </w:r>
      </w:hyperlink>
    </w:p>
    <w:p w:rsidR="00D10E84" w:rsidRDefault="00EB2F5B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6F01" w:rsidRDefault="00EB2F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49914483" w:history="1">
        <w:r w:rsidR="001D6F01" w:rsidRPr="009C017D">
          <w:rPr>
            <w:rStyle w:val="Hyperlink"/>
            <w:rFonts w:ascii="Times New Roman" w:hAnsi="Times New Roman" w:cs="Times New Roman"/>
            <w:noProof/>
          </w:rPr>
          <w:t>Tabela 1 - Lorem ipsum dolor sit amet</w:t>
        </w:r>
        <w:r w:rsidR="001D6F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F01">
          <w:rPr>
            <w:noProof/>
            <w:webHidden/>
          </w:rPr>
          <w:instrText xml:space="preserve"> PAGEREF _Toc349914483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F0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6F01" w:rsidRDefault="0028792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9914484" w:history="1">
        <w:r w:rsidR="001D6F01" w:rsidRPr="009C017D">
          <w:rPr>
            <w:rStyle w:val="Hyperlink"/>
            <w:rFonts w:ascii="Times New Roman" w:hAnsi="Times New Roman" w:cs="Times New Roman"/>
            <w:noProof/>
          </w:rPr>
          <w:t>Tabela 2 - Cronograma</w:t>
        </w:r>
        <w:r w:rsidR="001D6F01">
          <w:rPr>
            <w:noProof/>
            <w:webHidden/>
          </w:rPr>
          <w:tab/>
        </w:r>
        <w:r w:rsidR="00EB2F5B">
          <w:rPr>
            <w:noProof/>
            <w:webHidden/>
          </w:rPr>
          <w:fldChar w:fldCharType="begin"/>
        </w:r>
        <w:r w:rsidR="001D6F01">
          <w:rPr>
            <w:noProof/>
            <w:webHidden/>
          </w:rPr>
          <w:instrText xml:space="preserve"> PAGEREF _Toc349914484 \h </w:instrText>
        </w:r>
        <w:r w:rsidR="00EB2F5B">
          <w:rPr>
            <w:noProof/>
            <w:webHidden/>
          </w:rPr>
        </w:r>
        <w:r w:rsidR="00EB2F5B">
          <w:rPr>
            <w:noProof/>
            <w:webHidden/>
          </w:rPr>
          <w:fldChar w:fldCharType="separate"/>
        </w:r>
        <w:r w:rsidR="001D6F01">
          <w:rPr>
            <w:noProof/>
            <w:webHidden/>
          </w:rPr>
          <w:t>16</w:t>
        </w:r>
        <w:r w:rsidR="00EB2F5B">
          <w:rPr>
            <w:noProof/>
            <w:webHidden/>
          </w:rPr>
          <w:fldChar w:fldCharType="end"/>
        </w:r>
      </w:hyperlink>
    </w:p>
    <w:p w:rsidR="00D10E84" w:rsidRDefault="00EB2F5B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4475E" w:rsidRPr="00D10E84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E8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LISTA DE </w:t>
      </w:r>
      <w:r w:rsidR="009244A3" w:rsidRPr="00D10E84">
        <w:rPr>
          <w:rFonts w:ascii="Times New Roman" w:hAnsi="Times New Roman" w:cs="Times New Roman"/>
          <w:b/>
          <w:sz w:val="24"/>
          <w:szCs w:val="24"/>
        </w:rPr>
        <w:t>SIGLAS</w:t>
      </w:r>
    </w:p>
    <w:p w:rsidR="0094475E" w:rsidRPr="00D10E84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86B70" w:rsidRPr="00AF6FCD" w:rsidRDefault="00AF6FCD" w:rsidP="00986B70">
      <w:pPr>
        <w:ind w:right="-568"/>
        <w:rPr>
          <w:rFonts w:ascii="Times New Roman" w:hAnsi="Times New Roman" w:cs="Times New Roman"/>
          <w:sz w:val="24"/>
          <w:szCs w:val="24"/>
        </w:rPr>
      </w:pPr>
      <w:r w:rsidRPr="00AF6FCD">
        <w:rPr>
          <w:rFonts w:ascii="Times New Roman" w:hAnsi="Times New Roman" w:cs="Times New Roman"/>
          <w:sz w:val="24"/>
          <w:szCs w:val="24"/>
        </w:rPr>
        <w:t>ADS</w:t>
      </w:r>
      <w:r w:rsidR="00986B70" w:rsidRPr="00AF6FCD">
        <w:rPr>
          <w:rFonts w:ascii="Times New Roman" w:hAnsi="Times New Roman" w:cs="Times New Roman"/>
          <w:sz w:val="24"/>
          <w:szCs w:val="24"/>
        </w:rPr>
        <w:tab/>
      </w:r>
      <w:r w:rsidR="00986B70" w:rsidRPr="00AF6FCD">
        <w:rPr>
          <w:rFonts w:ascii="Times New Roman" w:hAnsi="Times New Roman" w:cs="Times New Roman"/>
          <w:sz w:val="24"/>
          <w:szCs w:val="24"/>
        </w:rPr>
        <w:tab/>
      </w:r>
      <w:r w:rsidRPr="00AF6FCD">
        <w:rPr>
          <w:rFonts w:ascii="Times New Roman" w:hAnsi="Times New Roman" w:cs="Times New Roman"/>
          <w:sz w:val="24"/>
          <w:szCs w:val="24"/>
        </w:rPr>
        <w:t>Análise e Desenvolvimento de Sistemas</w:t>
      </w:r>
    </w:p>
    <w:p w:rsidR="00986B70" w:rsidRDefault="00AF6FCD" w:rsidP="00986B70">
      <w:pPr>
        <w:ind w:right="-568"/>
        <w:rPr>
          <w:rFonts w:ascii="Times New Roman" w:hAnsi="Times New Roman" w:cs="Times New Roman"/>
          <w:sz w:val="24"/>
          <w:szCs w:val="24"/>
        </w:rPr>
      </w:pPr>
      <w:r w:rsidRPr="00AF6FCD">
        <w:rPr>
          <w:rFonts w:ascii="Times New Roman" w:hAnsi="Times New Roman" w:cs="Times New Roman"/>
          <w:sz w:val="24"/>
          <w:szCs w:val="24"/>
        </w:rPr>
        <w:t>SENAC</w:t>
      </w:r>
      <w:r w:rsidR="00986B70" w:rsidRPr="00AF6FCD">
        <w:rPr>
          <w:rFonts w:ascii="Times New Roman" w:hAnsi="Times New Roman" w:cs="Times New Roman"/>
          <w:sz w:val="24"/>
          <w:szCs w:val="24"/>
        </w:rPr>
        <w:tab/>
      </w:r>
      <w:r w:rsidRPr="00AF6FCD">
        <w:rPr>
          <w:rFonts w:ascii="Times New Roman" w:hAnsi="Times New Roman" w:cs="Times New Roman"/>
          <w:sz w:val="24"/>
          <w:szCs w:val="24"/>
        </w:rPr>
        <w:t>Serviço Nacional de Aprendizagem Comercial</w:t>
      </w:r>
    </w:p>
    <w:p w:rsidR="00D10E84" w:rsidRPr="00AF6FCD" w:rsidRDefault="00D10E84" w:rsidP="00986B70">
      <w:pPr>
        <w:ind w:right="-568"/>
        <w:rPr>
          <w:rFonts w:ascii="Times New Roman" w:hAnsi="Times New Roman" w:cs="Times New Roman"/>
          <w:sz w:val="24"/>
          <w:szCs w:val="24"/>
        </w:rPr>
      </w:pPr>
    </w:p>
    <w:p w:rsidR="00D10E84" w:rsidRDefault="00D10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0E84" w:rsidRPr="00CE0FF2" w:rsidRDefault="00D10E84" w:rsidP="00D10E84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D10E84" w:rsidRPr="00CE0FF2" w:rsidRDefault="00D10E84" w:rsidP="00D10E84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0F0E53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O trabalho trata do desenvolvimento de uma ferramenta que controla diversos </w:t>
      </w:r>
      <w:proofErr w:type="spellStart"/>
      <w:r w:rsidRPr="000F0E53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 dom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rede), proporcionando comodidade e conforto para os usuários, além de promover maior independência para pessoas com necessidades especiais.</w:t>
      </w:r>
    </w:p>
    <w:p w:rsidR="000F0E53" w:rsidRPr="000F0E53" w:rsidRDefault="000F0E53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D10E84">
      <w:pPr>
        <w:ind w:right="-568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10E84">
      <w:pPr>
        <w:ind w:right="-568"/>
        <w:rPr>
          <w:rFonts w:ascii="Times New Roman" w:hAnsi="Times New Roman" w:cs="Times New Roman"/>
          <w:sz w:val="24"/>
          <w:szCs w:val="24"/>
        </w:rPr>
      </w:pPr>
      <w:r w:rsidRPr="00CE0FF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0F0E53">
        <w:rPr>
          <w:rFonts w:ascii="Times New Roman" w:hAnsi="Times New Roman" w:cs="Times New Roman"/>
          <w:sz w:val="24"/>
          <w:szCs w:val="24"/>
        </w:rPr>
        <w:t>: Automação Residencial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E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0E53">
        <w:rPr>
          <w:rFonts w:ascii="Times New Roman" w:hAnsi="Times New Roman" w:cs="Times New Roman"/>
          <w:sz w:val="24"/>
          <w:szCs w:val="24"/>
        </w:rPr>
        <w:t xml:space="preserve"> Java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E84" w:rsidRDefault="00D10E84" w:rsidP="00D10E84">
      <w:pPr>
        <w:ind w:right="-568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10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4750E3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750E3">
            <w:rPr>
              <w:rFonts w:ascii="Times New Roman" w:hAnsi="Times New Roman" w:cs="Times New Roman"/>
              <w:color w:val="auto"/>
              <w:sz w:val="24"/>
              <w:szCs w:val="24"/>
            </w:rPr>
            <w:t>S</w:t>
          </w:r>
          <w:r w:rsidR="00133F3E" w:rsidRPr="004750E3">
            <w:rPr>
              <w:rFonts w:ascii="Times New Roman" w:hAnsi="Times New Roman" w:cs="Times New Roman"/>
              <w:color w:val="auto"/>
              <w:sz w:val="24"/>
              <w:szCs w:val="24"/>
            </w:rPr>
            <w:t>UMÁRIO</w:t>
          </w:r>
        </w:p>
        <w:p w:rsidR="00A5218A" w:rsidRPr="004750E3" w:rsidRDefault="00A5218A" w:rsidP="00A5218A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D4128F" w:rsidRDefault="00EB2F5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4750E3">
            <w:fldChar w:fldCharType="begin"/>
          </w:r>
          <w:r w:rsidR="00A5218A" w:rsidRPr="004750E3">
            <w:instrText xml:space="preserve"> TOC \o "1-3" \h \z \u </w:instrText>
          </w:r>
          <w:r w:rsidRPr="004750E3">
            <w:fldChar w:fldCharType="separate"/>
          </w:r>
          <w:hyperlink w:anchor="_Toc381368049" w:history="1">
            <w:r w:rsidR="00D4128F" w:rsidRPr="00096DEF">
              <w:rPr>
                <w:rStyle w:val="Hyperlink"/>
              </w:rPr>
              <w:t>1 APRESENTAÇÃO GERAL DO PROJETO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_Toc381368049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8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28792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50" w:history="1">
            <w:r w:rsidR="00D4128F" w:rsidRPr="00096DEF">
              <w:rPr>
                <w:rStyle w:val="Hyperlink"/>
              </w:rPr>
              <w:t>2 DEFINIÇÃO DO PROBLEMA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_Toc381368050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9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28792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51" w:history="1">
            <w:r w:rsidR="00D4128F" w:rsidRPr="00096DEF">
              <w:rPr>
                <w:rStyle w:val="Hyperlink"/>
              </w:rPr>
              <w:t>3 OBJETIVOS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_Toc381368051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10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28792E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52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_Toc381368052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10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28792E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53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_Toc381368053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10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28792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54" w:history="1">
            <w:r w:rsidR="00D4128F" w:rsidRPr="00096DEF">
              <w:rPr>
                <w:rStyle w:val="Hyperlink"/>
              </w:rPr>
              <w:t>4 ANÁLISE DE TECNOLOGIAS/FERRAMENTAS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_Toc381368054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11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28792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55" w:history="1">
            <w:r w:rsidR="00D4128F" w:rsidRPr="00096DEF">
              <w:rPr>
                <w:rStyle w:val="Hyperlink"/>
              </w:rPr>
              <w:t>5 DESCRIÇÃO DA SOLUÇÃO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_Toc381368055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12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28792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56" w:history="1">
            <w:r w:rsidR="00D4128F" w:rsidRPr="00096DEF">
              <w:rPr>
                <w:rStyle w:val="Hyperlink"/>
              </w:rPr>
              <w:t>6 ABORDAGEM DE DESENVOLVIMENTO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_Toc381368056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13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28792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57" w:history="1">
            <w:r w:rsidR="00D4128F" w:rsidRPr="00096DEF">
              <w:rPr>
                <w:rStyle w:val="Hyperlink"/>
              </w:rPr>
              <w:t>7 ARQUITETURA DO SISTEMA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_Toc381368057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14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28792E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58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7.1 MODELAGEM FUNCIONAL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_Toc381368058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14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28792E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59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7.2 MODELAGEM DE PROCESSOS DE NEGÓCIO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_Toc381368059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14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28792E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60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7.3 MODELAGEM DE DADOS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_Toc381368060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14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28792E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61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7.4 MODELAGEM DE INTERFACE GRÁFICA DO USUÁRIO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_Toc381368061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15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28792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62" w:history="1">
            <w:r w:rsidR="00D4128F" w:rsidRPr="00096DEF">
              <w:rPr>
                <w:rStyle w:val="Hyperlink"/>
                <w:lang w:val="en-US"/>
              </w:rPr>
              <w:t>8 VALIDAÇÃO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_Toc381368062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16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28792E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63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8.1 ESTRATÉGIA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_Toc381368063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16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28792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64" w:history="1">
            <w:r w:rsidR="00D4128F" w:rsidRPr="00096DEF">
              <w:rPr>
                <w:rStyle w:val="Hyperlink"/>
              </w:rPr>
              <w:t>REFERÊNCIAS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_Toc381368064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18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28792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65" w:history="1">
            <w:r w:rsidR="00D4128F" w:rsidRPr="00096DEF">
              <w:rPr>
                <w:rStyle w:val="Hyperlink"/>
              </w:rPr>
              <w:t>COMPONENTES REUTILIZADOS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_Toc381368065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19</w:t>
            </w:r>
            <w:r w:rsidR="00D4128F">
              <w:rPr>
                <w:webHidden/>
              </w:rPr>
              <w:fldChar w:fldCharType="end"/>
            </w:r>
          </w:hyperlink>
        </w:p>
        <w:p w:rsidR="00A5218A" w:rsidRPr="00B95C71" w:rsidRDefault="00EB2F5B">
          <w:pPr>
            <w:rPr>
              <w:rFonts w:ascii="Times New Roman" w:hAnsi="Times New Roman" w:cs="Times New Roman"/>
              <w:sz w:val="24"/>
              <w:szCs w:val="24"/>
            </w:rPr>
          </w:pPr>
          <w:r w:rsidRPr="004750E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E330A7" w:rsidRPr="00A5218A" w:rsidRDefault="00637E10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381368049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4AA"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0"/>
    </w:p>
    <w:p w:rsidR="00DC382F" w:rsidRDefault="00DC382F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6FCD" w:rsidRDefault="008A37E7" w:rsidP="00AF6FCD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desenvolvimento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programáveis, um grande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leque de opções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abriu, trazendo soluções para os mais diversos problemas, tais como </w:t>
      </w:r>
      <w:r w:rsidR="00FE4E1A">
        <w:rPr>
          <w:rFonts w:ascii="Times New Roman" w:hAnsi="Times New Roman" w:cs="Times New Roman"/>
          <w:color w:val="000000"/>
          <w:sz w:val="24"/>
          <w:szCs w:val="24"/>
        </w:rPr>
        <w:t>limitações de pessoas com deficiências</w:t>
      </w:r>
      <w:r w:rsidR="00C52D12">
        <w:rPr>
          <w:rFonts w:ascii="Times New Roman" w:hAnsi="Times New Roman" w:cs="Times New Roman"/>
          <w:color w:val="000000"/>
          <w:sz w:val="24"/>
          <w:szCs w:val="24"/>
        </w:rPr>
        <w:t xml:space="preserve"> e etc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. Com a implementação do sistema proposto, o usuário terá em suas mãos controle sobre alguns utensílios do seu cotidiano. </w:t>
      </w:r>
    </w:p>
    <w:p w:rsidR="00A11E54" w:rsidRPr="008A37E7" w:rsidRDefault="00A11E54" w:rsidP="00AF6FCD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B033C" w:rsidRPr="008A37E7" w:rsidRDefault="005B033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A37E7">
        <w:rPr>
          <w:rFonts w:ascii="Times New Roman" w:hAnsi="Times New Roman" w:cs="Times New Roman"/>
          <w:sz w:val="24"/>
          <w:szCs w:val="24"/>
        </w:rPr>
        <w:br w:type="page"/>
      </w:r>
    </w:p>
    <w:p w:rsidR="005B033C" w:rsidRPr="00A5218A" w:rsidRDefault="005B033C" w:rsidP="005B033C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1368050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4AA"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1"/>
    </w:p>
    <w:p w:rsidR="005B033C" w:rsidRDefault="005B033C" w:rsidP="005B033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033C" w:rsidRPr="005B033C" w:rsidRDefault="00732696" w:rsidP="005B033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033C"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B95C71" w:rsidRPr="005B033C" w:rsidRDefault="005B033C" w:rsidP="00B95C71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381368051"/>
      <w:proofErr w:type="gramStart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proofErr w:type="gramEnd"/>
      <w:r w:rsidR="00637E10" w:rsidRPr="005B033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4AA"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2"/>
    </w:p>
    <w:p w:rsidR="00B95C71" w:rsidRPr="005B033C" w:rsidRDefault="00B95C71" w:rsidP="00B95C71">
      <w:pPr>
        <w:rPr>
          <w:rFonts w:ascii="Times New Roman" w:hAnsi="Times New Roman" w:cs="Times New Roman"/>
          <w:sz w:val="24"/>
          <w:szCs w:val="24"/>
        </w:rPr>
      </w:pPr>
    </w:p>
    <w:p w:rsidR="005B033C" w:rsidRPr="00AF6FCD" w:rsidRDefault="00085D81" w:rsidP="005B033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 trabalho pretendo centralizar algumas das ações cotidianas em uma página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C39E4">
        <w:rPr>
          <w:rFonts w:ascii="Times New Roman" w:hAnsi="Times New Roman" w:cs="Times New Roman"/>
          <w:color w:val="000000"/>
          <w:sz w:val="24"/>
          <w:szCs w:val="24"/>
        </w:rPr>
        <w:t>também acessível por smartphones)</w:t>
      </w:r>
      <w:r>
        <w:rPr>
          <w:rFonts w:ascii="Times New Roman" w:hAnsi="Times New Roman" w:cs="Times New Roman"/>
          <w:color w:val="000000"/>
          <w:sz w:val="24"/>
          <w:szCs w:val="24"/>
        </w:rPr>
        <w:t>, na qual o usuário terá controle sobre os periféricos implementados/instalados, tais como, lâmpadas, trancas de portas, ventiladore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s/condicionadores de ar e afins, evitando assim o deslocamento do usuário para interagir com estes elementos, seja para sua comodidade, seja por questões de saúde/limitações físicas.</w:t>
      </w:r>
    </w:p>
    <w:p w:rsidR="00B95C71" w:rsidRDefault="00B95C71" w:rsidP="00B95C71">
      <w:pPr>
        <w:rPr>
          <w:rFonts w:ascii="Times New Roman" w:hAnsi="Times New Roman" w:cs="Times New Roman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64424800"/>
      <w:bookmarkStart w:id="4" w:name="_Toc381368052"/>
      <w:proofErr w:type="gramStart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</w:t>
      </w:r>
      <w:proofErr w:type="gramEnd"/>
      <w:r w:rsidRPr="00C63C86">
        <w:rPr>
          <w:rFonts w:ascii="Times New Roman" w:hAnsi="Times New Roman" w:cs="Times New Roman"/>
          <w:color w:val="auto"/>
          <w:sz w:val="24"/>
          <w:szCs w:val="24"/>
        </w:rPr>
        <w:t xml:space="preserve"> GERAL</w:t>
      </w:r>
      <w:bookmarkEnd w:id="3"/>
      <w:bookmarkEnd w:id="4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D4128F" w:rsidRDefault="003C39E4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Desenvolver uma página web</w:t>
      </w:r>
      <w:r w:rsidR="003169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usando Java que se comunicará com um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na qual será possível controlar certos periféricos da residência em questão.</w:t>
      </w:r>
    </w:p>
    <w:p w:rsidR="00D10E84" w:rsidRPr="00D4128F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364424801"/>
      <w:bookmarkStart w:id="6" w:name="_Toc381368053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5"/>
      <w:bookmarkEnd w:id="6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5B033C" w:rsidRDefault="0031692A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Ligar/desligar lâmpadas.</w:t>
      </w:r>
    </w:p>
    <w:p w:rsidR="00D10E84" w:rsidRPr="0031692A" w:rsidRDefault="0031692A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1692A">
        <w:rPr>
          <w:rFonts w:ascii="Times New Roman" w:hAnsi="Times New Roman" w:cs="Times New Roman"/>
          <w:bCs/>
          <w:color w:val="000000"/>
          <w:sz w:val="24"/>
          <w:szCs w:val="24"/>
        </w:rPr>
        <w:t>Ligar/desligar ventilador.</w:t>
      </w:r>
    </w:p>
    <w:p w:rsidR="00D10E84" w:rsidRPr="00BF6459" w:rsidRDefault="0031692A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F6459">
        <w:rPr>
          <w:rFonts w:ascii="Times New Roman" w:hAnsi="Times New Roman" w:cs="Times New Roman"/>
          <w:bCs/>
          <w:color w:val="000000"/>
          <w:sz w:val="24"/>
          <w:szCs w:val="24"/>
        </w:rPr>
        <w:t>Abrir/trancar porta.</w:t>
      </w:r>
    </w:p>
    <w:p w:rsidR="00637E10" w:rsidRPr="00BF6459" w:rsidRDefault="00637E10" w:rsidP="007E79A5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B033C" w:rsidRPr="00BF6459" w:rsidRDefault="005B033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F6459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A5218A" w:rsidRDefault="00C154AA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1368054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proofErr w:type="gramEnd"/>
      <w:r w:rsidR="00637E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33F3E">
        <w:rPr>
          <w:rFonts w:ascii="Times New Roman" w:hAnsi="Times New Roman" w:cs="Times New Roman"/>
          <w:color w:val="auto"/>
          <w:sz w:val="24"/>
          <w:szCs w:val="24"/>
        </w:rPr>
        <w:t>ANÁLISE DE TECNOLOGIAS</w:t>
      </w:r>
      <w:r>
        <w:rPr>
          <w:rFonts w:ascii="Times New Roman" w:hAnsi="Times New Roman" w:cs="Times New Roman"/>
          <w:color w:val="auto"/>
          <w:sz w:val="24"/>
          <w:szCs w:val="24"/>
        </w:rPr>
        <w:t>/FERRAMENTAS</w:t>
      </w:r>
      <w:bookmarkEnd w:id="7"/>
    </w:p>
    <w:p w:rsidR="00DC382F" w:rsidRPr="00C63C86" w:rsidRDefault="00DC382F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7E10" w:rsidRDefault="00ED5451" w:rsidP="00637E1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Seguem as ferramentas/tecnologias escolhidas para o desenvolvimento do trabalho:</w:t>
      </w:r>
    </w:p>
    <w:p w:rsidR="00ED5451" w:rsidRDefault="00ED5451" w:rsidP="00637E1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D5451" w:rsidRPr="00B35A6E" w:rsidRDefault="00ED5451" w:rsidP="00637E10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NetBeans</w:t>
      </w:r>
      <w:proofErr w:type="spellEnd"/>
      <w:proofErr w:type="gram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IDE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: É </w:t>
      </w:r>
      <w:r w:rsidR="00B35A6E" w:rsidRPr="00B35A6E">
        <w:rPr>
          <w:rFonts w:ascii="Times New Roman" w:hAnsi="Times New Roman" w:cs="Times New Roman"/>
          <w:color w:val="000000"/>
          <w:sz w:val="24"/>
          <w:szCs w:val="24"/>
        </w:rPr>
        <w:t>um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 ambiente de desenvolvimento integrado com o qual estou familiarizado, que dá suporte ao desenvolvimento web</w:t>
      </w:r>
      <w:r w:rsidR="005D538A">
        <w:rPr>
          <w:rFonts w:ascii="Times New Roman" w:hAnsi="Times New Roman" w:cs="Times New Roman"/>
          <w:color w:val="000000"/>
          <w:sz w:val="24"/>
          <w:szCs w:val="24"/>
        </w:rPr>
        <w:t>, sendo assim capaz de suprir as necessidades do trabalho.</w:t>
      </w:r>
    </w:p>
    <w:p w:rsidR="00B35A6E" w:rsidRPr="00B35A6E" w:rsidRDefault="00B35A6E" w:rsidP="00637E1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D538A" w:rsidRPr="005D538A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D538A">
        <w:rPr>
          <w:rFonts w:ascii="Times New Roman" w:hAnsi="Times New Roman" w:cs="Times New Roman"/>
          <w:b/>
          <w:color w:val="000000"/>
          <w:sz w:val="24"/>
          <w:szCs w:val="24"/>
        </w:rPr>
        <w:t>IDE</w:t>
      </w:r>
      <w:r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 ambiente de desenvolvimento usado para compilar/enviar o código para o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será usado no trabalho.</w:t>
      </w:r>
    </w:p>
    <w:p w:rsidR="005D538A" w:rsidRDefault="005D538A">
      <w:pPr>
        <w:rPr>
          <w:rFonts w:ascii="Times New Roman" w:hAnsi="Times New Roman" w:cs="Times New Roman"/>
          <w:sz w:val="24"/>
          <w:szCs w:val="24"/>
        </w:rPr>
      </w:pPr>
    </w:p>
    <w:p w:rsidR="005D538A" w:rsidRDefault="005D5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Fazendo uso de Java,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implementarei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funções necessárias para que a comunicação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possível, assim como métodos para o envio das instruções.</w:t>
      </w:r>
    </w:p>
    <w:p w:rsidR="00D42128" w:rsidRDefault="00D42128">
      <w:pPr>
        <w:rPr>
          <w:rFonts w:ascii="Times New Roman" w:hAnsi="Times New Roman" w:cs="Times New Roman"/>
          <w:sz w:val="24"/>
          <w:szCs w:val="24"/>
        </w:rPr>
      </w:pPr>
    </w:p>
    <w:p w:rsidR="00D42128" w:rsidRPr="00D42128" w:rsidRDefault="00D42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Linguagem usada para desenvolver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5D538A" w:rsidRDefault="005D538A">
      <w:pPr>
        <w:rPr>
          <w:rFonts w:ascii="Times New Roman" w:hAnsi="Times New Roman" w:cs="Times New Roman"/>
          <w:b/>
          <w:sz w:val="24"/>
          <w:szCs w:val="24"/>
        </w:rPr>
      </w:pPr>
    </w:p>
    <w:p w:rsidR="005D538A" w:rsidRDefault="005D5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HTML/CSS3</w:t>
      </w:r>
      <w:r>
        <w:rPr>
          <w:rFonts w:ascii="Times New Roman" w:hAnsi="Times New Roman" w:cs="Times New Roman"/>
          <w:sz w:val="24"/>
          <w:szCs w:val="24"/>
        </w:rPr>
        <w:t>: Com HTML/CSS3 irei modelar a interface que o usuário irá usar.</w:t>
      </w:r>
    </w:p>
    <w:p w:rsidR="005D538A" w:rsidRPr="006A0261" w:rsidRDefault="006A02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A026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6A0261">
        <w:rPr>
          <w:rFonts w:ascii="Times New Roman" w:hAnsi="Times New Roman" w:cs="Times New Roman"/>
          <w:color w:val="FF0000"/>
          <w:sz w:val="24"/>
          <w:szCs w:val="24"/>
        </w:rPr>
        <w:t>bootstrap</w:t>
      </w:r>
      <w:proofErr w:type="spellEnd"/>
      <w:r w:rsidRPr="006A0261">
        <w:rPr>
          <w:rFonts w:ascii="Times New Roman" w:hAnsi="Times New Roman" w:cs="Times New Roman"/>
          <w:color w:val="FF0000"/>
          <w:sz w:val="24"/>
          <w:szCs w:val="24"/>
        </w:rPr>
        <w:t xml:space="preserve"> para </w:t>
      </w:r>
      <w:proofErr w:type="spellStart"/>
      <w:r w:rsidRPr="006A0261">
        <w:rPr>
          <w:rFonts w:ascii="Times New Roman" w:hAnsi="Times New Roman" w:cs="Times New Roman"/>
          <w:color w:val="FF0000"/>
          <w:sz w:val="24"/>
          <w:szCs w:val="24"/>
        </w:rPr>
        <w:t>responsividade</w:t>
      </w:r>
      <w:proofErr w:type="spellEnd"/>
      <w:r w:rsidRPr="006A0261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gramStart"/>
      <w:r w:rsidRPr="006A0261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gramEnd"/>
    </w:p>
    <w:p w:rsidR="00C63C86" w:rsidRDefault="00C63C8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A5218A" w:rsidRDefault="00C63C86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381368055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5</w:t>
      </w:r>
      <w:proofErr w:type="gramEnd"/>
      <w:r w:rsidR="00637E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33F3E"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8"/>
    </w:p>
    <w:p w:rsidR="00DC382F" w:rsidRDefault="00DC382F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Será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implementado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 site</w:t>
      </w:r>
      <w:r w:rsidR="00175695">
        <w:rPr>
          <w:rFonts w:ascii="Times New Roman" w:hAnsi="Times New Roman" w:cs="Times New Roman"/>
          <w:color w:val="000000"/>
          <w:sz w:val="24"/>
          <w:szCs w:val="24"/>
        </w:rPr>
        <w:t xml:space="preserve"> usando HTML, 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CSS3 e Java Web</w:t>
      </w:r>
      <w:r>
        <w:rPr>
          <w:rFonts w:ascii="Times New Roman" w:hAnsi="Times New Roman" w:cs="Times New Roman"/>
          <w:color w:val="000000"/>
          <w:sz w:val="24"/>
          <w:szCs w:val="24"/>
        </w:rPr>
        <w:t>, cuja interface mostrará ao usuário todos os itens ligados ao sistema, e a opção de interagir com os mesmos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16633" w:rsidRDefault="00516633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 rede, também estará conectado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por onde receberá os comandos efetuados pelo usuário, e efetuará a ação desejada.</w:t>
      </w: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F3" w:rsidRPr="00D10E84" w:rsidRDefault="00D7165F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proofErr w:type="spellStart"/>
      <w:r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Figura</w:t>
      </w:r>
      <w:proofErr w:type="spellEnd"/>
      <w:r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proofErr w:type="spellStart"/>
      <w:r w:rsidR="00C63C86"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>Lorem</w:t>
      </w:r>
      <w:proofErr w:type="spellEnd"/>
      <w:r w:rsidR="00C63C86"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3C86"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>ipsum</w:t>
      </w:r>
      <w:proofErr w:type="spellEnd"/>
      <w:r w:rsidR="00C63C86"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dolor sit</w:t>
      </w:r>
      <w:proofErr w:type="gramEnd"/>
      <w:r w:rsidR="00C63C86"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3C86"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>amet</w:t>
      </w:r>
      <w:proofErr w:type="spellEnd"/>
      <w:r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C08EF" w:rsidRPr="00D10E84" w:rsidRDefault="006C08EF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D445A" w:rsidRPr="00D10E84" w:rsidRDefault="007D445A" w:rsidP="007D445A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9" w:name="_Toc349914463"/>
      <w:proofErr w:type="spellStart"/>
      <w:r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Figura</w:t>
      </w:r>
      <w:proofErr w:type="spellEnd"/>
      <w:r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instrText xml:space="preserve"> SEQ Figura \* ARABIC </w:instrTex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D10E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en-US"/>
        </w:rPr>
        <w:t>1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- </w:t>
      </w:r>
      <w:proofErr w:type="spellStart"/>
      <w:r w:rsidR="00C63C86"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Lorem</w:t>
      </w:r>
      <w:proofErr w:type="spellEnd"/>
      <w:r w:rsidR="00C63C86"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="00C63C86"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ipsum</w:t>
      </w:r>
      <w:proofErr w:type="spellEnd"/>
      <w:r w:rsidR="00C63C86"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dolor sit </w:t>
      </w:r>
      <w:proofErr w:type="spellStart"/>
      <w:r w:rsidR="00C63C86"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amet</w:t>
      </w:r>
      <w:bookmarkEnd w:id="9"/>
      <w:proofErr w:type="spellEnd"/>
    </w:p>
    <w:p w:rsidR="005032DC" w:rsidRPr="00D10E84" w:rsidRDefault="005032DC" w:rsidP="005032DC">
      <w:pPr>
        <w:rPr>
          <w:lang w:val="en-US"/>
        </w:rPr>
      </w:pPr>
    </w:p>
    <w:p w:rsidR="007D445A" w:rsidRDefault="00C63C86" w:rsidP="007D445A">
      <w:pPr>
        <w:keepNext/>
        <w:autoSpaceDE w:val="0"/>
        <w:autoSpaceDN w:val="0"/>
        <w:adjustRightInd w:val="0"/>
        <w:ind w:right="-568"/>
        <w:jc w:val="center"/>
      </w:pPr>
      <w:r w:rsidRPr="00C63C86">
        <w:rPr>
          <w:noProof/>
          <w:lang w:eastAsia="pt-BR"/>
        </w:rPr>
        <w:drawing>
          <wp:inline distT="0" distB="0" distL="0" distR="0">
            <wp:extent cx="2326005" cy="695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A5" w:rsidRDefault="007E79A5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C86" w:rsidRDefault="00E9331E" w:rsidP="006C08E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Figura 2 </w:t>
      </w:r>
      <w:proofErr w:type="spellStart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="006C08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331E" w:rsidRDefault="00E9331E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445A" w:rsidRDefault="007D445A" w:rsidP="007D445A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349914464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proofErr w:type="spellStart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>Lorem</w:t>
      </w:r>
      <w:proofErr w:type="spellEnd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ipsum </w:t>
      </w:r>
      <w:proofErr w:type="spellStart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>dolor</w:t>
      </w:r>
      <w:proofErr w:type="spellEnd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>sit</w:t>
      </w:r>
      <w:proofErr w:type="spellEnd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>amet</w:t>
      </w:r>
      <w:proofErr w:type="spellEnd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bookmarkEnd w:id="10"/>
    </w:p>
    <w:p w:rsidR="005032DC" w:rsidRPr="005032DC" w:rsidRDefault="005032DC" w:rsidP="005032DC"/>
    <w:p w:rsidR="00470B49" w:rsidRPr="00E330A7" w:rsidRDefault="00CD0C4A" w:rsidP="00675548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0.75pt">
            <v:imagedata r:id="rId10" o:title="logoADS"/>
          </v:shape>
        </w:pict>
      </w:r>
    </w:p>
    <w:p w:rsidR="00637E10" w:rsidRPr="00637E10" w:rsidRDefault="00637E10" w:rsidP="00637E10"/>
    <w:p w:rsidR="005032DC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A5218A" w:rsidRDefault="005032DC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1368056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6</w:t>
      </w:r>
      <w:proofErr w:type="gramEnd"/>
      <w:r w:rsidR="00637E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ABORDAGEM DE DESENVOLVIMENTO</w:t>
      </w:r>
      <w:bookmarkEnd w:id="11"/>
    </w:p>
    <w:p w:rsidR="009C56D2" w:rsidRDefault="000C77A9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C77A9" w:rsidRDefault="000C77A9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75BCE">
        <w:rPr>
          <w:rFonts w:ascii="Times New Roman" w:hAnsi="Times New Roman" w:cs="Times New Roman"/>
          <w:color w:val="000000"/>
          <w:sz w:val="24"/>
          <w:szCs w:val="24"/>
        </w:rPr>
        <w:t xml:space="preserve">A abordagem adotada para o desenvolvimento do trabalho foi </w:t>
      </w:r>
      <w:proofErr w:type="spellStart"/>
      <w:proofErr w:type="gramStart"/>
      <w:r w:rsidR="00C75BCE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 w:rsidR="00C75BC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75BCE" w:rsidRDefault="00C75BCE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75BCE" w:rsidRDefault="00C75BCE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Segundo a equipe do EPF:</w:t>
      </w:r>
    </w:p>
    <w:p w:rsidR="00C75BCE" w:rsidRPr="004E7EDA" w:rsidRDefault="004E7EDA" w:rsidP="004E7EDA">
      <w:pPr>
        <w:autoSpaceDE w:val="0"/>
        <w:autoSpaceDN w:val="0"/>
        <w:adjustRightInd w:val="0"/>
        <w:ind w:left="708"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é um Processo Unificado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lean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que aplica abordagens iterativas e incrementais dentro de um ciclo de vida estruturado.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adota uma filosofia pragmática e ágil que incide sobre a natureza colaborativa do desenvolvimento de software. É um processo de baixa cerimônia descrente em ferramentas que pode ser estendido para lidar com uma ampla variedade de tipos de projeto.</w:t>
      </w:r>
    </w:p>
    <w:p w:rsidR="0080278B" w:rsidRDefault="0080278B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C77A9" w:rsidRPr="00C75BCE" w:rsidRDefault="000C77A9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75E" w:rsidRPr="000C77A9" w:rsidRDefault="0094475E" w:rsidP="0094475E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Toc349914483"/>
      <w:r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EB2F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EB2F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0C77A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EB2F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proofErr w:type="spellStart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>Lorem</w:t>
      </w:r>
      <w:proofErr w:type="spellEnd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ipsum </w:t>
      </w:r>
      <w:proofErr w:type="spellStart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>dolor</w:t>
      </w:r>
      <w:proofErr w:type="spellEnd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>sit</w:t>
      </w:r>
      <w:proofErr w:type="spellEnd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>amet</w:t>
      </w:r>
      <w:bookmarkEnd w:id="12"/>
      <w:proofErr w:type="spellEnd"/>
    </w:p>
    <w:p w:rsidR="005032DC" w:rsidRPr="000C77A9" w:rsidRDefault="005032DC" w:rsidP="005032DC"/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376"/>
        <w:gridCol w:w="3261"/>
        <w:gridCol w:w="3543"/>
      </w:tblGrid>
      <w:tr w:rsidR="0080278B" w:rsidRPr="00CD0C4A" w:rsidTr="00386339"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278B" w:rsidRPr="000C77A9" w:rsidRDefault="0080278B" w:rsidP="008A5A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278B" w:rsidRPr="005032DC" w:rsidRDefault="005032DC" w:rsidP="00A80F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</w:p>
        </w:tc>
        <w:tc>
          <w:tcPr>
            <w:tcW w:w="3543" w:type="dxa"/>
            <w:shd w:val="clear" w:color="auto" w:fill="BFBFBF" w:themeFill="background1" w:themeFillShade="BF"/>
            <w:vAlign w:val="center"/>
          </w:tcPr>
          <w:p w:rsidR="0080278B" w:rsidRPr="005032DC" w:rsidRDefault="005032DC" w:rsidP="00A80F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</w:p>
        </w:tc>
      </w:tr>
      <w:tr w:rsidR="0080278B" w:rsidRPr="00CD0C4A" w:rsidTr="00386339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278B" w:rsidRPr="005032DC" w:rsidRDefault="005032D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  <w:r w:rsidR="008A5AC7"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261" w:type="dxa"/>
          </w:tcPr>
          <w:p w:rsidR="0080278B" w:rsidRPr="005032DC" w:rsidRDefault="005032DC" w:rsidP="008D2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</w:p>
        </w:tc>
        <w:tc>
          <w:tcPr>
            <w:tcW w:w="3543" w:type="dxa"/>
          </w:tcPr>
          <w:p w:rsidR="0080278B" w:rsidRPr="005032DC" w:rsidRDefault="005032DC" w:rsidP="008D2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</w:p>
        </w:tc>
      </w:tr>
      <w:tr w:rsidR="008A5AC7" w:rsidRPr="00CD0C4A" w:rsidTr="00386339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5AC7" w:rsidRPr="005032DC" w:rsidRDefault="005032D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  <w:r w:rsidR="008A5AC7"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261" w:type="dxa"/>
          </w:tcPr>
          <w:p w:rsidR="008A5AC7" w:rsidRPr="005032DC" w:rsidRDefault="008A5AC7" w:rsidP="008D2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8A5AC7" w:rsidRPr="005032DC" w:rsidRDefault="005032DC" w:rsidP="005032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</w:p>
        </w:tc>
      </w:tr>
    </w:tbl>
    <w:p w:rsidR="00011BCD" w:rsidRPr="005032DC" w:rsidRDefault="00011BCD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032DC" w:rsidRPr="00D10E84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D10E8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032DC" w:rsidRPr="00A5218A" w:rsidRDefault="005032DC" w:rsidP="005032DC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1368057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ARQUITETURA DO SISTEMA</w:t>
      </w:r>
      <w:bookmarkEnd w:id="13"/>
    </w:p>
    <w:p w:rsidR="005032DC" w:rsidRPr="00E330A7" w:rsidRDefault="005032DC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032DC" w:rsidRPr="00AF6FCD" w:rsidRDefault="005032DC" w:rsidP="005032D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ante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facilisis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imperdiet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lacinia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dui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Vivamus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arcu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odio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porta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laoreet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egestas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rutrum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ante,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id,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suscipit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14" w:name="_GoBack"/>
      <w:bookmarkEnd w:id="14"/>
    </w:p>
    <w:p w:rsidR="005032DC" w:rsidRDefault="005032DC" w:rsidP="005032D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Proin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bibendum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urna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</w:t>
      </w:r>
      <w:proofErr w:type="spellStart"/>
      <w:proofErr w:type="gram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massa</w:t>
      </w:r>
      <w:proofErr w:type="spellEnd"/>
      <w:proofErr w:type="gram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ullamcorper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tincidunt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consectetur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nisi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hendrerit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quis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quis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varius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sem, ut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venenatis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erat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Cum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sociis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natoque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penatibus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magnis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parturient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montes,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nascetur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ridiculus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mus.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dignissim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enim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Nam eu libero nunc, non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Aliquam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congue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ligula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libero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quam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massa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eu massa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nibh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venenatis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placerat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arcu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tristique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Duis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mattis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Nullam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enim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32DC" w:rsidRDefault="005032DC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1368058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C63C86">
        <w:rPr>
          <w:rFonts w:ascii="Times New Roman" w:hAnsi="Times New Roman" w:cs="Times New Roman"/>
          <w:color w:val="auto"/>
          <w:sz w:val="24"/>
          <w:szCs w:val="24"/>
        </w:rPr>
        <w:t xml:space="preserve">.1 </w:t>
      </w:r>
      <w:r>
        <w:rPr>
          <w:rFonts w:ascii="Times New Roman" w:hAnsi="Times New Roman" w:cs="Times New Roman"/>
          <w:color w:val="auto"/>
          <w:sz w:val="24"/>
          <w:szCs w:val="24"/>
        </w:rPr>
        <w:t>MODELAGEM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FUNCIONAL</w:t>
      </w:r>
      <w:bookmarkEnd w:id="15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AF6FCD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ante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facilisis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imperdiet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lacinia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dui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Vivamus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arcu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odio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porta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laoreet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egestas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rutrum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ante,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id,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suscipit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0E84" w:rsidRPr="00D4128F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D4128F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381368059"/>
      <w:proofErr w:type="gramStart"/>
      <w:r w:rsidRPr="00D4128F">
        <w:rPr>
          <w:rFonts w:ascii="Times New Roman" w:hAnsi="Times New Roman" w:cs="Times New Roman"/>
          <w:color w:val="auto"/>
          <w:sz w:val="24"/>
          <w:szCs w:val="24"/>
        </w:rPr>
        <w:t>7.2 MODELAGEM</w:t>
      </w:r>
      <w:proofErr w:type="gramEnd"/>
      <w:r w:rsidRPr="00D4128F">
        <w:rPr>
          <w:rFonts w:ascii="Times New Roman" w:hAnsi="Times New Roman" w:cs="Times New Roman"/>
          <w:color w:val="auto"/>
          <w:sz w:val="24"/>
          <w:szCs w:val="24"/>
        </w:rPr>
        <w:t xml:space="preserve"> DE PROCESSOS DE NEGÓCIO</w:t>
      </w:r>
      <w:bookmarkEnd w:id="16"/>
    </w:p>
    <w:p w:rsidR="00D10E84" w:rsidRPr="00D4128F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795CB7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urna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massa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ullamcorper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nisi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quis </w:t>
      </w:r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ante quis</w:t>
      </w:r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varius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velit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sem, ut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venenatis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erat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Cum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sociis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natoque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penatibus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magnis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parturient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montes,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nascetur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ridiculus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mus.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dignissim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enim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Nam eu libero nunc, non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Aliquam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congue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ligula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libero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quam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massa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eu massa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nibh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venenat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tristique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D10E84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0E84" w:rsidRPr="00D10E84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1368060"/>
      <w:proofErr w:type="gramStart"/>
      <w:r w:rsidRPr="00D10E84">
        <w:rPr>
          <w:rFonts w:ascii="Times New Roman" w:hAnsi="Times New Roman" w:cs="Times New Roman"/>
          <w:color w:val="auto"/>
          <w:sz w:val="24"/>
          <w:szCs w:val="24"/>
        </w:rPr>
        <w:t>7.3 MODELAGEM</w:t>
      </w:r>
      <w:proofErr w:type="gramEnd"/>
      <w:r w:rsidRPr="00D10E84">
        <w:rPr>
          <w:rFonts w:ascii="Times New Roman" w:hAnsi="Times New Roman" w:cs="Times New Roman"/>
          <w:color w:val="auto"/>
          <w:sz w:val="24"/>
          <w:szCs w:val="24"/>
        </w:rPr>
        <w:t xml:space="preserve"> DE DADOS</w:t>
      </w:r>
      <w:bookmarkEnd w:id="17"/>
    </w:p>
    <w:p w:rsidR="00D10E84" w:rsidRPr="00D10E84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AF6FCD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ante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facilisis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imperdiet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lacinia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dui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Vivamus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arcu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odio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porta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laoreet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egestas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rutrum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ante,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id,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suscipit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0E84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0E84" w:rsidRPr="00D10E84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381368061"/>
      <w:proofErr w:type="gramStart"/>
      <w:r w:rsidRPr="00D10E84">
        <w:rPr>
          <w:rFonts w:ascii="Times New Roman" w:hAnsi="Times New Roman" w:cs="Times New Roman"/>
          <w:color w:val="auto"/>
          <w:sz w:val="24"/>
          <w:szCs w:val="24"/>
        </w:rPr>
        <w:lastRenderedPageBreak/>
        <w:t>7.4 MODELAGEM</w:t>
      </w:r>
      <w:proofErr w:type="gramEnd"/>
      <w:r w:rsidRPr="00D10E84">
        <w:rPr>
          <w:rFonts w:ascii="Times New Roman" w:hAnsi="Times New Roman" w:cs="Times New Roman"/>
          <w:color w:val="auto"/>
          <w:sz w:val="24"/>
          <w:szCs w:val="24"/>
        </w:rPr>
        <w:t xml:space="preserve"> DE INTERFACE GRÁFICA DO USU</w:t>
      </w:r>
      <w:r>
        <w:rPr>
          <w:rFonts w:ascii="Times New Roman" w:hAnsi="Times New Roman" w:cs="Times New Roman"/>
          <w:color w:val="auto"/>
          <w:sz w:val="24"/>
          <w:szCs w:val="24"/>
        </w:rPr>
        <w:t>ÁRIO</w:t>
      </w:r>
      <w:bookmarkEnd w:id="18"/>
    </w:p>
    <w:p w:rsidR="00D10E84" w:rsidRPr="00D10E84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CD0C4A" w:rsidRDefault="00CD0C4A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Será </w:t>
      </w:r>
      <w:r>
        <w:rPr>
          <w:rFonts w:ascii="Times New Roman" w:hAnsi="Times New Roman" w:cs="Times New Roman"/>
          <w:color w:val="000000"/>
          <w:sz w:val="24"/>
          <w:szCs w:val="24"/>
        </w:rPr>
        <w:t>apresentado</w:t>
      </w: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um protótipo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 interface do sistema.</w:t>
      </w:r>
    </w:p>
    <w:p w:rsidR="00D10E84" w:rsidRPr="00CD0C4A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032DC" w:rsidRPr="00CD0C4A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CD0C4A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CD0C4A" w:rsidRDefault="005032DC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1368062"/>
      <w:proofErr w:type="gramStart"/>
      <w:r w:rsidRPr="00CD0C4A">
        <w:rPr>
          <w:rFonts w:ascii="Times New Roman" w:hAnsi="Times New Roman" w:cs="Times New Roman"/>
          <w:color w:val="auto"/>
          <w:sz w:val="24"/>
          <w:szCs w:val="24"/>
        </w:rPr>
        <w:lastRenderedPageBreak/>
        <w:t>8</w:t>
      </w:r>
      <w:proofErr w:type="gramEnd"/>
      <w:r w:rsidR="00637E10" w:rsidRPr="00CD0C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30A7" w:rsidRPr="00CD0C4A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133F3E" w:rsidRPr="00CD0C4A"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19"/>
      <w:r w:rsidR="00E330A7" w:rsidRPr="00CD0C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330A7" w:rsidRPr="00CD0C4A" w:rsidRDefault="00E330A7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032DC" w:rsidRPr="00CD0C4A" w:rsidRDefault="00CD0C4A" w:rsidP="005032D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</w:rPr>
        <w:t>sera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validado através de um v</w:t>
      </w:r>
      <w:r>
        <w:rPr>
          <w:rFonts w:ascii="Times New Roman" w:hAnsi="Times New Roman" w:cs="Times New Roman"/>
          <w:color w:val="000000"/>
          <w:sz w:val="24"/>
          <w:szCs w:val="24"/>
        </w:rPr>
        <w:t>ídeo que mostre os utensílios sendo controlados remotamente.</w:t>
      </w:r>
    </w:p>
    <w:p w:rsidR="00D10E84" w:rsidRPr="00AF6FCD" w:rsidRDefault="00D10E84" w:rsidP="00D10E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364424805"/>
      <w:bookmarkStart w:id="21" w:name="_Toc381368063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C63C86">
        <w:rPr>
          <w:rFonts w:ascii="Times New Roman" w:hAnsi="Times New Roman" w:cs="Times New Roman"/>
          <w:color w:val="auto"/>
          <w:sz w:val="24"/>
          <w:szCs w:val="24"/>
        </w:rPr>
        <w:t xml:space="preserve">.1 </w:t>
      </w:r>
      <w:r>
        <w:rPr>
          <w:rFonts w:ascii="Times New Roman" w:hAnsi="Times New Roman" w:cs="Times New Roman"/>
          <w:color w:val="auto"/>
          <w:sz w:val="24"/>
          <w:szCs w:val="24"/>
        </w:rPr>
        <w:t>ESTRATÉGIA</w:t>
      </w:r>
      <w:bookmarkEnd w:id="20"/>
      <w:bookmarkEnd w:id="21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795CB7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Proin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bibendum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urna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massa</w:t>
      </w:r>
      <w:proofErr w:type="spellEnd"/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ullamcorper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tincidunt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consectetur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nisi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hendrerit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quis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quis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varius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sem, ut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venenatis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erat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Cum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sociis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natoque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penatibus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magnis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parturient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montes,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nascetur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ridiculus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mus.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dignissim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enim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Nam eu libero nunc, non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Aliquam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congue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ligula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libero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quam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massa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eu massa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nibh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venenat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tristique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D10E84" w:rsidRPr="00795CB7" w:rsidRDefault="00D10E84" w:rsidP="00D10E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032DC" w:rsidRPr="00D4128F" w:rsidRDefault="005032D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4128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 w:type="page"/>
      </w:r>
    </w:p>
    <w:p w:rsidR="00E330A7" w:rsidRPr="00E330A7" w:rsidRDefault="005032DC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9</w:t>
      </w:r>
      <w:proofErr w:type="gramEnd"/>
      <w:r w:rsidR="00637E1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578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="00133F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RONOGRAMA</w:t>
      </w:r>
      <w:r w:rsidR="0025782E" w:rsidRPr="00257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E330A7" w:rsidRDefault="00E330A7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28F" w:rsidRPr="00D4128F" w:rsidRDefault="00D4128F" w:rsidP="00D4128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A Tabela 2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4128F" w:rsidRPr="00E330A7" w:rsidRDefault="00D4128F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75E" w:rsidRPr="0094475E" w:rsidRDefault="0094475E" w:rsidP="0094475E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2" w:name="_Toc349914484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EB2F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EB2F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4475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EB2F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22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84"/>
        <w:gridCol w:w="1560"/>
        <w:gridCol w:w="2976"/>
      </w:tblGrid>
      <w:tr w:rsidR="0025782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E330A7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E330A7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E330A7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25782E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25782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476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476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4B3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B3C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B3C" w:rsidRPr="00E330A7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B3C" w:rsidRPr="00E330A7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4B3C" w:rsidRPr="00E330A7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EE32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EE32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6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D798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D7983" w:rsidRDefault="00DD798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D7983" w:rsidRDefault="00DD798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D7983" w:rsidRPr="00E330A7" w:rsidRDefault="00DD7983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7983" w:rsidRDefault="00DD798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6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6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3620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68C4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Pr="00E330A7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Pr="00E330A7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68C4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Default="00F168C4" w:rsidP="00F66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Pr="00E330A7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206F" w:rsidRPr="00E330A7" w:rsidTr="00B04A2A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206F" w:rsidRPr="00E330A7" w:rsidTr="00B04A2A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44F2" w:rsidRPr="00E330A7" w:rsidTr="00B04A2A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24208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24208" w:rsidRDefault="00F24208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24208" w:rsidRPr="00E330A7" w:rsidRDefault="00F24208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24208" w:rsidRPr="00E330A7" w:rsidRDefault="00F24208" w:rsidP="003620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24208" w:rsidRDefault="00F24208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5494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85494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85494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85494" w:rsidRPr="00E330A7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85494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5DB5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15DB5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15DB5" w:rsidRPr="00E330A7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15DB5" w:rsidRPr="00E330A7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5DB5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6AB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6AB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37E10" w:rsidRPr="003A1A95" w:rsidRDefault="00637E10" w:rsidP="003D4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2DC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29C2" w:rsidRPr="00A5218A" w:rsidRDefault="003A1A95" w:rsidP="002E4B8B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1368064"/>
      <w:r w:rsidRPr="00A5218A">
        <w:rPr>
          <w:rFonts w:ascii="Times New Roman" w:hAnsi="Times New Roman" w:cs="Times New Roman"/>
          <w:color w:val="auto"/>
          <w:sz w:val="24"/>
          <w:szCs w:val="24"/>
        </w:rPr>
        <w:lastRenderedPageBreak/>
        <w:t>R</w:t>
      </w:r>
      <w:r w:rsidR="00133F3E">
        <w:rPr>
          <w:rFonts w:ascii="Times New Roman" w:hAnsi="Times New Roman" w:cs="Times New Roman"/>
          <w:color w:val="auto"/>
          <w:sz w:val="24"/>
          <w:szCs w:val="24"/>
        </w:rPr>
        <w:t>EFERÊNCIAS</w:t>
      </w:r>
      <w:bookmarkEnd w:id="23"/>
    </w:p>
    <w:p w:rsidR="005A29C2" w:rsidRDefault="005A29C2" w:rsidP="005A29C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6ABB" w:rsidRDefault="005032DC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32DC">
        <w:rPr>
          <w:rFonts w:ascii="Times New Roman" w:hAnsi="Times New Roman" w:cs="Times New Roman"/>
          <w:color w:val="000000"/>
          <w:sz w:val="24"/>
          <w:szCs w:val="24"/>
        </w:rPr>
        <w:t xml:space="preserve">BASTOS, Lília da Rocha; PAIXÃO, Lyra; FERNANDES, Lúcia Monteiro; DELUIZ, </w:t>
      </w:r>
      <w:proofErr w:type="spellStart"/>
      <w:r w:rsidRPr="005032DC">
        <w:rPr>
          <w:rFonts w:ascii="Times New Roman" w:hAnsi="Times New Roman" w:cs="Times New Roman"/>
          <w:color w:val="000000"/>
          <w:sz w:val="24"/>
          <w:szCs w:val="24"/>
        </w:rPr>
        <w:t>Neise</w:t>
      </w:r>
      <w:proofErr w:type="spellEnd"/>
      <w:r w:rsidRPr="005032D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E6ABB">
        <w:rPr>
          <w:rFonts w:ascii="Times New Roman" w:hAnsi="Times New Roman" w:cs="Times New Roman"/>
          <w:b/>
          <w:color w:val="000000"/>
          <w:sz w:val="24"/>
          <w:szCs w:val="24"/>
        </w:rPr>
        <w:t>Manual para elaboração de projetos e relatórios de pesquisas, teses, dissertações e monografias</w:t>
      </w:r>
      <w:r w:rsidRPr="005032DC">
        <w:rPr>
          <w:rFonts w:ascii="Times New Roman" w:hAnsi="Times New Roman" w:cs="Times New Roman"/>
          <w:color w:val="000000"/>
          <w:sz w:val="24"/>
          <w:szCs w:val="24"/>
        </w:rPr>
        <w:t>. 6ª edição. Rio de Janeiro: Editora LTC, 2003.</w:t>
      </w:r>
    </w:p>
    <w:p w:rsidR="00B35A6E" w:rsidRDefault="00B35A6E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B77BC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>&lt;</w:t>
      </w:r>
      <w:hyperlink r:id="rId11" w:anchor=".UytGC_ldVCU" w:history="1">
        <w:r w:rsidR="00B35A6E" w:rsidRPr="00880873">
          <w:rPr>
            <w:rStyle w:val="Hyperlink"/>
            <w:rFonts w:ascii="Times New Roman" w:hAnsi="Times New Roman" w:cs="Times New Roman"/>
            <w:sz w:val="24"/>
            <w:szCs w:val="24"/>
          </w:rPr>
          <w:t>http://arduino.cc/en/Main/arduinoBoardDuemilanove#.UytGC_ldVCU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&gt;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77BC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B35A6E" w:rsidRPr="00B35A6E">
        <w:rPr>
          <w:rFonts w:ascii="Times New Roman" w:hAnsi="Times New Roman" w:cs="Times New Roman"/>
          <w:color w:val="000000"/>
          <w:sz w:val="24"/>
          <w:szCs w:val="24"/>
        </w:rPr>
        <w:t>http://pt.wikipedia.org/wiki/NetBeans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B77BC7" w:rsidRDefault="004E7E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Equipe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EPF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Hristo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Toshkov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Hristov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theanh571,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Jukka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Fernando.S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Onno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der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Straaten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John Allen,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Jvquiroz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Bob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Palank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David Thompson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ECLIPSE PROCESS FRAMEWORK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2013. Disponível em: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&lt;</w:t>
      </w:r>
      <w:r w:rsidR="00B77BC7" w:rsidRPr="00B77BC7">
        <w:t xml:space="preserve"> </w:t>
      </w:r>
      <w:hyperlink r:id="rId12" w:history="1">
        <w:r w:rsidR="00B77BC7" w:rsidRPr="00CE01D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http://epf.eclipse.org/wikis/openup/</w:t>
        </w:r>
      </w:hyperlink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&gt;. Acesso em 26 mar. 2014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A5218A" w:rsidRDefault="00D10E84" w:rsidP="00D10E84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38136806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24"/>
    </w:p>
    <w:p w:rsidR="00D10E84" w:rsidRDefault="00D10E84" w:rsidP="00D10E84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Lorem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ipsum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dolor sit</w:t>
      </w:r>
      <w:proofErr w:type="gram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amet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consectetur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adipiscing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elit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isque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rhoncus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nisi id ante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facilisis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sit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amet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imperdiet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lacinia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Donec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dui vitae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nisl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fringilla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hendrerit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Vivamus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arcu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vitae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odio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porta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eleifend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laoreet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egestas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rutrum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ante,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id,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suscipit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0E84" w:rsidRPr="007E6ABB" w:rsidRDefault="00D10E84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10E84" w:rsidRPr="007E6ABB" w:rsidSect="00634DC6">
      <w:headerReference w:type="default" r:id="rId13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92E" w:rsidRDefault="0028792E" w:rsidP="00B04A2A">
      <w:r>
        <w:separator/>
      </w:r>
    </w:p>
  </w:endnote>
  <w:endnote w:type="continuationSeparator" w:id="0">
    <w:p w:rsidR="0028792E" w:rsidRDefault="0028792E" w:rsidP="00B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92E" w:rsidRDefault="0028792E" w:rsidP="00B04A2A">
      <w:r>
        <w:separator/>
      </w:r>
    </w:p>
  </w:footnote>
  <w:footnote w:type="continuationSeparator" w:id="0">
    <w:p w:rsidR="0028792E" w:rsidRDefault="0028792E" w:rsidP="00B04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7064126"/>
      <w:docPartObj>
        <w:docPartGallery w:val="Page Numbers (Top of Page)"/>
        <w:docPartUnique/>
      </w:docPartObj>
    </w:sdtPr>
    <w:sdtEndPr/>
    <w:sdtContent>
      <w:p w:rsidR="00AF6FCD" w:rsidRDefault="00EB2F5B">
        <w:pPr>
          <w:pStyle w:val="Cabealho"/>
          <w:jc w:val="right"/>
        </w:pPr>
        <w:r>
          <w:fldChar w:fldCharType="begin"/>
        </w:r>
        <w:r w:rsidR="00AF6FCD">
          <w:instrText>PAGE   \* MERGEFORMAT</w:instrText>
        </w:r>
        <w:r>
          <w:fldChar w:fldCharType="separate"/>
        </w:r>
        <w:r w:rsidR="00CD0C4A">
          <w:rPr>
            <w:noProof/>
          </w:rPr>
          <w:t>16</w:t>
        </w:r>
        <w:r>
          <w:fldChar w:fldCharType="end"/>
        </w:r>
      </w:p>
    </w:sdtContent>
  </w:sdt>
  <w:p w:rsidR="00AF6FCD" w:rsidRDefault="00AF6F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2A4"/>
    <w:rsid w:val="000044BF"/>
    <w:rsid w:val="00006DF4"/>
    <w:rsid w:val="00011BCD"/>
    <w:rsid w:val="00022CCC"/>
    <w:rsid w:val="00023BE8"/>
    <w:rsid w:val="000417EC"/>
    <w:rsid w:val="00046149"/>
    <w:rsid w:val="0008464F"/>
    <w:rsid w:val="00085603"/>
    <w:rsid w:val="00085D81"/>
    <w:rsid w:val="00090720"/>
    <w:rsid w:val="00097C71"/>
    <w:rsid w:val="000A15E2"/>
    <w:rsid w:val="000A3BB2"/>
    <w:rsid w:val="000B0F55"/>
    <w:rsid w:val="000B44F2"/>
    <w:rsid w:val="000C77A9"/>
    <w:rsid w:val="000D30F1"/>
    <w:rsid w:val="000D3E14"/>
    <w:rsid w:val="000E0AAE"/>
    <w:rsid w:val="000E3B20"/>
    <w:rsid w:val="000E4625"/>
    <w:rsid w:val="000E50BF"/>
    <w:rsid w:val="000F0E53"/>
    <w:rsid w:val="000F619E"/>
    <w:rsid w:val="0010428E"/>
    <w:rsid w:val="00111801"/>
    <w:rsid w:val="00124AF9"/>
    <w:rsid w:val="00131793"/>
    <w:rsid w:val="00133F3E"/>
    <w:rsid w:val="00143388"/>
    <w:rsid w:val="00150A7F"/>
    <w:rsid w:val="00157F6F"/>
    <w:rsid w:val="00166BED"/>
    <w:rsid w:val="00170598"/>
    <w:rsid w:val="00171AD9"/>
    <w:rsid w:val="00175695"/>
    <w:rsid w:val="001868E1"/>
    <w:rsid w:val="00186FA6"/>
    <w:rsid w:val="00194D02"/>
    <w:rsid w:val="00195C58"/>
    <w:rsid w:val="001A4DFD"/>
    <w:rsid w:val="001A5201"/>
    <w:rsid w:val="001B09A6"/>
    <w:rsid w:val="001C42E3"/>
    <w:rsid w:val="001D1410"/>
    <w:rsid w:val="001D6F01"/>
    <w:rsid w:val="001E4708"/>
    <w:rsid w:val="001E72A4"/>
    <w:rsid w:val="001F2BA3"/>
    <w:rsid w:val="00203D57"/>
    <w:rsid w:val="0021324D"/>
    <w:rsid w:val="002427F8"/>
    <w:rsid w:val="0025732B"/>
    <w:rsid w:val="0025782E"/>
    <w:rsid w:val="00267CA3"/>
    <w:rsid w:val="0028792E"/>
    <w:rsid w:val="00291211"/>
    <w:rsid w:val="0029421A"/>
    <w:rsid w:val="002B08AD"/>
    <w:rsid w:val="002B096E"/>
    <w:rsid w:val="002D1E53"/>
    <w:rsid w:val="002E4055"/>
    <w:rsid w:val="002E4B8B"/>
    <w:rsid w:val="002F07A9"/>
    <w:rsid w:val="002F293F"/>
    <w:rsid w:val="00303590"/>
    <w:rsid w:val="003060DB"/>
    <w:rsid w:val="0031692A"/>
    <w:rsid w:val="00336176"/>
    <w:rsid w:val="00336A6E"/>
    <w:rsid w:val="00344A97"/>
    <w:rsid w:val="003520CB"/>
    <w:rsid w:val="00357280"/>
    <w:rsid w:val="00357A8A"/>
    <w:rsid w:val="00357E8B"/>
    <w:rsid w:val="003613D5"/>
    <w:rsid w:val="0036206F"/>
    <w:rsid w:val="003831CC"/>
    <w:rsid w:val="00386339"/>
    <w:rsid w:val="003A1A95"/>
    <w:rsid w:val="003A7B4A"/>
    <w:rsid w:val="003C39E4"/>
    <w:rsid w:val="003C5827"/>
    <w:rsid w:val="003D1BED"/>
    <w:rsid w:val="003D28EF"/>
    <w:rsid w:val="003D3151"/>
    <w:rsid w:val="003D4D62"/>
    <w:rsid w:val="003F3FF6"/>
    <w:rsid w:val="003F403D"/>
    <w:rsid w:val="003F78FC"/>
    <w:rsid w:val="00406EB8"/>
    <w:rsid w:val="004172EB"/>
    <w:rsid w:val="00420D90"/>
    <w:rsid w:val="004232E8"/>
    <w:rsid w:val="00424B3C"/>
    <w:rsid w:val="004466DD"/>
    <w:rsid w:val="0045221A"/>
    <w:rsid w:val="00470B49"/>
    <w:rsid w:val="004750E3"/>
    <w:rsid w:val="00475115"/>
    <w:rsid w:val="00475F6C"/>
    <w:rsid w:val="00477BEA"/>
    <w:rsid w:val="004850EF"/>
    <w:rsid w:val="004906F7"/>
    <w:rsid w:val="004E7EDA"/>
    <w:rsid w:val="004F4A99"/>
    <w:rsid w:val="004F7C73"/>
    <w:rsid w:val="005032DC"/>
    <w:rsid w:val="005120F3"/>
    <w:rsid w:val="00513855"/>
    <w:rsid w:val="00515376"/>
    <w:rsid w:val="00515FB1"/>
    <w:rsid w:val="00516633"/>
    <w:rsid w:val="00527DBB"/>
    <w:rsid w:val="005340A7"/>
    <w:rsid w:val="00547FA6"/>
    <w:rsid w:val="00566945"/>
    <w:rsid w:val="00581652"/>
    <w:rsid w:val="00586562"/>
    <w:rsid w:val="0059346A"/>
    <w:rsid w:val="0059457D"/>
    <w:rsid w:val="005A29C2"/>
    <w:rsid w:val="005A3174"/>
    <w:rsid w:val="005A5507"/>
    <w:rsid w:val="005B033C"/>
    <w:rsid w:val="005B4684"/>
    <w:rsid w:val="005D2DFA"/>
    <w:rsid w:val="005D538A"/>
    <w:rsid w:val="005D71A2"/>
    <w:rsid w:val="005E214D"/>
    <w:rsid w:val="005E4682"/>
    <w:rsid w:val="005F26A1"/>
    <w:rsid w:val="005F31D5"/>
    <w:rsid w:val="00603AE4"/>
    <w:rsid w:val="006062AE"/>
    <w:rsid w:val="00613ED1"/>
    <w:rsid w:val="00624580"/>
    <w:rsid w:val="00634DC6"/>
    <w:rsid w:val="00637E10"/>
    <w:rsid w:val="00656043"/>
    <w:rsid w:val="00663054"/>
    <w:rsid w:val="006668CD"/>
    <w:rsid w:val="00674AA7"/>
    <w:rsid w:val="00675548"/>
    <w:rsid w:val="00690430"/>
    <w:rsid w:val="006A0261"/>
    <w:rsid w:val="006C08EF"/>
    <w:rsid w:val="006C1456"/>
    <w:rsid w:val="006C1784"/>
    <w:rsid w:val="006C55AB"/>
    <w:rsid w:val="006D0743"/>
    <w:rsid w:val="006D0B63"/>
    <w:rsid w:val="006E30A2"/>
    <w:rsid w:val="006F20FE"/>
    <w:rsid w:val="006F2C12"/>
    <w:rsid w:val="006F3514"/>
    <w:rsid w:val="006F3F28"/>
    <w:rsid w:val="00732696"/>
    <w:rsid w:val="00744685"/>
    <w:rsid w:val="00744FDA"/>
    <w:rsid w:val="007458E5"/>
    <w:rsid w:val="0075434B"/>
    <w:rsid w:val="00755846"/>
    <w:rsid w:val="00777EC8"/>
    <w:rsid w:val="00783F06"/>
    <w:rsid w:val="00791A48"/>
    <w:rsid w:val="007A4058"/>
    <w:rsid w:val="007A7072"/>
    <w:rsid w:val="007B3C3F"/>
    <w:rsid w:val="007C44DA"/>
    <w:rsid w:val="007D2C4C"/>
    <w:rsid w:val="007D442A"/>
    <w:rsid w:val="007D445A"/>
    <w:rsid w:val="007D52FF"/>
    <w:rsid w:val="007E3801"/>
    <w:rsid w:val="007E3ED2"/>
    <w:rsid w:val="007E47AD"/>
    <w:rsid w:val="007E6ABB"/>
    <w:rsid w:val="007E79A5"/>
    <w:rsid w:val="007F3F5B"/>
    <w:rsid w:val="007F458B"/>
    <w:rsid w:val="007F6918"/>
    <w:rsid w:val="0080278B"/>
    <w:rsid w:val="00806EA6"/>
    <w:rsid w:val="0081033B"/>
    <w:rsid w:val="00810AEA"/>
    <w:rsid w:val="00827C26"/>
    <w:rsid w:val="0083771F"/>
    <w:rsid w:val="0085477A"/>
    <w:rsid w:val="00860AFC"/>
    <w:rsid w:val="0087012F"/>
    <w:rsid w:val="0087671C"/>
    <w:rsid w:val="0088048B"/>
    <w:rsid w:val="00881399"/>
    <w:rsid w:val="00891EE6"/>
    <w:rsid w:val="0089668A"/>
    <w:rsid w:val="008A37E7"/>
    <w:rsid w:val="008A54E3"/>
    <w:rsid w:val="008A5AC7"/>
    <w:rsid w:val="008B74FD"/>
    <w:rsid w:val="008B7F3C"/>
    <w:rsid w:val="008D2D04"/>
    <w:rsid w:val="008E0F87"/>
    <w:rsid w:val="008E15CB"/>
    <w:rsid w:val="008E4355"/>
    <w:rsid w:val="008F208D"/>
    <w:rsid w:val="009036E8"/>
    <w:rsid w:val="00916ABC"/>
    <w:rsid w:val="00920512"/>
    <w:rsid w:val="009244A3"/>
    <w:rsid w:val="00924C91"/>
    <w:rsid w:val="009349E6"/>
    <w:rsid w:val="0094475E"/>
    <w:rsid w:val="00962471"/>
    <w:rsid w:val="00965E8A"/>
    <w:rsid w:val="009762F9"/>
    <w:rsid w:val="009805C5"/>
    <w:rsid w:val="00981C66"/>
    <w:rsid w:val="00986B70"/>
    <w:rsid w:val="009B5A61"/>
    <w:rsid w:val="009C128D"/>
    <w:rsid w:val="009C56D2"/>
    <w:rsid w:val="009C667D"/>
    <w:rsid w:val="009E02F9"/>
    <w:rsid w:val="009E6B20"/>
    <w:rsid w:val="009F1A5B"/>
    <w:rsid w:val="009F3F6A"/>
    <w:rsid w:val="00A11B52"/>
    <w:rsid w:val="00A11E54"/>
    <w:rsid w:val="00A15BF3"/>
    <w:rsid w:val="00A15DB5"/>
    <w:rsid w:val="00A23787"/>
    <w:rsid w:val="00A37A1B"/>
    <w:rsid w:val="00A44702"/>
    <w:rsid w:val="00A44BCF"/>
    <w:rsid w:val="00A5218A"/>
    <w:rsid w:val="00A54EB6"/>
    <w:rsid w:val="00A57717"/>
    <w:rsid w:val="00A61F15"/>
    <w:rsid w:val="00A729B0"/>
    <w:rsid w:val="00A756D6"/>
    <w:rsid w:val="00A76DFB"/>
    <w:rsid w:val="00A80F80"/>
    <w:rsid w:val="00A919A5"/>
    <w:rsid w:val="00A92463"/>
    <w:rsid w:val="00A9476E"/>
    <w:rsid w:val="00A973AB"/>
    <w:rsid w:val="00AA2A8A"/>
    <w:rsid w:val="00AA3E46"/>
    <w:rsid w:val="00AA67B9"/>
    <w:rsid w:val="00AC4BB1"/>
    <w:rsid w:val="00AC5E53"/>
    <w:rsid w:val="00AD1063"/>
    <w:rsid w:val="00AD5ED8"/>
    <w:rsid w:val="00AE2DC1"/>
    <w:rsid w:val="00AF6FCD"/>
    <w:rsid w:val="00B0490B"/>
    <w:rsid w:val="00B04A2A"/>
    <w:rsid w:val="00B11226"/>
    <w:rsid w:val="00B15D9E"/>
    <w:rsid w:val="00B204A5"/>
    <w:rsid w:val="00B25A1F"/>
    <w:rsid w:val="00B2692D"/>
    <w:rsid w:val="00B35A6E"/>
    <w:rsid w:val="00B4711C"/>
    <w:rsid w:val="00B52F61"/>
    <w:rsid w:val="00B567C5"/>
    <w:rsid w:val="00B654FA"/>
    <w:rsid w:val="00B77BC7"/>
    <w:rsid w:val="00B93016"/>
    <w:rsid w:val="00B95C71"/>
    <w:rsid w:val="00B97C73"/>
    <w:rsid w:val="00BA25D1"/>
    <w:rsid w:val="00BB0C64"/>
    <w:rsid w:val="00BB26AD"/>
    <w:rsid w:val="00BB5DDF"/>
    <w:rsid w:val="00BB6563"/>
    <w:rsid w:val="00BD18A4"/>
    <w:rsid w:val="00BF0783"/>
    <w:rsid w:val="00BF10A3"/>
    <w:rsid w:val="00BF6459"/>
    <w:rsid w:val="00C154AA"/>
    <w:rsid w:val="00C25824"/>
    <w:rsid w:val="00C26DA5"/>
    <w:rsid w:val="00C37D98"/>
    <w:rsid w:val="00C51120"/>
    <w:rsid w:val="00C52D12"/>
    <w:rsid w:val="00C61E92"/>
    <w:rsid w:val="00C63C86"/>
    <w:rsid w:val="00C6592F"/>
    <w:rsid w:val="00C75BCE"/>
    <w:rsid w:val="00C81665"/>
    <w:rsid w:val="00CA65C6"/>
    <w:rsid w:val="00CB62F5"/>
    <w:rsid w:val="00CD0C4A"/>
    <w:rsid w:val="00CD596D"/>
    <w:rsid w:val="00CD6D04"/>
    <w:rsid w:val="00CD71D3"/>
    <w:rsid w:val="00CE2478"/>
    <w:rsid w:val="00CE719F"/>
    <w:rsid w:val="00D06CF0"/>
    <w:rsid w:val="00D10DEA"/>
    <w:rsid w:val="00D10E84"/>
    <w:rsid w:val="00D20C53"/>
    <w:rsid w:val="00D4128F"/>
    <w:rsid w:val="00D42128"/>
    <w:rsid w:val="00D45CEC"/>
    <w:rsid w:val="00D54ADF"/>
    <w:rsid w:val="00D55AB9"/>
    <w:rsid w:val="00D601D0"/>
    <w:rsid w:val="00D67F69"/>
    <w:rsid w:val="00D7165F"/>
    <w:rsid w:val="00D83478"/>
    <w:rsid w:val="00D93ABC"/>
    <w:rsid w:val="00DB2F26"/>
    <w:rsid w:val="00DB782F"/>
    <w:rsid w:val="00DC382F"/>
    <w:rsid w:val="00DC5916"/>
    <w:rsid w:val="00DD7983"/>
    <w:rsid w:val="00DE2BE4"/>
    <w:rsid w:val="00DE3132"/>
    <w:rsid w:val="00DE34B5"/>
    <w:rsid w:val="00DF4A41"/>
    <w:rsid w:val="00DF6523"/>
    <w:rsid w:val="00E06315"/>
    <w:rsid w:val="00E2595D"/>
    <w:rsid w:val="00E330A7"/>
    <w:rsid w:val="00E4290D"/>
    <w:rsid w:val="00E51553"/>
    <w:rsid w:val="00E5376C"/>
    <w:rsid w:val="00E60C86"/>
    <w:rsid w:val="00E6136B"/>
    <w:rsid w:val="00E64B45"/>
    <w:rsid w:val="00E740D2"/>
    <w:rsid w:val="00E85494"/>
    <w:rsid w:val="00E91BB3"/>
    <w:rsid w:val="00E9331E"/>
    <w:rsid w:val="00E96FFE"/>
    <w:rsid w:val="00EB2F5B"/>
    <w:rsid w:val="00EC77B6"/>
    <w:rsid w:val="00ED0272"/>
    <w:rsid w:val="00ED0D64"/>
    <w:rsid w:val="00ED34C8"/>
    <w:rsid w:val="00ED3D2F"/>
    <w:rsid w:val="00ED5451"/>
    <w:rsid w:val="00EE321A"/>
    <w:rsid w:val="00EF2139"/>
    <w:rsid w:val="00F167C0"/>
    <w:rsid w:val="00F168C4"/>
    <w:rsid w:val="00F17B5B"/>
    <w:rsid w:val="00F17E52"/>
    <w:rsid w:val="00F24208"/>
    <w:rsid w:val="00F2553E"/>
    <w:rsid w:val="00F5296E"/>
    <w:rsid w:val="00F54C20"/>
    <w:rsid w:val="00F662A4"/>
    <w:rsid w:val="00F7428D"/>
    <w:rsid w:val="00F74EB9"/>
    <w:rsid w:val="00F86303"/>
    <w:rsid w:val="00F94A8C"/>
    <w:rsid w:val="00F97C0B"/>
    <w:rsid w:val="00FB7B81"/>
    <w:rsid w:val="00FC072B"/>
    <w:rsid w:val="00FC12E2"/>
    <w:rsid w:val="00FC73D9"/>
    <w:rsid w:val="00FD79C5"/>
    <w:rsid w:val="00FE3C30"/>
    <w:rsid w:val="00FE4E1A"/>
    <w:rsid w:val="00FE6D13"/>
    <w:rsid w:val="00FF0C2D"/>
    <w:rsid w:val="00FF39CD"/>
    <w:rsid w:val="00FF4F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pf.eclipse.org/wikis/open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duino.cc/en/Main/arduinoBoardDuemilanov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C852F-3355-412E-85F4-A409DF00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19</Pages>
  <Words>1924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Ortiz</cp:lastModifiedBy>
  <cp:revision>7</cp:revision>
  <cp:lastPrinted>2012-09-03T18:14:00Z</cp:lastPrinted>
  <dcterms:created xsi:type="dcterms:W3CDTF">2014-02-28T19:25:00Z</dcterms:created>
  <dcterms:modified xsi:type="dcterms:W3CDTF">2014-03-26T19:18:00Z</dcterms:modified>
</cp:coreProperties>
</file>