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9264"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897FBB" w:rsidRPr="009D0624" w:rsidRDefault="00D0359E">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D0359E">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897FBB" w:rsidRPr="009D0624" w:rsidRDefault="00D0359E">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D0359E">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897FBB" w:rsidRDefault="00D0359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D0359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897FBB" w:rsidRDefault="00D0359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D0359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1E2A1E9" w14:textId="7C566702" w:rsidR="00241CE1"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148972" w:history="1">
                <w:r w:rsidR="00241CE1" w:rsidRPr="009B5DDB">
                  <w:rPr>
                    <w:rStyle w:val="Lienhypertexte"/>
                    <w:noProof/>
                  </w:rPr>
                  <w:t>But du projet</w:t>
                </w:r>
                <w:r w:rsidR="00241CE1">
                  <w:rPr>
                    <w:noProof/>
                    <w:webHidden/>
                  </w:rPr>
                  <w:tab/>
                </w:r>
                <w:r w:rsidR="00241CE1">
                  <w:rPr>
                    <w:noProof/>
                    <w:webHidden/>
                  </w:rPr>
                  <w:fldChar w:fldCharType="begin"/>
                </w:r>
                <w:r w:rsidR="00241CE1">
                  <w:rPr>
                    <w:noProof/>
                    <w:webHidden/>
                  </w:rPr>
                  <w:instrText xml:space="preserve"> PAGEREF _Toc58148972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6A319A" w14:textId="54CACF41" w:rsidR="00241CE1" w:rsidRDefault="00D0359E">
              <w:pPr>
                <w:pStyle w:val="TM2"/>
                <w:tabs>
                  <w:tab w:val="right" w:leader="dot" w:pos="9062"/>
                </w:tabs>
                <w:rPr>
                  <w:noProof/>
                  <w:sz w:val="22"/>
                  <w:szCs w:val="22"/>
                  <w:lang w:eastAsia="fr-FR"/>
                </w:rPr>
              </w:pPr>
              <w:hyperlink w:anchor="_Toc58148973" w:history="1">
                <w:r w:rsidR="00241CE1" w:rsidRPr="009B5DDB">
                  <w:rPr>
                    <w:rStyle w:val="Lienhypertexte"/>
                    <w:noProof/>
                  </w:rPr>
                  <w:t>Source des données</w:t>
                </w:r>
                <w:r w:rsidR="00241CE1">
                  <w:rPr>
                    <w:noProof/>
                    <w:webHidden/>
                  </w:rPr>
                  <w:tab/>
                </w:r>
                <w:r w:rsidR="00241CE1">
                  <w:rPr>
                    <w:noProof/>
                    <w:webHidden/>
                  </w:rPr>
                  <w:fldChar w:fldCharType="begin"/>
                </w:r>
                <w:r w:rsidR="00241CE1">
                  <w:rPr>
                    <w:noProof/>
                    <w:webHidden/>
                  </w:rPr>
                  <w:instrText xml:space="preserve"> PAGEREF _Toc58148973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3AFD9F23" w14:textId="6CB7F5E1" w:rsidR="00241CE1" w:rsidRDefault="00D0359E">
              <w:pPr>
                <w:pStyle w:val="TM1"/>
                <w:tabs>
                  <w:tab w:val="right" w:leader="dot" w:pos="9062"/>
                </w:tabs>
                <w:rPr>
                  <w:noProof/>
                  <w:sz w:val="22"/>
                  <w:szCs w:val="22"/>
                  <w:lang w:eastAsia="fr-FR"/>
                </w:rPr>
              </w:pPr>
              <w:hyperlink w:anchor="_Toc58148974" w:history="1">
                <w:r w:rsidR="00241CE1" w:rsidRPr="009B5DDB">
                  <w:rPr>
                    <w:rStyle w:val="Lienhypertexte"/>
                    <w:noProof/>
                  </w:rPr>
                  <w:t>Technologies utilisées</w:t>
                </w:r>
                <w:r w:rsidR="00241CE1">
                  <w:rPr>
                    <w:noProof/>
                    <w:webHidden/>
                  </w:rPr>
                  <w:tab/>
                </w:r>
                <w:r w:rsidR="00241CE1">
                  <w:rPr>
                    <w:noProof/>
                    <w:webHidden/>
                  </w:rPr>
                  <w:fldChar w:fldCharType="begin"/>
                </w:r>
                <w:r w:rsidR="00241CE1">
                  <w:rPr>
                    <w:noProof/>
                    <w:webHidden/>
                  </w:rPr>
                  <w:instrText xml:space="preserve"> PAGEREF _Toc58148974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CED26A" w14:textId="45F850DB" w:rsidR="00241CE1" w:rsidRDefault="00D0359E">
              <w:pPr>
                <w:pStyle w:val="TM1"/>
                <w:tabs>
                  <w:tab w:val="right" w:leader="dot" w:pos="9062"/>
                </w:tabs>
                <w:rPr>
                  <w:noProof/>
                  <w:sz w:val="22"/>
                  <w:szCs w:val="22"/>
                  <w:lang w:eastAsia="fr-FR"/>
                </w:rPr>
              </w:pPr>
              <w:hyperlink w:anchor="_Toc58148975" w:history="1">
                <w:r w:rsidR="00241CE1" w:rsidRPr="009B5DDB">
                  <w:rPr>
                    <w:rStyle w:val="Lienhypertexte"/>
                    <w:noProof/>
                  </w:rPr>
                  <w:t>Fonctionnalités</w:t>
                </w:r>
                <w:r w:rsidR="00241CE1">
                  <w:rPr>
                    <w:noProof/>
                    <w:webHidden/>
                  </w:rPr>
                  <w:tab/>
                </w:r>
                <w:r w:rsidR="00241CE1">
                  <w:rPr>
                    <w:noProof/>
                    <w:webHidden/>
                  </w:rPr>
                  <w:fldChar w:fldCharType="begin"/>
                </w:r>
                <w:r w:rsidR="00241CE1">
                  <w:rPr>
                    <w:noProof/>
                    <w:webHidden/>
                  </w:rPr>
                  <w:instrText xml:space="preserve"> PAGEREF _Toc58148975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4F6AF809" w14:textId="77E7E110" w:rsidR="00241CE1" w:rsidRDefault="00D0359E">
              <w:pPr>
                <w:pStyle w:val="TM1"/>
                <w:tabs>
                  <w:tab w:val="right" w:leader="dot" w:pos="9062"/>
                </w:tabs>
                <w:rPr>
                  <w:noProof/>
                  <w:sz w:val="22"/>
                  <w:szCs w:val="22"/>
                  <w:lang w:eastAsia="fr-FR"/>
                </w:rPr>
              </w:pPr>
              <w:hyperlink w:anchor="_Toc58148976" w:history="1">
                <w:r w:rsidR="00241CE1" w:rsidRPr="009B5DDB">
                  <w:rPr>
                    <w:rStyle w:val="Lienhypertexte"/>
                    <w:noProof/>
                  </w:rPr>
                  <w:t>Types de représentations et interactions</w:t>
                </w:r>
                <w:r w:rsidR="00241CE1">
                  <w:rPr>
                    <w:noProof/>
                    <w:webHidden/>
                  </w:rPr>
                  <w:tab/>
                </w:r>
                <w:r w:rsidR="00241CE1">
                  <w:rPr>
                    <w:noProof/>
                    <w:webHidden/>
                  </w:rPr>
                  <w:fldChar w:fldCharType="begin"/>
                </w:r>
                <w:r w:rsidR="00241CE1">
                  <w:rPr>
                    <w:noProof/>
                    <w:webHidden/>
                  </w:rPr>
                  <w:instrText xml:space="preserve"> PAGEREF _Toc58148976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55BA4EB4" w14:textId="6410852F" w:rsidR="00241CE1" w:rsidRDefault="00D0359E">
              <w:pPr>
                <w:pStyle w:val="TM1"/>
                <w:tabs>
                  <w:tab w:val="right" w:leader="dot" w:pos="9062"/>
                </w:tabs>
                <w:rPr>
                  <w:noProof/>
                  <w:sz w:val="22"/>
                  <w:szCs w:val="22"/>
                  <w:lang w:eastAsia="fr-FR"/>
                </w:rPr>
              </w:pPr>
              <w:hyperlink w:anchor="_Toc58148977" w:history="1">
                <w:r w:rsidR="00241CE1" w:rsidRPr="009B5DDB">
                  <w:rPr>
                    <w:rStyle w:val="Lienhypertexte"/>
                    <w:noProof/>
                  </w:rPr>
                  <w:t>Améliorations</w:t>
                </w:r>
                <w:r w:rsidR="00241CE1">
                  <w:rPr>
                    <w:noProof/>
                    <w:webHidden/>
                  </w:rPr>
                  <w:tab/>
                </w:r>
                <w:r w:rsidR="00241CE1">
                  <w:rPr>
                    <w:noProof/>
                    <w:webHidden/>
                  </w:rPr>
                  <w:fldChar w:fldCharType="begin"/>
                </w:r>
                <w:r w:rsidR="00241CE1">
                  <w:rPr>
                    <w:noProof/>
                    <w:webHidden/>
                  </w:rPr>
                  <w:instrText xml:space="preserve"> PAGEREF _Toc58148977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676A3CA2" w14:textId="1DDFBB86" w:rsidR="00241CE1" w:rsidRDefault="00D0359E">
              <w:pPr>
                <w:pStyle w:val="TM1"/>
                <w:tabs>
                  <w:tab w:val="right" w:leader="dot" w:pos="9062"/>
                </w:tabs>
                <w:rPr>
                  <w:noProof/>
                  <w:sz w:val="22"/>
                  <w:szCs w:val="22"/>
                  <w:lang w:eastAsia="fr-FR"/>
                </w:rPr>
              </w:pPr>
              <w:hyperlink w:anchor="_Toc58148978" w:history="1">
                <w:r w:rsidR="00241CE1" w:rsidRPr="009B5DDB">
                  <w:rPr>
                    <w:rStyle w:val="Lienhypertexte"/>
                    <w:noProof/>
                  </w:rPr>
                  <w:t>Conclusion</w:t>
                </w:r>
                <w:r w:rsidR="00241CE1">
                  <w:rPr>
                    <w:noProof/>
                    <w:webHidden/>
                  </w:rPr>
                  <w:tab/>
                </w:r>
                <w:r w:rsidR="00241CE1">
                  <w:rPr>
                    <w:noProof/>
                    <w:webHidden/>
                  </w:rPr>
                  <w:fldChar w:fldCharType="begin"/>
                </w:r>
                <w:r w:rsidR="00241CE1">
                  <w:rPr>
                    <w:noProof/>
                    <w:webHidden/>
                  </w:rPr>
                  <w:instrText xml:space="preserve"> PAGEREF _Toc58148978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77D710F0" w14:textId="71A50C9B"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148972"/>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r w:rsidRPr="00206F49">
        <w:t>Explication des bases du jeu</w:t>
      </w:r>
    </w:p>
    <w:p w14:paraId="71EC8240" w14:textId="4F1AC29E" w:rsidR="00206F49" w:rsidRDefault="00206F49" w:rsidP="00206F49">
      <w:r>
        <w:t xml:space="preserve">Monster Hunter </w:t>
      </w:r>
      <w:r>
        <w:t>World</w:t>
      </w:r>
      <w:r>
        <w:t xml:space="preserve"> est un jeu vidéo </w:t>
      </w:r>
      <w:r w:rsidR="00D0359E">
        <w:t>développé</w:t>
      </w:r>
      <w:r>
        <w:t xml:space="preserve"> et éditer par Capcom sorite le 9 août sur PC et le 26 janvier 2018 sur les consoles xbox One et PS4.</w:t>
      </w:r>
    </w:p>
    <w:p w14:paraId="58D68768" w14:textId="0E2B73D8" w:rsidR="00206F49" w:rsidRDefault="00206F49" w:rsidP="00206F49">
      <w:pPr>
        <w:pStyle w:val="Titre3"/>
      </w:pPr>
      <w:r>
        <w:t xml:space="preserve"> Trame de l'histoire</w:t>
      </w:r>
    </w:p>
    <w:p w14:paraId="0ABCF887" w14:textId="488C8D04" w:rsidR="00206F49" w:rsidRDefault="00206F49" w:rsidP="00206F49">
      <w:r>
        <w:rPr>
          <w:rStyle w:val="CitationCar"/>
        </w:rPr>
        <w:t>"</w:t>
      </w:r>
      <w:r w:rsidRPr="00206F49">
        <w:rPr>
          <w:rStyle w:val="CitationCar"/>
        </w:rPr>
        <w:t>Cela fait maintenant quatre expéditions que mène la Commission des Chasseurs, envoyant navires et hommes vers le Nouveau Monde afin de suivre un phénomène encore incompris : la Traversée des Anciens. Tous les dix ans, les plus puissants monstres du monde connu, dont le colossal Zorah Magdaros,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r w:rsidRPr="00206F49">
          <w:rPr>
            <w:rStyle w:val="Lienhypertexte"/>
          </w:rPr>
          <w:t>wikipedia</w:t>
        </w:r>
      </w:hyperlink>
    </w:p>
    <w:p w14:paraId="0E971296" w14:textId="58D5D0B9" w:rsidR="00206F49" w:rsidRDefault="00206F49" w:rsidP="00206F49">
      <w:pPr>
        <w:pStyle w:val="Titre2"/>
      </w:pPr>
      <w:r>
        <w:t xml:space="preserve">Gameplay </w:t>
      </w:r>
    </w:p>
    <w:p w14:paraId="54B0B92A" w14:textId="77777777" w:rsidR="00206F49" w:rsidRDefault="00206F49" w:rsidP="00206F49"/>
    <w:p w14:paraId="1ABC74B3" w14:textId="54CE20F2" w:rsidR="00206F49" w:rsidRDefault="00206F49" w:rsidP="00206F49">
      <w:pPr>
        <w:pStyle w:val="Titre3"/>
      </w:pPr>
      <w:r>
        <w:t>Monstre</w:t>
      </w:r>
    </w:p>
    <w:p w14:paraId="4AD5B4D8" w14:textId="0E885700" w:rsidR="00337DB1" w:rsidRDefault="00337DB1">
      <w:r>
        <w:br w:type="page"/>
      </w:r>
    </w:p>
    <w:p w14:paraId="038796B1" w14:textId="2F50AA97" w:rsidR="00206F49" w:rsidRDefault="00206F49" w:rsidP="00206F49">
      <w:pPr>
        <w:pStyle w:val="Titre3"/>
      </w:pPr>
      <w:r>
        <w:lastRenderedPageBreak/>
        <w:t xml:space="preserve"> Armes</w:t>
      </w:r>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44B3E81C">
            <wp:extent cx="5762625" cy="29146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fldSimple w:instr=" SEQ Figure \* ARABIC ">
        <w:r w:rsidR="0091477D">
          <w:rPr>
            <w:noProof/>
          </w:rPr>
          <w:t>1</w:t>
        </w:r>
      </w:fldSimple>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37DB1">
      <w:pPr>
        <w:keepNext/>
      </w:pPr>
      <w:r>
        <w:rPr>
          <w:noProof/>
        </w:rPr>
        <w:drawing>
          <wp:inline distT="0" distB="0" distL="0" distR="0" wp14:anchorId="315C7D9D" wp14:editId="34ACD4A0">
            <wp:extent cx="4238625" cy="30480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625" cy="3048000"/>
                    </a:xfrm>
                    <a:prstGeom prst="rect">
                      <a:avLst/>
                    </a:prstGeom>
                    <a:noFill/>
                    <a:ln>
                      <a:noFill/>
                    </a:ln>
                  </pic:spPr>
                </pic:pic>
              </a:graphicData>
            </a:graphic>
          </wp:inline>
        </w:drawing>
      </w:r>
    </w:p>
    <w:p w14:paraId="4F9F46F9" w14:textId="147D681B" w:rsidR="00337DB1" w:rsidRDefault="00337DB1" w:rsidP="00337DB1">
      <w:pPr>
        <w:pStyle w:val="Lgende"/>
      </w:pPr>
      <w:r>
        <w:t xml:space="preserve">Figure </w:t>
      </w:r>
      <w:fldSimple w:instr=" SEQ Figure \* ARABIC ">
        <w:r w:rsidR="0091477D">
          <w:rPr>
            <w:noProof/>
          </w:rPr>
          <w:t>2</w:t>
        </w:r>
      </w:fldSimple>
      <w:r>
        <w:t xml:space="preserve"> seconde </w:t>
      </w:r>
      <w:r w:rsidRPr="00641EEC">
        <w:t xml:space="preserve"> partie des différentes armes de Monster Hunter World (source :</w:t>
      </w:r>
      <w:r>
        <w:t xml:space="preserve"> </w:t>
      </w:r>
      <w:hyperlink r:id="rId13" w:history="1">
        <w:r w:rsidRPr="00337DB1">
          <w:rPr>
            <w:rStyle w:val="Lienhypertexte"/>
          </w:rPr>
          <w:t>monsterhunter.com</w:t>
        </w:r>
      </w:hyperlink>
      <w:r w:rsidRPr="00641EEC">
        <w:t xml:space="preserve"> )</w:t>
      </w:r>
    </w:p>
    <w:p w14:paraId="75C197E8" w14:textId="1EED8C14" w:rsidR="0091477D" w:rsidRDefault="0091477D">
      <w:r>
        <w:br w:type="page"/>
      </w:r>
    </w:p>
    <w:p w14:paraId="1A23AB37" w14:textId="273AB2DE" w:rsidR="0091477D" w:rsidRDefault="0091477D" w:rsidP="0091477D">
      <w:pPr>
        <w:pStyle w:val="Titre4"/>
      </w:pPr>
      <w:r>
        <w:lastRenderedPageBreak/>
        <w:t>Statistiques</w:t>
      </w:r>
    </w:p>
    <w:p w14:paraId="6A867559" w14:textId="77777777" w:rsidR="0091477D" w:rsidRDefault="0091477D" w:rsidP="0091477D">
      <w:pPr>
        <w:keepNext/>
      </w:pPr>
      <w:r>
        <w:rPr>
          <w:noProof/>
        </w:rPr>
        <w:drawing>
          <wp:inline distT="0" distB="0" distL="0" distR="0" wp14:anchorId="013BD89D" wp14:editId="666B65FC">
            <wp:extent cx="5762625" cy="421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11ECB396" w14:textId="02D2C7DF" w:rsidR="0091477D" w:rsidRDefault="0091477D" w:rsidP="0091477D">
      <w:pPr>
        <w:pStyle w:val="Lgende"/>
      </w:pPr>
      <w:r>
        <w:t xml:space="preserve">Figure </w:t>
      </w:r>
      <w:fldSimple w:instr=" SEQ Figure \* ARABIC ">
        <w:r>
          <w:rPr>
            <w:noProof/>
          </w:rPr>
          <w:t>3</w:t>
        </w:r>
      </w:fldSimple>
      <w:r>
        <w:t xml:space="preserve"> marteau de niveau 1</w:t>
      </w:r>
    </w:p>
    <w:p w14:paraId="6B4A7553" w14:textId="440919EF" w:rsidR="00D0359E" w:rsidRPr="00D0359E" w:rsidRDefault="00D0359E" w:rsidP="00D0359E">
      <w:r>
        <w:t>Toutes les armes ont des propriétés de bases</w:t>
      </w:r>
    </w:p>
    <w:p w14:paraId="120C9F3E" w14:textId="62EF01D4" w:rsidR="0091477D" w:rsidRDefault="0091477D" w:rsidP="0091477D">
      <w:pPr>
        <w:pStyle w:val="Titre4"/>
      </w:pPr>
      <w:r>
        <w:t>Améliorations</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fldSimple w:instr=" SEQ Figure \* ARABIC ">
        <w:r>
          <w:rPr>
            <w:noProof/>
          </w:rPr>
          <w:t>4</w:t>
        </w:r>
      </w:fldSimple>
      <w:r>
        <w:t xml:space="preserve"> Arbres</w:t>
      </w:r>
      <w:r>
        <w:rPr>
          <w:noProof/>
        </w:rPr>
        <w:t xml:space="preserve"> d'amélioration du marteau</w:t>
      </w:r>
    </w:p>
    <w:p w14:paraId="7635CA89" w14:textId="03DA9A08" w:rsidR="009D0624" w:rsidRDefault="009D0624" w:rsidP="009D0624">
      <w:pPr>
        <w:pStyle w:val="Titre2"/>
      </w:pPr>
      <w:bookmarkStart w:id="1" w:name="_Toc58148973"/>
      <w:r>
        <w:lastRenderedPageBreak/>
        <w:t>Source des données</w:t>
      </w:r>
      <w:bookmarkEnd w:id="1"/>
    </w:p>
    <w:p w14:paraId="2B355950" w14:textId="4275864F" w:rsidR="009D0624" w:rsidRPr="009D0624" w:rsidRDefault="007208CE" w:rsidP="009D0624">
      <w:r>
        <w:t xml:space="preserve">Les données proviennent de l’API </w:t>
      </w:r>
      <w:hyperlink r:id="rId16" w:history="1">
        <w:r w:rsidRPr="00CF5B02">
          <w:rPr>
            <w:rStyle w:val="Lienhypertexte"/>
          </w:rPr>
          <w:t>https://mhw-db.com/</w:t>
        </w:r>
      </w:hyperlink>
      <w:r>
        <w:t xml:space="preserve"> laquelle est documenté à cette adresse </w:t>
      </w:r>
      <w:hyperlink r:id="rId17" w:history="1">
        <w:r w:rsidRPr="00CF5B02">
          <w:rPr>
            <w:rStyle w:val="Lienhypertexte"/>
          </w:rPr>
          <w:t>https://docs.mhw-db.com/</w:t>
        </w:r>
      </w:hyperlink>
      <w:r>
        <w:t>. Les données sont fournies dans le format JSON</w:t>
      </w:r>
      <w:r w:rsidR="00CD6F72">
        <w:t>.</w:t>
      </w:r>
    </w:p>
    <w:p w14:paraId="294F41B0" w14:textId="6097CCBC" w:rsidR="009D0624" w:rsidRDefault="009D0624" w:rsidP="00897FBB"/>
    <w:p w14:paraId="11210810" w14:textId="135F04D9" w:rsidR="00897FBB" w:rsidRDefault="009D0624" w:rsidP="009D0624">
      <w:pPr>
        <w:pStyle w:val="Titre1"/>
      </w:pPr>
      <w:bookmarkStart w:id="2" w:name="_Toc58148974"/>
      <w:r>
        <w:t>Technologies utilisées</w:t>
      </w:r>
      <w:bookmarkEnd w:id="2"/>
    </w:p>
    <w:p w14:paraId="2FE7A1C8" w14:textId="4EA82FDF" w:rsidR="00897FBB" w:rsidRDefault="00906AC7" w:rsidP="00897FBB">
      <w:r>
        <w:t xml:space="preserve">Nous utilisons Vue js ainsi que Bootstrap 4 et </w:t>
      </w:r>
      <w:r w:rsidRPr="00906AC7">
        <w:t>plotly</w:t>
      </w:r>
      <w:r>
        <w:t>.</w:t>
      </w:r>
    </w:p>
    <w:p w14:paraId="37B850C1" w14:textId="2ACD6551" w:rsidR="009D0624" w:rsidRDefault="009D0624" w:rsidP="00897FBB"/>
    <w:p w14:paraId="24B4B084" w14:textId="5357D79A" w:rsidR="009D0624" w:rsidRDefault="009D0624" w:rsidP="009D0624">
      <w:pPr>
        <w:pStyle w:val="Titre1"/>
      </w:pPr>
      <w:bookmarkStart w:id="3" w:name="_Toc58148975"/>
      <w:r>
        <w:t>Fonctionnalités</w:t>
      </w:r>
      <w:bookmarkEnd w:id="3"/>
    </w:p>
    <w:p w14:paraId="5155FCFC" w14:textId="77777777" w:rsidR="009D0624" w:rsidRDefault="009D0624" w:rsidP="00897FBB"/>
    <w:p w14:paraId="2C9FA321" w14:textId="39C9405F" w:rsidR="009D0624" w:rsidRDefault="009D0624" w:rsidP="009D0624">
      <w:pPr>
        <w:pStyle w:val="Titre1"/>
      </w:pPr>
      <w:bookmarkStart w:id="4" w:name="_Toc58148976"/>
      <w:r>
        <w:t>Types de représentations et interactions</w:t>
      </w:r>
      <w:bookmarkEnd w:id="4"/>
    </w:p>
    <w:p w14:paraId="07AD9F85" w14:textId="2C3DDF67" w:rsidR="009D0624" w:rsidRDefault="009D0624" w:rsidP="009D0624"/>
    <w:p w14:paraId="5CB045D0" w14:textId="6C4C060D" w:rsidR="0066020C" w:rsidRDefault="0066020C" w:rsidP="0066020C">
      <w:pPr>
        <w:pStyle w:val="Titre2"/>
      </w:pPr>
      <w:r>
        <w:t>Choix de représentation</w:t>
      </w:r>
    </w:p>
    <w:p w14:paraId="3B912306" w14:textId="6BB237CB" w:rsidR="00E87CF4" w:rsidRPr="00E87CF4" w:rsidRDefault="00E87CF4" w:rsidP="00E87CF4">
      <w:r>
        <w:t>DSK</w:t>
      </w:r>
    </w:p>
    <w:p w14:paraId="2DD4DC13" w14:textId="72F0DF2D" w:rsidR="0066020C" w:rsidRPr="0066020C" w:rsidRDefault="0066020C" w:rsidP="0066020C">
      <w:pPr>
        <w:pStyle w:val="Paragraphedeliste"/>
        <w:numPr>
          <w:ilvl w:val="0"/>
          <w:numId w:val="2"/>
        </w:numPr>
      </w:pPr>
      <w:r w:rsidRPr="0066020C">
        <w:t>Page avec moins de défilement horizontal (one page)</w:t>
      </w:r>
    </w:p>
    <w:p w14:paraId="4CA606F5" w14:textId="1DAEA9CD" w:rsidR="0066020C" w:rsidRDefault="0066020C" w:rsidP="0066020C">
      <w:pPr>
        <w:pStyle w:val="Paragraphedeliste"/>
        <w:numPr>
          <w:ilvl w:val="0"/>
          <w:numId w:val="2"/>
        </w:numPr>
      </w:pPr>
      <w:r w:rsidRPr="0066020C">
        <w:t>Représentation des niveaux de compétences changé</w:t>
      </w:r>
    </w:p>
    <w:p w14:paraId="50B4D90A" w14:textId="6D231D75" w:rsidR="0066020C" w:rsidRDefault="0066020C" w:rsidP="0066020C">
      <w:pPr>
        <w:pStyle w:val="Paragraphedeliste"/>
        <w:numPr>
          <w:ilvl w:val="0"/>
          <w:numId w:val="2"/>
        </w:numPr>
      </w:pPr>
      <w:r>
        <w:t>Onglets de catégories</w:t>
      </w:r>
    </w:p>
    <w:p w14:paraId="149684A1" w14:textId="77777777" w:rsidR="0066020C" w:rsidRPr="0066020C" w:rsidRDefault="0066020C" w:rsidP="0066020C">
      <w:pPr>
        <w:pStyle w:val="Paragraphedeliste"/>
        <w:numPr>
          <w:ilvl w:val="0"/>
          <w:numId w:val="2"/>
        </w:numPr>
      </w:pPr>
    </w:p>
    <w:p w14:paraId="4B20543E" w14:textId="324CB34E" w:rsidR="00387529" w:rsidRDefault="00387529" w:rsidP="009D0624"/>
    <w:p w14:paraId="43877693" w14:textId="76F7DBC7" w:rsidR="00387529" w:rsidRDefault="00387529" w:rsidP="00387529">
      <w:pPr>
        <w:pStyle w:val="Titre1"/>
      </w:pPr>
      <w:bookmarkStart w:id="5" w:name="_Toc58148977"/>
      <w:r>
        <w:t>Améliorations</w:t>
      </w:r>
      <w:bookmarkEnd w:id="5"/>
    </w:p>
    <w:p w14:paraId="1DB769BD" w14:textId="79645194" w:rsidR="00387529" w:rsidRDefault="002650BD" w:rsidP="002650BD">
      <w:pPr>
        <w:pStyle w:val="Paragraphedeliste"/>
        <w:numPr>
          <w:ilvl w:val="0"/>
          <w:numId w:val="1"/>
        </w:numPr>
      </w:pPr>
      <w:r w:rsidRPr="002650BD">
        <w:t>Éviter de changer la couleur des graphiques lors d'une update.</w:t>
      </w:r>
    </w:p>
    <w:p w14:paraId="189A9DAB" w14:textId="0C6AA062" w:rsidR="002650BD" w:rsidRDefault="002650BD" w:rsidP="002650BD">
      <w:pPr>
        <w:pStyle w:val="Paragraphedeliste"/>
        <w:numPr>
          <w:ilvl w:val="0"/>
          <w:numId w:val="1"/>
        </w:numPr>
      </w:pPr>
      <w:r>
        <w:t>…</w:t>
      </w:r>
    </w:p>
    <w:p w14:paraId="28D03C6F" w14:textId="57AB3B46" w:rsidR="00387529" w:rsidRDefault="00387529" w:rsidP="009D0624"/>
    <w:p w14:paraId="5F0DDB2C" w14:textId="1B906CB8" w:rsidR="00387529" w:rsidRDefault="00387529" w:rsidP="00387529">
      <w:pPr>
        <w:pStyle w:val="Titre1"/>
      </w:pPr>
      <w:bookmarkStart w:id="6" w:name="_Toc58148978"/>
      <w:r>
        <w:t>Conclusion</w:t>
      </w:r>
      <w:bookmarkEnd w:id="6"/>
    </w:p>
    <w:p w14:paraId="0EA785C5" w14:textId="4BC38F83" w:rsidR="00387529" w:rsidRDefault="00387529" w:rsidP="00387529"/>
    <w:p w14:paraId="2865703B" w14:textId="77777777" w:rsidR="00387529" w:rsidRPr="00387529" w:rsidRDefault="00387529" w:rsidP="00387529"/>
    <w:sectPr w:rsidR="00387529" w:rsidRPr="00387529"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3504C" w14:textId="77777777" w:rsidR="009D519F" w:rsidRDefault="009D519F" w:rsidP="00897FBB">
      <w:pPr>
        <w:spacing w:before="0" w:after="0" w:line="240" w:lineRule="auto"/>
      </w:pPr>
      <w:r>
        <w:separator/>
      </w:r>
    </w:p>
  </w:endnote>
  <w:endnote w:type="continuationSeparator" w:id="0">
    <w:p w14:paraId="6C0B30EC" w14:textId="77777777" w:rsidR="009D519F" w:rsidRDefault="009D519F" w:rsidP="00897F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64B1A" w14:textId="77777777" w:rsidR="009D519F" w:rsidRDefault="009D519F" w:rsidP="00897FBB">
      <w:pPr>
        <w:spacing w:before="0" w:after="0" w:line="240" w:lineRule="auto"/>
      </w:pPr>
      <w:r>
        <w:separator/>
      </w:r>
    </w:p>
  </w:footnote>
  <w:footnote w:type="continuationSeparator" w:id="0">
    <w:p w14:paraId="4150D239" w14:textId="77777777" w:rsidR="009D519F" w:rsidRDefault="009D519F" w:rsidP="00897FB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9504B"/>
    <w:rsid w:val="00206F49"/>
    <w:rsid w:val="00216A83"/>
    <w:rsid w:val="00241CE1"/>
    <w:rsid w:val="002650BD"/>
    <w:rsid w:val="002839D6"/>
    <w:rsid w:val="002F12D2"/>
    <w:rsid w:val="00337DB1"/>
    <w:rsid w:val="00387529"/>
    <w:rsid w:val="00607451"/>
    <w:rsid w:val="00634860"/>
    <w:rsid w:val="006520D7"/>
    <w:rsid w:val="0066020C"/>
    <w:rsid w:val="007208CE"/>
    <w:rsid w:val="00897FBB"/>
    <w:rsid w:val="00906AC7"/>
    <w:rsid w:val="0091477D"/>
    <w:rsid w:val="00963449"/>
    <w:rsid w:val="009D0624"/>
    <w:rsid w:val="009D519F"/>
    <w:rsid w:val="00BB1CBD"/>
    <w:rsid w:val="00CD6F72"/>
    <w:rsid w:val="00D0359E"/>
    <w:rsid w:val="00DC4AAB"/>
    <w:rsid w:val="00E87C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sterhunter.com/world-iceborne/fr/topics/boost/"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ocs.mhw-db.com/" TargetMode="External"/><Relationship Id="rId2" Type="http://schemas.openxmlformats.org/officeDocument/2006/relationships/customXml" Target="../customXml/item2.xml"/><Relationship Id="rId16" Type="http://schemas.openxmlformats.org/officeDocument/2006/relationships/hyperlink" Target="https://mhw-d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AAB3A6-2CC8-44F3-9309-34EF5945F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6</Pages>
  <Words>507</Words>
  <Characters>2790</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Strano Gabriel</cp:lastModifiedBy>
  <cp:revision>10</cp:revision>
  <dcterms:created xsi:type="dcterms:W3CDTF">2020-12-06T10:47:00Z</dcterms:created>
  <dcterms:modified xsi:type="dcterms:W3CDTF">2020-12-06T15:23:00Z</dcterms:modified>
</cp:coreProperties>
</file>