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D62" w:rsidRDefault="00796D62" w:rsidP="00796D62">
      <w:pPr>
        <w:pStyle w:val="Titre"/>
      </w:pPr>
      <w:r>
        <w:t>TalkEntreprise</w:t>
      </w:r>
    </w:p>
    <w:p w:rsidR="00796D62" w:rsidRDefault="00796D62" w:rsidP="00796D62">
      <w:pPr>
        <w:rPr>
          <w:rFonts w:asciiTheme="majorHAnsi" w:eastAsiaTheme="majorEastAsia" w:hAnsiTheme="majorHAnsi" w:cstheme="majorBidi"/>
          <w:color w:val="4F81BD" w:themeColor="accent1"/>
          <w:spacing w:val="10"/>
          <w:sz w:val="52"/>
          <w:szCs w:val="5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fr-FR"/>
        </w:rPr>
        <w:id w:val="81931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6D62" w:rsidRDefault="00796D62" w:rsidP="00796D6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96D62" w:rsidRDefault="00796D62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4365" w:history="1">
            <w:r w:rsidRPr="00010A2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7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D62" w:rsidRDefault="009A50B5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6" w:history="1">
            <w:r w:rsidR="00796D62" w:rsidRPr="00010A20">
              <w:rPr>
                <w:rStyle w:val="Lienhypertexte"/>
                <w:noProof/>
              </w:rPr>
              <w:t>Analyse fonctionnelle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_Toc450574366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814752">
              <w:rPr>
                <w:noProof/>
                <w:webHidden/>
              </w:rPr>
              <w:t>3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9A50B5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7" w:history="1">
            <w:r w:rsidR="00796D62" w:rsidRPr="00010A20">
              <w:rPr>
                <w:rStyle w:val="Lienhypertexte"/>
                <w:noProof/>
              </w:rPr>
              <w:t>Analyse organique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_Toc450574367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814752">
              <w:rPr>
                <w:noProof/>
                <w:webHidden/>
              </w:rPr>
              <w:t>5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9A50B5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8" w:history="1">
            <w:r w:rsidR="00796D62" w:rsidRPr="00010A20">
              <w:rPr>
                <w:rStyle w:val="Lienhypertexte"/>
                <w:noProof/>
              </w:rPr>
              <w:t>Protocole ded tests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_Toc450574368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814752">
              <w:rPr>
                <w:noProof/>
                <w:webHidden/>
              </w:rPr>
              <w:t>5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9A50B5" w:rsidP="00796D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0574369" w:history="1">
            <w:r w:rsidR="00796D62" w:rsidRPr="00010A20">
              <w:rPr>
                <w:rStyle w:val="Lienhypertexte"/>
                <w:noProof/>
              </w:rPr>
              <w:t>Conclusion</w:t>
            </w:r>
            <w:r w:rsidR="00796D62">
              <w:rPr>
                <w:noProof/>
                <w:webHidden/>
              </w:rPr>
              <w:tab/>
            </w:r>
            <w:r w:rsidR="00796D62">
              <w:rPr>
                <w:noProof/>
                <w:webHidden/>
              </w:rPr>
              <w:fldChar w:fldCharType="begin"/>
            </w:r>
            <w:r w:rsidR="00796D62">
              <w:rPr>
                <w:noProof/>
                <w:webHidden/>
              </w:rPr>
              <w:instrText xml:space="preserve"> PAGEREF _Toc450574369 \h </w:instrText>
            </w:r>
            <w:r w:rsidR="00796D62">
              <w:rPr>
                <w:noProof/>
                <w:webHidden/>
              </w:rPr>
            </w:r>
            <w:r w:rsidR="00796D62">
              <w:rPr>
                <w:noProof/>
                <w:webHidden/>
              </w:rPr>
              <w:fldChar w:fldCharType="separate"/>
            </w:r>
            <w:r w:rsidR="00814752">
              <w:rPr>
                <w:noProof/>
                <w:webHidden/>
              </w:rPr>
              <w:t>5</w:t>
            </w:r>
            <w:r w:rsidR="00796D62">
              <w:rPr>
                <w:noProof/>
                <w:webHidden/>
              </w:rPr>
              <w:fldChar w:fldCharType="end"/>
            </w:r>
          </w:hyperlink>
        </w:p>
        <w:p w:rsidR="00796D62" w:rsidRDefault="00796D62" w:rsidP="00796D62">
          <w:r>
            <w:rPr>
              <w:b/>
              <w:bCs/>
              <w:lang w:val="fr-FR"/>
            </w:rPr>
            <w:fldChar w:fldCharType="end"/>
          </w:r>
        </w:p>
      </w:sdtContent>
    </w:sdt>
    <w:p w:rsidR="00796D62" w:rsidRDefault="00796D62" w:rsidP="00796D62">
      <w:pPr>
        <w:rPr>
          <w:rFonts w:asciiTheme="majorHAnsi" w:eastAsiaTheme="majorEastAsia" w:hAnsiTheme="majorHAnsi" w:cstheme="majorBidi"/>
          <w:caps/>
          <w:color w:val="4F81BD" w:themeColor="accent1"/>
          <w:spacing w:val="10"/>
          <w:sz w:val="52"/>
          <w:szCs w:val="52"/>
        </w:rPr>
      </w:pPr>
      <w:r>
        <w:br w:type="page"/>
      </w:r>
    </w:p>
    <w:p w:rsidR="00796D62" w:rsidRDefault="00796D62" w:rsidP="00796D62">
      <w:pPr>
        <w:pStyle w:val="Titre1"/>
      </w:pPr>
      <w:bookmarkStart w:id="0" w:name="_Toc450574365"/>
      <w:r>
        <w:lastRenderedPageBreak/>
        <w:t>Introduction</w:t>
      </w:r>
      <w:bookmarkEnd w:id="0"/>
    </w:p>
    <w:p w:rsidR="00796D62" w:rsidRDefault="00796D62" w:rsidP="00796D62">
      <w:pPr>
        <w:pStyle w:val="Titre2"/>
      </w:pPr>
      <w:r>
        <w:t>Description du projet</w:t>
      </w:r>
    </w:p>
    <w:p w:rsidR="00796D62" w:rsidRDefault="00796D62" w:rsidP="00796D62">
      <w:r>
        <w:t xml:space="preserve">Le but de ce projet est de créer une messagerie instantanée pour que les </w:t>
      </w:r>
      <w:r w:rsidR="00BA08BE">
        <w:t>employés puissent communiquer entre chaque service</w:t>
      </w:r>
      <w:r>
        <w:t>.</w:t>
      </w:r>
    </w:p>
    <w:p w:rsidR="00796D62" w:rsidRDefault="00796D62" w:rsidP="00796D62">
      <w:pPr>
        <w:pStyle w:val="Titre2"/>
      </w:pPr>
      <w:r>
        <w:t>Motivation</w:t>
      </w:r>
    </w:p>
    <w:p w:rsidR="00796D62" w:rsidRDefault="00796D62" w:rsidP="00796D62">
      <w:r>
        <w:t>J'ai choisi</w:t>
      </w:r>
      <w:r w:rsidR="00113ABA">
        <w:t xml:space="preserve"> de faire mon projet en C</w:t>
      </w:r>
      <w:r w:rsidR="00311774">
        <w:t xml:space="preserve"> </w:t>
      </w:r>
      <w:r w:rsidR="00113ABA">
        <w:t xml:space="preserve">Sharp </w:t>
      </w:r>
      <w:r>
        <w:t>car durant ma formation j'ai pu utiliser différent langage de prog</w:t>
      </w:r>
      <w:r w:rsidR="00113ABA">
        <w:t>rammation, mais c'est en C</w:t>
      </w:r>
      <w:r w:rsidR="00311774">
        <w:t xml:space="preserve"> </w:t>
      </w:r>
      <w:r w:rsidR="00113ABA">
        <w:t>Sharp</w:t>
      </w:r>
      <w:r>
        <w:t xml:space="preserve"> que je pense avoir le plus de facilité. </w:t>
      </w:r>
    </w:p>
    <w:p w:rsidR="00796D62" w:rsidRDefault="00796D62" w:rsidP="00796D62">
      <w:r>
        <w:t xml:space="preserve">Si j'ai choisi de créer sur une messagerie instantanée, c'est grâce à ma classe. Cela remonte à la première année au CFPT. Nous avions parlé de créer un </w:t>
      </w:r>
      <w:r w:rsidR="00C660F1">
        <w:t xml:space="preserve">site internet </w:t>
      </w:r>
      <w:r>
        <w:t>où nous pourrions s'envoyer des messages</w:t>
      </w:r>
      <w:r w:rsidR="00C660F1">
        <w:t xml:space="preserve"> durant les cours</w:t>
      </w:r>
      <w:r>
        <w:t>. Nous</w:t>
      </w:r>
      <w:r w:rsidR="00C660F1">
        <w:t xml:space="preserve"> avons essayé de le créer, m</w:t>
      </w:r>
      <w:r>
        <w:t>ais nous nous sommes vite rendu compte que nous n'avions pas encore toutes les compétences nécessaires à la création de ce projet. Ce fût en dernière année que nous avons reparlé d'un moyen de communication. Alors j'ai décidé de créer cette messagerie pour mon TPI.</w:t>
      </w:r>
    </w:p>
    <w:p w:rsidR="00113ABA" w:rsidRDefault="00113ABA" w:rsidP="00113ABA">
      <w:pPr>
        <w:pStyle w:val="Titre1"/>
        <w:rPr>
          <w:rFonts w:eastAsiaTheme="minorHAnsi"/>
        </w:rPr>
      </w:pPr>
      <w:r>
        <w:rPr>
          <w:rFonts w:eastAsiaTheme="minorHAnsi"/>
        </w:rPr>
        <w:t>CAHIER DES CHARGES</w:t>
      </w:r>
    </w:p>
    <w:p w:rsidR="00113ABA" w:rsidRDefault="00113ABA" w:rsidP="00113ABA">
      <w:pPr>
        <w:pStyle w:val="Titre2"/>
        <w:rPr>
          <w:rFonts w:eastAsiaTheme="minorHAnsi"/>
        </w:rPr>
      </w:pPr>
      <w:r>
        <w:rPr>
          <w:rFonts w:eastAsiaTheme="minorHAnsi"/>
        </w:rPr>
        <w:t>particularité</w:t>
      </w:r>
      <w:r>
        <w:rPr>
          <w:rFonts w:eastAsiaTheme="minorHAnsi"/>
        </w:rPr>
        <w:t xml:space="preserve"> DU PROJET</w:t>
      </w:r>
    </w:p>
    <w:p w:rsidR="00311774" w:rsidRDefault="00113ABA" w:rsidP="00113ABA">
      <w:r>
        <w:t xml:space="preserve">Ce </w:t>
      </w:r>
      <w:r w:rsidR="00311774">
        <w:t>projet</w:t>
      </w:r>
      <w:r>
        <w:t xml:space="preserve"> va être créé en </w:t>
      </w:r>
      <w:r>
        <w:t xml:space="preserve">C Sharp en Windows </w:t>
      </w:r>
      <w:proofErr w:type="spellStart"/>
      <w:r>
        <w:t>Form</w:t>
      </w:r>
      <w:proofErr w:type="spellEnd"/>
      <w:r>
        <w:t>.</w:t>
      </w:r>
    </w:p>
    <w:p w:rsidR="00214800" w:rsidRDefault="00B662CA" w:rsidP="0021480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37AFE" wp14:editId="66722688">
                <wp:simplePos x="0" y="0"/>
                <wp:positionH relativeFrom="column">
                  <wp:posOffset>2023745</wp:posOffset>
                </wp:positionH>
                <wp:positionV relativeFrom="paragraph">
                  <wp:posOffset>2272665</wp:posOffset>
                </wp:positionV>
                <wp:extent cx="1686560" cy="635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662CA" w:rsidRPr="007B4C9E" w:rsidRDefault="00B662CA" w:rsidP="00B662CA">
                            <w:pPr>
                              <w:pStyle w:val="Lgend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Concepte</w:t>
                            </w:r>
                            <w:proofErr w:type="spellEnd"/>
                            <w:r>
                              <w:t xml:space="preserve"> du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59.35pt;margin-top:178.95pt;width:132.8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" stroked="f">
                <v:textbox style="mso-fit-shape-to-text:t" inset="0,0,0,0">
                  <w:txbxContent>
                    <w:p w:rsidR="00B662CA" w:rsidRPr="007B4C9E" w:rsidRDefault="00B662CA" w:rsidP="00B662CA">
                      <w:pPr>
                        <w:pStyle w:val="Lgende"/>
                        <w:rPr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Concepte</w:t>
                      </w:r>
                      <w:proofErr w:type="spellEnd"/>
                      <w:r>
                        <w:t xml:space="preserve"> du MVC</w:t>
                      </w:r>
                    </w:p>
                  </w:txbxContent>
                </v:textbox>
              </v:shape>
            </w:pict>
          </mc:Fallback>
        </mc:AlternateContent>
      </w:r>
      <w:r w:rsidR="00214800" w:rsidRPr="00214800">
        <w:drawing>
          <wp:anchor distT="0" distB="0" distL="114300" distR="114300" simplePos="0" relativeHeight="251677696" behindDoc="0" locked="0" layoutInCell="1" allowOverlap="1" wp14:anchorId="2477DA2D" wp14:editId="24F9AC98">
            <wp:simplePos x="0" y="0"/>
            <wp:positionH relativeFrom="column">
              <wp:posOffset>2023745</wp:posOffset>
            </wp:positionH>
            <wp:positionV relativeFrom="paragraph">
              <wp:posOffset>360045</wp:posOffset>
            </wp:positionV>
            <wp:extent cx="1686560" cy="1855470"/>
            <wp:effectExtent l="0" t="0" r="8890" b="0"/>
            <wp:wrapTopAndBottom/>
            <wp:docPr id="4" name="Image 4" descr="https://upload.wikimedia.org/wikipedia/commons/thumb/a/a0/MVC-Process.svg/2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2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800">
        <w:t xml:space="preserve">Le </w:t>
      </w:r>
      <w:r w:rsidR="00214800">
        <w:t>programme va être réalisé en MVC (Modèle Vue Contrôleur).</w:t>
      </w:r>
    </w:p>
    <w:p w:rsidR="00214800" w:rsidRDefault="00214800" w:rsidP="00113ABA"/>
    <w:p w:rsidR="00311774" w:rsidRDefault="00311774" w:rsidP="00113ABA"/>
    <w:p w:rsidR="00113ABA" w:rsidRDefault="00113ABA" w:rsidP="00311774">
      <w:r>
        <w:t xml:space="preserve">Cette application </w:t>
      </w:r>
      <w:r w:rsidR="00311774">
        <w:t xml:space="preserve">va permettre d’améliorer la communication des informations </w:t>
      </w:r>
      <w:r w:rsidR="00B662CA">
        <w:t xml:space="preserve">dans un même </w:t>
      </w:r>
      <w:r w:rsidR="00F36FFB">
        <w:t>département.</w:t>
      </w:r>
      <w:bookmarkStart w:id="1" w:name="_GoBack"/>
      <w:bookmarkEnd w:id="1"/>
    </w:p>
    <w:p w:rsidR="00796D62" w:rsidRDefault="00796D62" w:rsidP="00796D62">
      <w:pPr>
        <w:pStyle w:val="Titre1"/>
      </w:pPr>
      <w:bookmarkStart w:id="2" w:name="_Toc450574366"/>
      <w:r>
        <w:t>Analyse fonctionnelle</w:t>
      </w:r>
      <w:bookmarkEnd w:id="2"/>
    </w:p>
    <w:p w:rsidR="00A75D3B" w:rsidRDefault="00A75D3B" w:rsidP="00A75D3B">
      <w:pPr>
        <w:pStyle w:val="Titre2"/>
      </w:pPr>
      <w:r>
        <w:t>Préambule</w:t>
      </w:r>
    </w:p>
    <w:p w:rsidR="00A75D3B" w:rsidRDefault="00680895" w:rsidP="00A75D3B">
      <w:r>
        <w:t>Pour</w:t>
      </w:r>
      <w:r w:rsidR="00A75D3B">
        <w:t xml:space="preserve"> pouvoir utiliser cette application dans de bonne condition, </w:t>
      </w:r>
      <w:r>
        <w:t xml:space="preserve"> plusieurs interfaces ont dû être crées.</w:t>
      </w:r>
    </w:p>
    <w:p w:rsidR="00680895" w:rsidRDefault="00680895" w:rsidP="00680895">
      <w:pPr>
        <w:pStyle w:val="Paragraphedeliste"/>
        <w:numPr>
          <w:ilvl w:val="0"/>
          <w:numId w:val="1"/>
        </w:numPr>
      </w:pPr>
      <w:r>
        <w:t>Application serveur et client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de connexion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du programme</w:t>
      </w:r>
    </w:p>
    <w:p w:rsidR="00680895" w:rsidRDefault="00680895" w:rsidP="00680895">
      <w:pPr>
        <w:pStyle w:val="Paragraphedeliste"/>
        <w:numPr>
          <w:ilvl w:val="1"/>
          <w:numId w:val="1"/>
        </w:numPr>
      </w:pPr>
      <w:r>
        <w:t>Interface de déconnexion</w:t>
      </w:r>
    </w:p>
    <w:p w:rsidR="00C870A0" w:rsidRDefault="00C870A0" w:rsidP="00680895">
      <w:pPr>
        <w:pStyle w:val="Paragraphedeliste"/>
        <w:numPr>
          <w:ilvl w:val="1"/>
          <w:numId w:val="1"/>
        </w:numPr>
      </w:pPr>
      <w:r>
        <w:lastRenderedPageBreak/>
        <w:t>Interface à propos</w:t>
      </w:r>
    </w:p>
    <w:p w:rsidR="00854D09" w:rsidRDefault="00854D09" w:rsidP="00854D09">
      <w:pPr>
        <w:pStyle w:val="Paragraphedeliste"/>
        <w:numPr>
          <w:ilvl w:val="1"/>
          <w:numId w:val="1"/>
        </w:numPr>
      </w:pPr>
      <w:r>
        <w:t>Interface permettant de changer leur mot de passe</w:t>
      </w:r>
    </w:p>
    <w:p w:rsidR="00854D09" w:rsidRDefault="00854D09" w:rsidP="00854D09">
      <w:pPr>
        <w:pStyle w:val="Paragraphedeliste"/>
        <w:numPr>
          <w:ilvl w:val="0"/>
          <w:numId w:val="1"/>
        </w:numPr>
      </w:pPr>
      <w:r>
        <w:t>Application serveur</w:t>
      </w:r>
    </w:p>
    <w:p w:rsidR="00AB1B08" w:rsidRDefault="00854D09" w:rsidP="00854D09">
      <w:pPr>
        <w:pStyle w:val="Paragraphedeliste"/>
        <w:numPr>
          <w:ilvl w:val="1"/>
          <w:numId w:val="1"/>
        </w:numPr>
      </w:pPr>
      <w:r>
        <w:t>Interface permettant de modifier les informations des autres utilisateurs</w:t>
      </w:r>
    </w:p>
    <w:p w:rsidR="00854D09" w:rsidRDefault="00AB1B08" w:rsidP="00AB1B08">
      <w:r>
        <w:br w:type="page"/>
      </w:r>
    </w:p>
    <w:p w:rsidR="00A75D3B" w:rsidRPr="00A75D3B" w:rsidRDefault="00A75D3B" w:rsidP="00A75D3B">
      <w:pPr>
        <w:pStyle w:val="Titre2"/>
      </w:pPr>
      <w:r>
        <w:lastRenderedPageBreak/>
        <w:t xml:space="preserve"> point de vu </w:t>
      </w:r>
      <w:r w:rsidR="00680895">
        <w:t>du client</w:t>
      </w:r>
      <w:r w:rsidR="00497FF7">
        <w:t>/Administrateur</w:t>
      </w:r>
    </w:p>
    <w:p w:rsidR="00796D62" w:rsidRPr="00796D62" w:rsidRDefault="007B20C9" w:rsidP="00796D62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1F90A359" wp14:editId="0AD7598A">
            <wp:simplePos x="0" y="0"/>
            <wp:positionH relativeFrom="column">
              <wp:posOffset>290830</wp:posOffset>
            </wp:positionH>
            <wp:positionV relativeFrom="paragraph">
              <wp:posOffset>67945</wp:posOffset>
            </wp:positionV>
            <wp:extent cx="2670810" cy="1562100"/>
            <wp:effectExtent l="0" t="0" r="0" b="0"/>
            <wp:wrapSquare wrapText="bothSides"/>
            <wp:docPr id="1" name="Image 1" descr="C:\Users\STRANOG_INFO\Desktop\talkEntreprise\img_Mocku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OG_INFO\Desktop\talkEntreprise\img_Mockup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C9" w:rsidRDefault="007B20C9" w:rsidP="007B20C9"/>
    <w:p w:rsidR="007B20C9" w:rsidRDefault="007B20C9" w:rsidP="007B20C9">
      <w:r>
        <w:t>Cette interface permet à n’importe quel utilisateur  de se connecter.</w:t>
      </w:r>
    </w:p>
    <w:p w:rsidR="007B20C9" w:rsidRDefault="0041145C" w:rsidP="007B20C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10505" wp14:editId="496A6F3A">
                <wp:simplePos x="0" y="0"/>
                <wp:positionH relativeFrom="column">
                  <wp:posOffset>-2785110</wp:posOffset>
                </wp:positionH>
                <wp:positionV relativeFrom="paragraph">
                  <wp:posOffset>297815</wp:posOffset>
                </wp:positionV>
                <wp:extent cx="2670810" cy="2667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20C9" w:rsidRPr="00982F35" w:rsidRDefault="007B20C9" w:rsidP="007B20C9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662CA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41145C">
                              <w:rPr>
                                <w:noProof/>
                              </w:rPr>
                              <w:t xml:space="preserve"> I</w:t>
                            </w:r>
                            <w:proofErr w:type="spellStart"/>
                            <w:r w:rsidR="0041145C">
                              <w:t>nterface</w:t>
                            </w:r>
                            <w:proofErr w:type="spellEnd"/>
                            <w:r>
                              <w:t xml:space="preserve"> 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-219.3pt;margin-top:23.45pt;width:210.3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" stroked="f">
                <v:textbox inset="0,0,0,0">
                  <w:txbxContent>
                    <w:p w:rsidR="007B20C9" w:rsidRPr="00982F35" w:rsidRDefault="007B20C9" w:rsidP="007B20C9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662CA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41145C">
                        <w:rPr>
                          <w:noProof/>
                        </w:rPr>
                        <w:t xml:space="preserve"> I</w:t>
                      </w:r>
                      <w:proofErr w:type="spellStart"/>
                      <w:r w:rsidR="0041145C">
                        <w:t>nterface</w:t>
                      </w:r>
                      <w:proofErr w:type="spellEnd"/>
                      <w:r>
                        <w:t xml:space="preserve"> de 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B08" w:rsidRDefault="00AB1B08" w:rsidP="007B20C9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7239DED2" wp14:editId="312600E5">
            <wp:simplePos x="0" y="0"/>
            <wp:positionH relativeFrom="column">
              <wp:posOffset>-2785110</wp:posOffset>
            </wp:positionH>
            <wp:positionV relativeFrom="paragraph">
              <wp:posOffset>259080</wp:posOffset>
            </wp:positionV>
            <wp:extent cx="2670810" cy="1562100"/>
            <wp:effectExtent l="0" t="0" r="0" b="0"/>
            <wp:wrapSquare wrapText="bothSides"/>
            <wp:docPr id="3" name="Image 3" descr="C:\Users\STRANOG_INFO\Desktop\talkEntreprise\img_Mockup\Progr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OG_INFO\Desktop\talkEntreprise\img_Mockup\Pro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0C9" w:rsidRDefault="007B20C9" w:rsidP="007B20C9"/>
    <w:p w:rsidR="00AB1B08" w:rsidRDefault="00AB1B08" w:rsidP="007B20C9">
      <w:r>
        <w:t>Cette interface va permettre à l’utilisateur d’envoyé un message à quelqu’un, d’accéder à la fenêtre d</w:t>
      </w:r>
      <w:r w:rsidR="0041145C">
        <w:t>e modification de mot de passe</w:t>
      </w:r>
      <w:r w:rsidR="00DC6B93">
        <w:t>. Il pourra consulter la fenêtre à propos.</w:t>
      </w:r>
      <w:r w:rsidR="0041145C">
        <w:t xml:space="preserve"> </w:t>
      </w:r>
      <w:r w:rsidR="00DC6B93">
        <w:t xml:space="preserve">Pour terminer, il peut </w:t>
      </w:r>
      <w:r w:rsidR="001B2524">
        <w:t xml:space="preserve"> se rendre sur la </w:t>
      </w:r>
      <w:r w:rsidR="0041145C">
        <w:t>fenêtre de</w:t>
      </w:r>
      <w:r w:rsidR="001B2524">
        <w:t xml:space="preserve"> déconnection.</w:t>
      </w:r>
    </w:p>
    <w:p w:rsidR="00AB1B08" w:rsidRDefault="001B2524" w:rsidP="007B20C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BA01D" wp14:editId="3CAA615C">
                <wp:simplePos x="0" y="0"/>
                <wp:positionH relativeFrom="column">
                  <wp:posOffset>-2782570</wp:posOffset>
                </wp:positionH>
                <wp:positionV relativeFrom="paragraph">
                  <wp:posOffset>61595</wp:posOffset>
                </wp:positionV>
                <wp:extent cx="2670810" cy="24447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44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2524" w:rsidRPr="00ED5308" w:rsidRDefault="001B2524" w:rsidP="001B2524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662CA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Interface du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-219.1pt;margin-top:4.85pt;width:210.3pt;height:1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" stroked="f">
                <v:textbox inset="0,0,0,0">
                  <w:txbxContent>
                    <w:p w:rsidR="001B2524" w:rsidRPr="00ED5308" w:rsidRDefault="001B2524" w:rsidP="001B2524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662CA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Interface du 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1B08" w:rsidRDefault="001B2524" w:rsidP="00AB1B08">
      <w:r>
        <w:rPr>
          <w:noProof/>
          <w:lang w:eastAsia="fr-CH"/>
        </w:rPr>
        <w:drawing>
          <wp:anchor distT="0" distB="0" distL="114300" distR="114300" simplePos="0" relativeHeight="251668480" behindDoc="0" locked="0" layoutInCell="1" allowOverlap="1" wp14:anchorId="61391C70" wp14:editId="6704EFDE">
            <wp:simplePos x="0" y="0"/>
            <wp:positionH relativeFrom="column">
              <wp:posOffset>-2790190</wp:posOffset>
            </wp:positionH>
            <wp:positionV relativeFrom="page">
              <wp:posOffset>4553585</wp:posOffset>
            </wp:positionV>
            <wp:extent cx="2670810" cy="1562100"/>
            <wp:effectExtent l="0" t="0" r="0" b="0"/>
            <wp:wrapSquare wrapText="bothSides"/>
            <wp:docPr id="7" name="Image 7" descr="C:\Users\STRANOG_INFO\Desktop\talkEntreprise\img_Mockup\changePasswo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OG_INFO\Desktop\talkEntreprise\img_Mockup\changePass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524" w:rsidRDefault="00A82C25" w:rsidP="00AB1B08">
      <w:r>
        <w:t>Cette interface permet la modification de son mot de passe.</w:t>
      </w:r>
    </w:p>
    <w:p w:rsidR="001B2524" w:rsidRDefault="001B2524" w:rsidP="00AB1B08"/>
    <w:p w:rsidR="001B2524" w:rsidRDefault="00A82C25" w:rsidP="00AB1B08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3092A" wp14:editId="2F337137">
                <wp:simplePos x="0" y="0"/>
                <wp:positionH relativeFrom="column">
                  <wp:posOffset>-2785110</wp:posOffset>
                </wp:positionH>
                <wp:positionV relativeFrom="paragraph">
                  <wp:posOffset>264795</wp:posOffset>
                </wp:positionV>
                <wp:extent cx="2670810" cy="635"/>
                <wp:effectExtent l="0" t="0" r="0" b="952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2C25" w:rsidRPr="00AC579F" w:rsidRDefault="00A82C25" w:rsidP="00A82C25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662CA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de modification du mot de passe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9" type="#_x0000_t202" style="position:absolute;margin-left:-219.3pt;margin-top:20.85pt;width:210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" stroked="f">
                <v:textbox style="mso-fit-shape-to-text:t" inset="0,0,0,0">
                  <w:txbxContent>
                    <w:p w:rsidR="00A82C25" w:rsidRPr="00AC579F" w:rsidRDefault="00A82C25" w:rsidP="00A82C25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662CA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de modification du mot de passe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C25" w:rsidRDefault="00A82C25" w:rsidP="00AB1B08"/>
    <w:p w:rsidR="009121BF" w:rsidRDefault="009121BF" w:rsidP="00AB1B08">
      <w:r>
        <w:rPr>
          <w:noProof/>
          <w:lang w:eastAsia="fr-CH"/>
        </w:rPr>
        <w:drawing>
          <wp:anchor distT="0" distB="0" distL="114300" distR="114300" simplePos="0" relativeHeight="251671552" behindDoc="0" locked="0" layoutInCell="1" allowOverlap="1" wp14:anchorId="638B2677" wp14:editId="6C4F9B1D">
            <wp:simplePos x="0" y="0"/>
            <wp:positionH relativeFrom="column">
              <wp:posOffset>280035</wp:posOffset>
            </wp:positionH>
            <wp:positionV relativeFrom="paragraph">
              <wp:posOffset>2540</wp:posOffset>
            </wp:positionV>
            <wp:extent cx="2670810" cy="1562100"/>
            <wp:effectExtent l="0" t="0" r="0" b="0"/>
            <wp:wrapSquare wrapText="bothSides"/>
            <wp:docPr id="9" name="Image 9" descr="C:\Users\STRANOG_INFO\Desktop\talkEntreprise\img_Mockup\deconnec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NOG_INFO\Desktop\talkEntreprise\img_Mockup\deconnec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1BF" w:rsidRDefault="009121BF" w:rsidP="009121BF">
      <w:r>
        <w:t>Cette interface permet à l’utilisateur de quitter le programme, de seulement se déconnecter ou d’annuler la fermeture de la fenêtre.</w:t>
      </w:r>
    </w:p>
    <w:p w:rsidR="009121BF" w:rsidRDefault="009121BF" w:rsidP="009121BF"/>
    <w:p w:rsidR="007B4DD6" w:rsidRDefault="007B4DD6" w:rsidP="009121BF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FE995A" wp14:editId="764DE83C">
                <wp:simplePos x="0" y="0"/>
                <wp:positionH relativeFrom="column">
                  <wp:posOffset>-2794635</wp:posOffset>
                </wp:positionH>
                <wp:positionV relativeFrom="paragraph">
                  <wp:posOffset>88265</wp:posOffset>
                </wp:positionV>
                <wp:extent cx="2670810" cy="23177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2317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21BF" w:rsidRPr="00457930" w:rsidRDefault="009121BF" w:rsidP="009121BF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662CA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de déconnexion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-220.05pt;margin-top:6.95pt;width:210.3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" stroked="f">
                <v:textbox inset="0,0,0,0">
                  <w:txbxContent>
                    <w:p w:rsidR="009121BF" w:rsidRPr="00457930" w:rsidRDefault="009121BF" w:rsidP="009121BF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662CA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de déconnexion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21BF" w:rsidRDefault="009121BF" w:rsidP="009121BF"/>
    <w:p w:rsidR="007B4DD6" w:rsidRDefault="007B4DD6">
      <w:pPr>
        <w:spacing w:before="0"/>
      </w:pPr>
      <w:r>
        <w:br w:type="page"/>
      </w:r>
    </w:p>
    <w:p w:rsidR="00A82C25" w:rsidRPr="00A82C25" w:rsidRDefault="00497FF7" w:rsidP="00497FF7">
      <w:pPr>
        <w:pStyle w:val="Titre2"/>
      </w:pPr>
      <w:r>
        <w:lastRenderedPageBreak/>
        <w:t>fonctionnalité spécifique aux administrateur</w:t>
      </w:r>
    </w:p>
    <w:p w:rsidR="007B4DD6" w:rsidRDefault="00497FF7" w:rsidP="007B4DD6"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479B6236" wp14:editId="2F139340">
            <wp:simplePos x="0" y="0"/>
            <wp:positionH relativeFrom="column">
              <wp:posOffset>1270</wp:posOffset>
            </wp:positionH>
            <wp:positionV relativeFrom="paragraph">
              <wp:posOffset>62230</wp:posOffset>
            </wp:positionV>
            <wp:extent cx="2670810" cy="1702435"/>
            <wp:effectExtent l="0" t="0" r="0" b="0"/>
            <wp:wrapSquare wrapText="bothSides"/>
            <wp:docPr id="14" name="Image 14" descr="C:\Users\STRANOG_INFO\Desktop\talkEntreprise\img_Mockup\ManageUs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RANOG_INFO\Desktop\talkEntreprise\img_Mockup\ManageU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4DD6" w:rsidRDefault="007B4DD6" w:rsidP="007B4DD6"/>
    <w:p w:rsidR="007B4DD6" w:rsidRDefault="00497FF7" w:rsidP="007B4DD6">
      <w:r>
        <w:t>Cette interface permet de modifier/supprimer un utilisateur.</w:t>
      </w:r>
      <w:r w:rsidR="0050398B">
        <w:t xml:space="preserve"> Elle est accessible depuis la page</w:t>
      </w:r>
    </w:p>
    <w:p w:rsidR="00497FF7" w:rsidRDefault="00497FF7" w:rsidP="007B4DD6"/>
    <w:p w:rsidR="004C6F8D" w:rsidRDefault="004C6F8D" w:rsidP="007B4DD6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5C9EA" wp14:editId="794FC788">
                <wp:simplePos x="0" y="0"/>
                <wp:positionH relativeFrom="column">
                  <wp:posOffset>-2787015</wp:posOffset>
                </wp:positionH>
                <wp:positionV relativeFrom="paragraph">
                  <wp:posOffset>59690</wp:posOffset>
                </wp:positionV>
                <wp:extent cx="2670810" cy="635"/>
                <wp:effectExtent l="0" t="0" r="0" b="635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7FF7" w:rsidRPr="00410830" w:rsidRDefault="00497FF7" w:rsidP="00497FF7">
                            <w:pPr>
                              <w:pStyle w:val="Lgende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B662CA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Interface permettant la modification des utilisateurs ainsi que leur </w:t>
                            </w:r>
                            <w:r w:rsidR="0050398B">
                              <w:t>suppression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1" type="#_x0000_t202" style="position:absolute;margin-left:-219.45pt;margin-top:4.7pt;width:210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" stroked="f">
                <v:textbox style="mso-fit-shape-to-text:t" inset="0,0,0,0">
                  <w:txbxContent>
                    <w:p w:rsidR="00497FF7" w:rsidRPr="00410830" w:rsidRDefault="00497FF7" w:rsidP="00497FF7">
                      <w:pPr>
                        <w:pStyle w:val="Lgende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B662CA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Interface permettant la modification des utilisateurs ainsi que leur </w:t>
                      </w:r>
                      <w:r w:rsidR="0050398B">
                        <w:t>suppression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7FF7" w:rsidRDefault="00497FF7" w:rsidP="007B4DD6"/>
    <w:p w:rsidR="00796D62" w:rsidRDefault="00796D62" w:rsidP="00796D62">
      <w:pPr>
        <w:pStyle w:val="Titre2"/>
      </w:pPr>
      <w:r>
        <w:t>Choix des composants</w:t>
      </w:r>
    </w:p>
    <w:p w:rsidR="00EE57E9" w:rsidRPr="00EE57E9" w:rsidRDefault="00EE57E9" w:rsidP="00EE57E9"/>
    <w:p w:rsidR="00796D62" w:rsidRDefault="00796D62" w:rsidP="00796D62">
      <w:pPr>
        <w:pStyle w:val="Titre1"/>
      </w:pPr>
      <w:bookmarkStart w:id="3" w:name="_Toc450574367"/>
      <w:r>
        <w:t>Analyse organique</w:t>
      </w:r>
      <w:bookmarkEnd w:id="3"/>
    </w:p>
    <w:p w:rsidR="00796D62" w:rsidRDefault="00796D62" w:rsidP="00796D62"/>
    <w:p w:rsidR="00796D62" w:rsidRDefault="00BA08BE" w:rsidP="00796D62">
      <w:pPr>
        <w:pStyle w:val="Titre1"/>
      </w:pPr>
      <w:bookmarkStart w:id="4" w:name="_Toc450574368"/>
      <w:r>
        <w:t>Protocole de</w:t>
      </w:r>
      <w:r w:rsidR="00796D62">
        <w:t xml:space="preserve"> tests</w:t>
      </w:r>
      <w:bookmarkEnd w:id="4"/>
    </w:p>
    <w:p w:rsidR="00796D62" w:rsidRDefault="00796D62" w:rsidP="00796D62"/>
    <w:p w:rsidR="00796D62" w:rsidRPr="00AD2832" w:rsidRDefault="00796D62" w:rsidP="00796D62">
      <w:pPr>
        <w:pStyle w:val="Titre1"/>
      </w:pPr>
      <w:bookmarkStart w:id="5" w:name="_Toc450574369"/>
      <w:r>
        <w:t>Conclusion</w:t>
      </w:r>
      <w:bookmarkEnd w:id="5"/>
    </w:p>
    <w:p w:rsidR="006D71DB" w:rsidRDefault="006D71DB"/>
    <w:sectPr w:rsidR="006D71D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0B5" w:rsidRDefault="009A50B5" w:rsidP="00796D62">
      <w:pPr>
        <w:spacing w:before="0" w:after="0" w:line="240" w:lineRule="auto"/>
      </w:pPr>
      <w:r>
        <w:separator/>
      </w:r>
    </w:p>
  </w:endnote>
  <w:endnote w:type="continuationSeparator" w:id="0">
    <w:p w:rsidR="009A50B5" w:rsidRDefault="009A50B5" w:rsidP="00796D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AD5374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9A50B5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D5374" w:rsidRDefault="009A50B5">
          <w:pPr>
            <w:pStyle w:val="En-tte"/>
            <w:jc w:val="right"/>
            <w:rPr>
              <w:caps/>
              <w:sz w:val="18"/>
            </w:rPr>
          </w:pPr>
        </w:p>
      </w:tc>
    </w:tr>
    <w:tr w:rsidR="00AD537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D5374" w:rsidRDefault="00A121F5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Gabriel Strano</w:t>
          </w:r>
        </w:p>
      </w:tc>
      <w:tc>
        <w:tcPr>
          <w:tcW w:w="4674" w:type="dxa"/>
          <w:shd w:val="clear" w:color="auto" w:fill="auto"/>
          <w:vAlign w:val="center"/>
        </w:tcPr>
        <w:p w:rsidR="00AD5374" w:rsidRDefault="00A121F5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6FFB" w:rsidRPr="00F36FFB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D5374" w:rsidRDefault="009A50B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0B5" w:rsidRDefault="009A50B5" w:rsidP="00796D62">
      <w:pPr>
        <w:spacing w:before="0" w:after="0" w:line="240" w:lineRule="auto"/>
      </w:pPr>
      <w:r>
        <w:separator/>
      </w:r>
    </w:p>
  </w:footnote>
  <w:footnote w:type="continuationSeparator" w:id="0">
    <w:p w:rsidR="009A50B5" w:rsidRDefault="009A50B5" w:rsidP="00796D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832" w:rsidRPr="00796D62" w:rsidRDefault="00796D62">
    <w:pPr>
      <w:pStyle w:val="En-tte"/>
      <w:rPr>
        <w:lang w:val="de-CH"/>
      </w:rPr>
    </w:pPr>
    <w:r>
      <w:rPr>
        <w:lang w:val="de-CH"/>
      </w:rPr>
      <w:t>TPI 2016</w:t>
    </w:r>
    <w:r>
      <w:rPr>
        <w:lang w:val="de-CH"/>
      </w:rPr>
      <w:tab/>
    </w:r>
    <w:proofErr w:type="spellStart"/>
    <w:r>
      <w:rPr>
        <w:lang w:val="de-CH"/>
      </w:rPr>
      <w:t>TalkEntreprise</w:t>
    </w:r>
    <w:proofErr w:type="spellEnd"/>
    <w:r w:rsidR="00A121F5" w:rsidRPr="00796D62">
      <w:rPr>
        <w:lang w:val="de-CH"/>
      </w:rPr>
      <w:tab/>
      <w:t>IFAP-3A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E2F76"/>
    <w:multiLevelType w:val="hybridMultilevel"/>
    <w:tmpl w:val="16644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D4F"/>
    <w:rsid w:val="00007D4F"/>
    <w:rsid w:val="000B59FB"/>
    <w:rsid w:val="00113ABA"/>
    <w:rsid w:val="00191BE8"/>
    <w:rsid w:val="001B2524"/>
    <w:rsid w:val="00214800"/>
    <w:rsid w:val="00311774"/>
    <w:rsid w:val="0041145C"/>
    <w:rsid w:val="004536F8"/>
    <w:rsid w:val="00497FF7"/>
    <w:rsid w:val="004C6F8D"/>
    <w:rsid w:val="0050398B"/>
    <w:rsid w:val="00680895"/>
    <w:rsid w:val="006D71DB"/>
    <w:rsid w:val="00796D62"/>
    <w:rsid w:val="007B20C9"/>
    <w:rsid w:val="007B4DD6"/>
    <w:rsid w:val="0080416D"/>
    <w:rsid w:val="00814752"/>
    <w:rsid w:val="00854D09"/>
    <w:rsid w:val="009121BF"/>
    <w:rsid w:val="009A21E5"/>
    <w:rsid w:val="009A50B5"/>
    <w:rsid w:val="00A121F5"/>
    <w:rsid w:val="00A75D3B"/>
    <w:rsid w:val="00A82C25"/>
    <w:rsid w:val="00AB1B08"/>
    <w:rsid w:val="00B662CA"/>
    <w:rsid w:val="00BA08BE"/>
    <w:rsid w:val="00C660F1"/>
    <w:rsid w:val="00C870A0"/>
    <w:rsid w:val="00CC3ECE"/>
    <w:rsid w:val="00DC6B93"/>
    <w:rsid w:val="00EE57E9"/>
    <w:rsid w:val="00F36FFB"/>
    <w:rsid w:val="00FE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62"/>
    <w:pPr>
      <w:spacing w:before="100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6D6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6D6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6D62"/>
    <w:rPr>
      <w:rFonts w:eastAsiaTheme="minorEastAsia"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96D62"/>
    <w:rPr>
      <w:rFonts w:eastAsiaTheme="minorEastAsia"/>
      <w:caps/>
      <w:spacing w:val="15"/>
      <w:sz w:val="20"/>
      <w:szCs w:val="20"/>
      <w:shd w:val="clear" w:color="auto" w:fill="DBE5F1" w:themeFill="accent1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796D6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96D6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6D6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6D6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96D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6D6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6D62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796D6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6D62"/>
    <w:rPr>
      <w:rFonts w:eastAsiaTheme="minorEastAsia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6D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6D62"/>
    <w:rPr>
      <w:rFonts w:ascii="Tahoma" w:eastAsiaTheme="minorEastAsi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CFPT</dc:creator>
  <cp:keywords/>
  <dc:description/>
  <cp:lastModifiedBy>CFPT</cp:lastModifiedBy>
  <cp:revision>24</cp:revision>
  <dcterms:created xsi:type="dcterms:W3CDTF">2016-06-02T06:20:00Z</dcterms:created>
  <dcterms:modified xsi:type="dcterms:W3CDTF">2016-06-02T14:36:00Z</dcterms:modified>
</cp:coreProperties>
</file>