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1B" w:rsidRPr="00456112" w:rsidRDefault="00435F1B" w:rsidP="00435F1B">
      <w:pPr>
        <w:rPr>
          <w:rFonts w:ascii="Roboto" w:hAnsi="Roboto"/>
        </w:rPr>
      </w:pPr>
      <w:r w:rsidRPr="00456112">
        <w:rPr>
          <w:rFonts w:ascii="Roboto" w:hAnsi="Roboto"/>
          <w:noProof/>
          <w:color w:val="808080" w:themeColor="background1" w:themeShade="80"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31D8E16F" wp14:editId="684D2D2C">
            <wp:simplePos x="0" y="0"/>
            <wp:positionH relativeFrom="margin">
              <wp:posOffset>2435225</wp:posOffset>
            </wp:positionH>
            <wp:positionV relativeFrom="paragraph">
              <wp:posOffset>100330</wp:posOffset>
            </wp:positionV>
            <wp:extent cx="2407285" cy="1151255"/>
            <wp:effectExtent l="57150" t="19050" r="50165" b="86995"/>
            <wp:wrapThrough wrapText="bothSides">
              <wp:wrapPolygon edited="0">
                <wp:start x="-342" y="-357"/>
                <wp:lineTo x="-513" y="0"/>
                <wp:lineTo x="-513" y="22517"/>
                <wp:lineTo x="-342" y="22875"/>
                <wp:lineTo x="21708" y="22875"/>
                <wp:lineTo x="21879" y="17514"/>
                <wp:lineTo x="21879" y="5719"/>
                <wp:lineTo x="21708" y="357"/>
                <wp:lineTo x="21708" y="-357"/>
                <wp:lineTo x="-342" y="-35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512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F1B" w:rsidRPr="00456112" w:rsidRDefault="00435F1B" w:rsidP="00435F1B">
      <w:pPr>
        <w:rPr>
          <w:rFonts w:ascii="Roboto" w:hAnsi="Roboto"/>
        </w:rPr>
      </w:pPr>
    </w:p>
    <w:p w:rsidR="00435F1B" w:rsidRPr="00456112" w:rsidRDefault="00435F1B" w:rsidP="00435F1B">
      <w:pPr>
        <w:rPr>
          <w:rFonts w:ascii="Roboto" w:hAnsi="Roboto"/>
        </w:rPr>
      </w:pPr>
    </w:p>
    <w:p w:rsidR="00435F1B" w:rsidRPr="00456112" w:rsidRDefault="00435F1B" w:rsidP="00435F1B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435F1B" w:rsidRPr="00456112" w:rsidRDefault="00435F1B" w:rsidP="00435F1B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435F1B" w:rsidRPr="00456112" w:rsidRDefault="00435F1B" w:rsidP="00435F1B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435F1B" w:rsidRPr="00456112" w:rsidRDefault="00435F1B" w:rsidP="00435F1B">
      <w:pPr>
        <w:rPr>
          <w:rFonts w:ascii="Roboto" w:hAnsi="Roboto"/>
        </w:rPr>
      </w:pPr>
    </w:p>
    <w:p w:rsidR="00435F1B" w:rsidRPr="00DE0723" w:rsidRDefault="00435F1B" w:rsidP="00435F1B">
      <w:pPr>
        <w:ind w:left="708" w:firstLine="708"/>
        <w:rPr>
          <w:rFonts w:ascii="Roboto" w:hAnsi="Roboto"/>
          <w:b/>
          <w:sz w:val="24"/>
        </w:rPr>
      </w:pPr>
      <w:r w:rsidRPr="00DE0723">
        <w:rPr>
          <w:rFonts w:ascii="Roboto" w:hAnsi="Roboto"/>
          <w:b/>
          <w:sz w:val="36"/>
        </w:rPr>
        <w:t>IPN, ESCOM, ING. EN SISTEMAS COMPUTACIONALES</w:t>
      </w:r>
    </w:p>
    <w:p w:rsidR="00435F1B" w:rsidRPr="00DE0723" w:rsidRDefault="00435F1B" w:rsidP="00435F1B">
      <w:pPr>
        <w:ind w:left="708" w:firstLine="708"/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>MATERIA: DISTRIBUTED DATA BASES</w:t>
      </w:r>
    </w:p>
    <w:p w:rsidR="00435F1B" w:rsidRPr="00DE0723" w:rsidRDefault="00435F1B" w:rsidP="00435F1B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  <w:sz w:val="28"/>
          <w:szCs w:val="28"/>
        </w:rPr>
        <w:t>GRUPO: 3CM10</w:t>
      </w:r>
    </w:p>
    <w:p w:rsidR="00435F1B" w:rsidRPr="00DE0723" w:rsidRDefault="00435F1B" w:rsidP="00435F1B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>PROFESOR: HERNÁNDEZ CONTRERAS EULER</w:t>
      </w: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</w:r>
    </w:p>
    <w:p w:rsidR="00435F1B" w:rsidRPr="00DE0723" w:rsidRDefault="00435F1B" w:rsidP="00435F1B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  <w:u w:val="single"/>
        </w:rPr>
        <w:tab/>
      </w:r>
      <w:r w:rsidRPr="00DE0723">
        <w:rPr>
          <w:rFonts w:ascii="Roboto" w:hAnsi="Roboto"/>
          <w:b/>
          <w:sz w:val="28"/>
          <w:szCs w:val="28"/>
          <w:u w:val="single"/>
        </w:rPr>
        <w:tab/>
        <w:t>NOMBRE: SALDAÑA AGUILAR GABRIELA</w:t>
      </w:r>
    </w:p>
    <w:p w:rsidR="00435F1B" w:rsidRPr="00DE0723" w:rsidRDefault="00435F1B" w:rsidP="00435F1B">
      <w:pPr>
        <w:ind w:left="708" w:firstLine="708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NO. DE PRÁCTICA: 5</w:t>
      </w:r>
    </w:p>
    <w:p w:rsidR="00435F1B" w:rsidRPr="00DE0723" w:rsidRDefault="00435F1B" w:rsidP="00435F1B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 xml:space="preserve">PRACTICA: </w:t>
      </w:r>
      <w:r>
        <w:rPr>
          <w:rFonts w:ascii="Roboto" w:hAnsi="Roboto"/>
          <w:b/>
          <w:sz w:val="28"/>
          <w:szCs w:val="28"/>
        </w:rPr>
        <w:t>VISTAS</w:t>
      </w:r>
    </w:p>
    <w:p w:rsidR="00435F1B" w:rsidRPr="004E3B1D" w:rsidRDefault="00435F1B" w:rsidP="00435F1B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ab/>
      </w:r>
      <w:r>
        <w:rPr>
          <w:rFonts w:ascii="Roboto" w:hAnsi="Roboto"/>
          <w:b/>
          <w:sz w:val="28"/>
          <w:szCs w:val="28"/>
        </w:rPr>
        <w:tab/>
        <w:t>FECHA DE ENTREGA: 11/04</w:t>
      </w:r>
      <w:r w:rsidRPr="00DE0723">
        <w:rPr>
          <w:rFonts w:ascii="Roboto" w:hAnsi="Roboto"/>
          <w:b/>
          <w:sz w:val="28"/>
          <w:szCs w:val="28"/>
        </w:rPr>
        <w:t>/2016</w:t>
      </w:r>
    </w:p>
    <w:p w:rsidR="00435F1B" w:rsidRPr="00456112" w:rsidRDefault="00435F1B" w:rsidP="00435F1B">
      <w:pPr>
        <w:rPr>
          <w:rFonts w:ascii="Roboto" w:hAnsi="Roboto"/>
        </w:rPr>
      </w:pPr>
      <w:r w:rsidRPr="00456112">
        <w:rPr>
          <w:rFonts w:ascii="Roboto" w:hAnsi="Roboto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3CAE69E" wp14:editId="49FE4258">
            <wp:simplePos x="0" y="0"/>
            <wp:positionH relativeFrom="column">
              <wp:posOffset>1909482</wp:posOffset>
            </wp:positionH>
            <wp:positionV relativeFrom="paragraph">
              <wp:posOffset>598692</wp:posOffset>
            </wp:positionV>
            <wp:extent cx="3065930" cy="2745917"/>
            <wp:effectExtent l="57150" t="19050" r="58420" b="927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15" cy="27491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F1B" w:rsidRPr="00456112" w:rsidRDefault="00435F1B" w:rsidP="00435F1B">
      <w:pPr>
        <w:rPr>
          <w:rFonts w:ascii="Roboto" w:hAnsi="Roboto"/>
        </w:rPr>
      </w:pPr>
    </w:p>
    <w:p w:rsidR="00435F1B" w:rsidRDefault="00435F1B"/>
    <w:p w:rsidR="00435F1B" w:rsidRPr="00435F1B" w:rsidRDefault="00435F1B" w:rsidP="00435F1B"/>
    <w:p w:rsidR="00435F1B" w:rsidRPr="00435F1B" w:rsidRDefault="00435F1B" w:rsidP="00435F1B"/>
    <w:p w:rsidR="00435F1B" w:rsidRPr="00435F1B" w:rsidRDefault="00435F1B" w:rsidP="00435F1B"/>
    <w:p w:rsidR="00435F1B" w:rsidRPr="00435F1B" w:rsidRDefault="00435F1B" w:rsidP="00435F1B"/>
    <w:p w:rsidR="00435F1B" w:rsidRPr="00435F1B" w:rsidRDefault="00435F1B" w:rsidP="00435F1B"/>
    <w:p w:rsidR="00435F1B" w:rsidRDefault="00435F1B" w:rsidP="00435F1B"/>
    <w:p w:rsidR="0044297F" w:rsidRDefault="0044297F" w:rsidP="00435F1B"/>
    <w:p w:rsidR="0044297F" w:rsidRDefault="0044297F" w:rsidP="00435F1B"/>
    <w:p w:rsidR="0044297F" w:rsidRDefault="0044297F" w:rsidP="00435F1B"/>
    <w:p w:rsidR="0044297F" w:rsidRPr="00435F1B" w:rsidRDefault="0044297F" w:rsidP="00435F1B"/>
    <w:p w:rsidR="00435F1B" w:rsidRDefault="00435F1B" w:rsidP="00435F1B"/>
    <w:p w:rsidR="00F430E4" w:rsidRDefault="00F430E4" w:rsidP="00435F1B">
      <w:pPr>
        <w:jc w:val="right"/>
      </w:pP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lastRenderedPageBreak/>
        <w:t>INDICE</w:t>
      </w: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MARCO TEÓRICO…………………………          2</w:t>
      </w: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DESARROLLO………………………………..          3</w:t>
      </w: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CONCLUSIÓN Y BIBLIOGRAFÍA…</w:t>
      </w:r>
      <w:proofErr w:type="gramStart"/>
      <w:r>
        <w:rPr>
          <w:rFonts w:ascii="Roboto Condensed" w:hAnsi="Roboto Condensed"/>
          <w:color w:val="808080" w:themeColor="background1" w:themeShade="80"/>
          <w:sz w:val="40"/>
          <w:szCs w:val="24"/>
        </w:rPr>
        <w:t>..</w:t>
      </w:r>
      <w:proofErr w:type="gramEnd"/>
      <w:r>
        <w:rPr>
          <w:rFonts w:ascii="Roboto Condensed" w:hAnsi="Roboto Condensed"/>
          <w:color w:val="808080" w:themeColor="background1" w:themeShade="80"/>
          <w:sz w:val="40"/>
          <w:szCs w:val="24"/>
        </w:rPr>
        <w:t xml:space="preserve">        8</w:t>
      </w:r>
    </w:p>
    <w:p w:rsidR="00435F1B" w:rsidRDefault="00435F1B" w:rsidP="00435F1B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435F1B" w:rsidRDefault="00435F1B" w:rsidP="00435F1B">
      <w:pPr>
        <w:jc w:val="center"/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8E754C">
        <w:rPr>
          <w:rFonts w:ascii="Roboto Condensed" w:hAnsi="Roboto Condensed"/>
          <w:color w:val="808080" w:themeColor="background1" w:themeShade="80"/>
          <w:sz w:val="40"/>
          <w:szCs w:val="24"/>
        </w:rPr>
        <w:t>MARCO TEORICO</w:t>
      </w:r>
    </w:p>
    <w:p w:rsidR="00435F1B" w:rsidRPr="0044297F" w:rsidRDefault="00435F1B" w:rsidP="00435F1B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Son rutinas, procesos almacenados que se ejecutan del lado del servidor para optimizar el trabajo que requiera realizarse del lado del cliente. Según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mysql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:</w:t>
      </w:r>
    </w:p>
    <w:p w:rsidR="00435F1B" w:rsidRPr="0044297F" w:rsidRDefault="00435F1B" w:rsidP="00435F1B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These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statements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create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routines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By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default, a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routine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associated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with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default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database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associate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routine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explicitly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with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given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database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specify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name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as </w:t>
      </w:r>
      <w:proofErr w:type="spellStart"/>
      <w:r w:rsidRPr="0044297F">
        <w:rPr>
          <w:rFonts w:ascii="Roboto" w:eastAsia="Times New Roman" w:hAnsi="Roboto" w:cs="Courier New"/>
          <w:b/>
          <w:bCs/>
          <w:i/>
          <w:iCs/>
          <w:color w:val="555555"/>
          <w:sz w:val="28"/>
          <w:szCs w:val="28"/>
          <w:bdr w:val="none" w:sz="0" w:space="0" w:color="auto" w:frame="1"/>
          <w:lang w:eastAsia="es-MX"/>
        </w:rPr>
        <w:t>db_name.sp_name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when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you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create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.</w:t>
      </w:r>
    </w:p>
    <w:p w:rsidR="00435F1B" w:rsidRPr="0044297F" w:rsidRDefault="00435F1B" w:rsidP="00435F1B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hyperlink r:id="rId6" w:tooltip="13.1.13 CREATE FUNCTION Syntax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CREATE FUNCTION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statement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also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used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in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MySQL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support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UDFs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(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user-defined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). A UDF can be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regarded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as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external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share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their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namespace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with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UDFs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for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rules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describing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how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server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interprets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references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different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kinds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of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.</w:t>
      </w:r>
    </w:p>
    <w:p w:rsidR="00435F1B" w:rsidRPr="0044297F" w:rsidRDefault="00435F1B" w:rsidP="00435F1B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invoke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procedure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use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hyperlink r:id="rId7" w:tooltip="13.2.1 CALL Syntax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CALL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statement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invoke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refer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in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expression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function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returns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value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during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expression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evaluation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.</w:t>
      </w:r>
    </w:p>
    <w:p w:rsidR="00435F1B" w:rsidRPr="0044297F" w:rsidRDefault="00435F1B" w:rsidP="00435F1B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hyperlink r:id="rId8" w:tooltip="13.1.16 CREATE PROCEDURE and CREATE FUNCTION Syntax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CREATE PROCEDURE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and </w:t>
      </w:r>
      <w:hyperlink r:id="rId9" w:tooltip="13.1.13 CREATE FUNCTION Syntax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CREATE FUNCTION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require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hyperlink r:id="rId10" w:anchor="priv_create-routine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CREATE ROUTINE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privilege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might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also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require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hyperlink r:id="rId11" w:anchor="priv_super" w:history="1">
        <w:r w:rsidRPr="0044297F">
          <w:rPr>
            <w:rFonts w:ascii="Roboto" w:eastAsia="Times New Roman" w:hAnsi="Roboto" w:cs="Courier New"/>
            <w:color w:val="000000"/>
            <w:sz w:val="28"/>
            <w:szCs w:val="28"/>
            <w:bdr w:val="none" w:sz="0" w:space="0" w:color="auto" w:frame="1"/>
            <w:lang w:eastAsia="es-MX"/>
          </w:rPr>
          <w:t>SUPER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privilege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depending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theDEFINER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value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as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described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later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in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section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.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If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binary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logging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enabled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, </w:t>
      </w:r>
      <w:hyperlink r:id="rId12" w:tooltip="13.1.13 CREATE FUNCTION Syntax" w:history="1">
        <w:r w:rsidRPr="0044297F">
          <w:rPr>
            <w:rFonts w:ascii="Roboto" w:eastAsia="Times New Roman" w:hAnsi="Roboto" w:cs="Arial"/>
            <w:color w:val="555555"/>
            <w:sz w:val="28"/>
            <w:szCs w:val="28"/>
            <w:lang w:eastAsia="es-MX"/>
          </w:rPr>
          <w:t>CREATE FUNCTION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might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require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hyperlink r:id="rId13" w:anchor="priv_super" w:history="1">
        <w:r w:rsidRPr="0044297F">
          <w:rPr>
            <w:rFonts w:ascii="Roboto" w:eastAsia="Times New Roman" w:hAnsi="Roboto" w:cs="Arial"/>
            <w:color w:val="555555"/>
            <w:sz w:val="28"/>
            <w:szCs w:val="28"/>
            <w:lang w:eastAsia="es-MX"/>
          </w:rPr>
          <w:t>SUPER</w:t>
        </w:r>
      </w:hyperlink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 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privilege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.</w:t>
      </w:r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real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power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of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procedures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ability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pass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parameters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and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have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stored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procedure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handle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differing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requests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that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are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made</w:t>
      </w:r>
      <w:proofErr w:type="spellEnd"/>
      <w:r w:rsidR="00501D75"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.</w:t>
      </w:r>
    </w:p>
    <w:p w:rsidR="0044297F" w:rsidRDefault="0044297F" w:rsidP="00435F1B">
      <w:pPr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</w:p>
    <w:p w:rsidR="00435F1B" w:rsidRPr="0044297F" w:rsidRDefault="00435F1B" w:rsidP="00435F1B">
      <w:pPr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Se pueden pasar parámetros a un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procedure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usando la siguiente sintaxis dentro de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losparentesis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:</w:t>
      </w:r>
    </w:p>
    <w:p w:rsidR="00435F1B" w:rsidRPr="0044297F" w:rsidRDefault="00435F1B" w:rsidP="00435F1B">
      <w:pPr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proofErr w:type="gram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in</w:t>
      </w:r>
      <w:proofErr w:type="gram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nombreVariable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tipoDato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(tamaño), in</w:t>
      </w:r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nombreVaraible2</w:t>
      </w:r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tipoDato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(tamaño)....</w:t>
      </w:r>
    </w:p>
    <w:p w:rsidR="00501D75" w:rsidRPr="0044297F" w:rsidRDefault="00435F1B" w:rsidP="00435F1B">
      <w:pPr>
        <w:rPr>
          <w:rFonts w:ascii="Roboto" w:eastAsia="Times New Roman" w:hAnsi="Roboto" w:cs="Arial"/>
          <w:color w:val="555555"/>
          <w:sz w:val="28"/>
          <w:szCs w:val="28"/>
          <w:lang w:eastAsia="es-MX"/>
        </w:rPr>
      </w:pPr>
      <w:proofErr w:type="gram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in</w:t>
      </w:r>
      <w:proofErr w:type="gram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nombreVariablen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 xml:space="preserve">, </w:t>
      </w:r>
      <w:proofErr w:type="spellStart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tipoDato</w:t>
      </w:r>
      <w:proofErr w:type="spellEnd"/>
      <w:r w:rsidRPr="0044297F">
        <w:rPr>
          <w:rFonts w:ascii="Roboto" w:eastAsia="Times New Roman" w:hAnsi="Roboto" w:cs="Arial"/>
          <w:color w:val="555555"/>
          <w:sz w:val="28"/>
          <w:szCs w:val="28"/>
          <w:lang w:eastAsia="es-MX"/>
        </w:rPr>
        <w:t>(tamaño);</w:t>
      </w:r>
    </w:p>
    <w:p w:rsidR="00501D75" w:rsidRDefault="00501D75">
      <w:r>
        <w:br w:type="page"/>
      </w:r>
    </w:p>
    <w:p w:rsidR="00501D75" w:rsidRPr="0044297F" w:rsidRDefault="00501D75" w:rsidP="0044297F">
      <w:pPr>
        <w:jc w:val="center"/>
        <w:rPr>
          <w:rFonts w:ascii="Roboto Condensed" w:hAnsi="Roboto Condensed"/>
          <w:color w:val="808080" w:themeColor="background1" w:themeShade="80"/>
          <w:sz w:val="36"/>
        </w:rPr>
      </w:pPr>
      <w:r w:rsidRPr="0044297F">
        <w:rPr>
          <w:rFonts w:ascii="Roboto Condensed" w:hAnsi="Roboto Condensed"/>
          <w:color w:val="808080" w:themeColor="background1" w:themeShade="80"/>
          <w:sz w:val="36"/>
        </w:rPr>
        <w:lastRenderedPageBreak/>
        <w:t xml:space="preserve">Crear los siguientes store </w:t>
      </w:r>
      <w:proofErr w:type="spellStart"/>
      <w:r w:rsidRPr="0044297F">
        <w:rPr>
          <w:rFonts w:ascii="Roboto Condensed" w:hAnsi="Roboto Condensed"/>
          <w:color w:val="808080" w:themeColor="background1" w:themeShade="80"/>
          <w:sz w:val="36"/>
        </w:rPr>
        <w:t>procedures</w:t>
      </w:r>
      <w:proofErr w:type="spellEnd"/>
      <w:r w:rsidRPr="0044297F">
        <w:rPr>
          <w:rFonts w:ascii="Roboto Condensed" w:hAnsi="Roboto Condensed"/>
          <w:color w:val="808080" w:themeColor="background1" w:themeShade="80"/>
          <w:sz w:val="36"/>
        </w:rPr>
        <w:t>:</w:t>
      </w:r>
    </w:p>
    <w:p w:rsidR="00501D75" w:rsidRDefault="00501D75" w:rsidP="00501D75"/>
    <w:p w:rsidR="00501D75" w:rsidRDefault="00501D75" w:rsidP="00501D75">
      <w:r>
        <w:t xml:space="preserve">1* Que muestre el </w:t>
      </w:r>
      <w:proofErr w:type="spellStart"/>
      <w:r>
        <w:t>nomre</w:t>
      </w:r>
      <w:proofErr w:type="spellEnd"/>
      <w:r>
        <w:t xml:space="preserve"> y </w:t>
      </w:r>
      <w:proofErr w:type="spellStart"/>
      <w:r>
        <w:t>preciounitario</w:t>
      </w:r>
      <w:proofErr w:type="spellEnd"/>
      <w:r>
        <w:t xml:space="preserve"> de los </w:t>
      </w:r>
      <w:proofErr w:type="spellStart"/>
      <w:r>
        <w:t>aticulos</w:t>
      </w:r>
      <w:proofErr w:type="spellEnd"/>
      <w:r>
        <w:t xml:space="preserve"> que </w:t>
      </w:r>
      <w:proofErr w:type="spellStart"/>
      <w:r>
        <w:t>pretenecen</w:t>
      </w:r>
      <w:proofErr w:type="spellEnd"/>
      <w:r>
        <w:t xml:space="preserve"> al </w:t>
      </w:r>
      <w:proofErr w:type="spellStart"/>
      <w:r>
        <w:t>depto</w:t>
      </w:r>
      <w:proofErr w:type="spellEnd"/>
      <w:r>
        <w:t xml:space="preserve"> </w:t>
      </w:r>
      <w:proofErr w:type="spellStart"/>
      <w:r>
        <w:t>DVDs</w:t>
      </w:r>
      <w:proofErr w:type="spellEnd"/>
      <w:r>
        <w:t>.</w:t>
      </w:r>
    </w:p>
    <w:p w:rsidR="00501D75" w:rsidRDefault="00501D75" w:rsidP="00501D75"/>
    <w:p w:rsidR="00501D75" w:rsidRDefault="00501D75" w:rsidP="00501D75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501D75" w:rsidRDefault="00501D75" w:rsidP="00501D7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s1()</w:t>
      </w:r>
      <w:bookmarkStart w:id="0" w:name="_GoBack"/>
      <w:bookmarkEnd w:id="0"/>
    </w:p>
    <w:p w:rsidR="00501D75" w:rsidRDefault="00501D75" w:rsidP="00501D75">
      <w:proofErr w:type="spellStart"/>
      <w:proofErr w:type="gramStart"/>
      <w:r>
        <w:t>begin</w:t>
      </w:r>
      <w:proofErr w:type="spellEnd"/>
      <w:proofErr w:type="gramEnd"/>
    </w:p>
    <w:p w:rsidR="00501D75" w:rsidRDefault="00501D75" w:rsidP="00501D7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a.precioUnitario</w:t>
      </w:r>
      <w:proofErr w:type="spellEnd"/>
    </w:p>
    <w:p w:rsidR="00501D75" w:rsidRDefault="00501D75" w:rsidP="00501D75">
      <w:proofErr w:type="spellStart"/>
      <w:proofErr w:type="gramStart"/>
      <w:r>
        <w:t>from</w:t>
      </w:r>
      <w:proofErr w:type="spellEnd"/>
      <w:proofErr w:type="gramEnd"/>
      <w:r>
        <w:t xml:space="preserve"> articulo a, departamento d</w:t>
      </w:r>
    </w:p>
    <w:p w:rsidR="00501D75" w:rsidRDefault="00501D75" w:rsidP="00501D7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a.iddepto</w:t>
      </w:r>
      <w:proofErr w:type="spellEnd"/>
      <w:r>
        <w:t>=</w:t>
      </w:r>
      <w:proofErr w:type="spellStart"/>
      <w:r>
        <w:t>d.iddepto</w:t>
      </w:r>
      <w:proofErr w:type="spellEnd"/>
    </w:p>
    <w:p w:rsidR="00501D75" w:rsidRDefault="00501D75" w:rsidP="00501D75">
      <w:proofErr w:type="gramStart"/>
      <w:r>
        <w:t>and</w:t>
      </w:r>
      <w:proofErr w:type="gramEnd"/>
      <w:r>
        <w:t xml:space="preserve"> </w:t>
      </w:r>
      <w:proofErr w:type="spellStart"/>
      <w:r>
        <w:t>d.nombre</w:t>
      </w:r>
      <w:proofErr w:type="spellEnd"/>
      <w:r>
        <w:t>="</w:t>
      </w:r>
      <w:proofErr w:type="spellStart"/>
      <w:r>
        <w:t>DVDs</w:t>
      </w:r>
      <w:proofErr w:type="spellEnd"/>
      <w:r>
        <w:t>"</w:t>
      </w:r>
    </w:p>
    <w:p w:rsidR="00501D75" w:rsidRDefault="00501D75" w:rsidP="00501D75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a.precioUnitario</w:t>
      </w:r>
      <w:proofErr w:type="spellEnd"/>
      <w:r>
        <w:t>;</w:t>
      </w:r>
    </w:p>
    <w:p w:rsidR="00501D75" w:rsidRDefault="00501D75" w:rsidP="00501D75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501D75" w:rsidRDefault="00501D75" w:rsidP="00501D75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435F1B" w:rsidRDefault="00501D75" w:rsidP="00501D75">
      <w:proofErr w:type="spellStart"/>
      <w:proofErr w:type="gramStart"/>
      <w:r>
        <w:t>call</w:t>
      </w:r>
      <w:proofErr w:type="spellEnd"/>
      <w:proofErr w:type="gramEnd"/>
      <w:r>
        <w:t xml:space="preserve"> s1();</w:t>
      </w:r>
    </w:p>
    <w:p w:rsidR="00501D75" w:rsidRDefault="00501D75" w:rsidP="00501D75">
      <w:r>
        <w:rPr>
          <w:noProof/>
          <w:lang w:eastAsia="es-MX"/>
        </w:rPr>
        <w:drawing>
          <wp:inline distT="0" distB="0" distL="0" distR="0" wp14:anchorId="393809E9" wp14:editId="766ADCDD">
            <wp:extent cx="5612130" cy="2810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75" w:rsidRDefault="00501D75">
      <w:r>
        <w:br w:type="page"/>
      </w:r>
    </w:p>
    <w:p w:rsidR="00501D75" w:rsidRDefault="00501D75" w:rsidP="00501D75">
      <w:r>
        <w:lastRenderedPageBreak/>
        <w:t xml:space="preserve">2* El nombre de los socios que se apellidan </w:t>
      </w:r>
      <w:proofErr w:type="spellStart"/>
      <w:r>
        <w:t>hernandez</w:t>
      </w:r>
      <w:proofErr w:type="spellEnd"/>
      <w:r>
        <w:t xml:space="preserve"> y mostrar el </w:t>
      </w:r>
      <w:proofErr w:type="spellStart"/>
      <w:r>
        <w:t>nombrede</w:t>
      </w:r>
      <w:proofErr w:type="spellEnd"/>
      <w:r>
        <w:t xml:space="preserve"> la sucursal </w:t>
      </w:r>
    </w:p>
    <w:p w:rsidR="00501D75" w:rsidRDefault="00501D75" w:rsidP="00501D75">
      <w:proofErr w:type="gramStart"/>
      <w:r>
        <w:t>donde</w:t>
      </w:r>
      <w:proofErr w:type="gramEnd"/>
      <w:r>
        <w:t xml:space="preserve"> f</w:t>
      </w:r>
      <w:r>
        <w:t>ueron dados de alta.</w:t>
      </w:r>
    </w:p>
    <w:p w:rsidR="00501D75" w:rsidRDefault="00501D75" w:rsidP="00501D75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501D75" w:rsidRDefault="00501D75" w:rsidP="00501D7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s2()</w:t>
      </w:r>
    </w:p>
    <w:p w:rsidR="00501D75" w:rsidRDefault="00501D75" w:rsidP="00501D75">
      <w:proofErr w:type="spellStart"/>
      <w:proofErr w:type="gramStart"/>
      <w:r>
        <w:t>begin</w:t>
      </w:r>
      <w:proofErr w:type="spellEnd"/>
      <w:proofErr w:type="gramEnd"/>
    </w:p>
    <w:p w:rsidR="00501D75" w:rsidRDefault="00501D75" w:rsidP="00501D7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m.nombre</w:t>
      </w:r>
      <w:proofErr w:type="spellEnd"/>
      <w:r>
        <w:t xml:space="preserve">, </w:t>
      </w:r>
      <w:proofErr w:type="spellStart"/>
      <w:r>
        <w:t>s.nombre</w:t>
      </w:r>
      <w:proofErr w:type="spellEnd"/>
    </w:p>
    <w:p w:rsidR="00501D75" w:rsidRDefault="00501D75" w:rsidP="00501D7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mixup</w:t>
      </w:r>
      <w:proofErr w:type="spellEnd"/>
      <w:r>
        <w:t xml:space="preserve"> m, socio s, </w:t>
      </w:r>
      <w:proofErr w:type="spellStart"/>
      <w:r>
        <w:t>sociomix</w:t>
      </w:r>
      <w:proofErr w:type="spellEnd"/>
      <w:r>
        <w:t xml:space="preserve"> </w:t>
      </w:r>
      <w:proofErr w:type="spellStart"/>
      <w:r>
        <w:t>sm</w:t>
      </w:r>
      <w:proofErr w:type="spellEnd"/>
    </w:p>
    <w:p w:rsidR="00501D75" w:rsidRDefault="00501D75" w:rsidP="00501D7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s.idsocio</w:t>
      </w:r>
      <w:proofErr w:type="spellEnd"/>
      <w:r>
        <w:t>=</w:t>
      </w:r>
      <w:proofErr w:type="spellStart"/>
      <w:r>
        <w:t>sm.idsocio</w:t>
      </w:r>
      <w:proofErr w:type="spellEnd"/>
    </w:p>
    <w:p w:rsidR="00501D75" w:rsidRDefault="00501D75" w:rsidP="00501D75">
      <w:proofErr w:type="gramStart"/>
      <w:r>
        <w:t>and</w:t>
      </w:r>
      <w:proofErr w:type="gramEnd"/>
      <w:r>
        <w:t xml:space="preserve"> </w:t>
      </w:r>
      <w:proofErr w:type="spellStart"/>
      <w:r>
        <w:t>m.idmixup</w:t>
      </w:r>
      <w:proofErr w:type="spellEnd"/>
      <w:r>
        <w:t>=</w:t>
      </w:r>
      <w:proofErr w:type="spellStart"/>
      <w:r>
        <w:t>sm.idmixup</w:t>
      </w:r>
      <w:proofErr w:type="spellEnd"/>
    </w:p>
    <w:p w:rsidR="00501D75" w:rsidRDefault="00501D75" w:rsidP="00501D75">
      <w:proofErr w:type="gramStart"/>
      <w:r>
        <w:t>and</w:t>
      </w:r>
      <w:proofErr w:type="gramEnd"/>
      <w:r>
        <w:t xml:space="preserve"> (</w:t>
      </w:r>
      <w:proofErr w:type="spellStart"/>
      <w:r>
        <w:t>s.nombre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"%</w:t>
      </w:r>
      <w:proofErr w:type="spellStart"/>
      <w:r>
        <w:t>Hern_ndez</w:t>
      </w:r>
      <w:proofErr w:type="spellEnd"/>
      <w:r>
        <w:t xml:space="preserve">%" </w:t>
      </w:r>
      <w:proofErr w:type="spellStart"/>
      <w:r>
        <w:t>or</w:t>
      </w:r>
      <w:proofErr w:type="spellEnd"/>
    </w:p>
    <w:p w:rsidR="00501D75" w:rsidRDefault="00501D75" w:rsidP="00501D75">
      <w:proofErr w:type="spellStart"/>
      <w:r>
        <w:t>s.nombre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Hern_ndez</w:t>
      </w:r>
      <w:proofErr w:type="spellEnd"/>
      <w:r>
        <w:t>%")</w:t>
      </w:r>
    </w:p>
    <w:p w:rsidR="00501D75" w:rsidRDefault="00501D75" w:rsidP="00501D75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m.nombre</w:t>
      </w:r>
      <w:proofErr w:type="spellEnd"/>
      <w:r>
        <w:t xml:space="preserve">, </w:t>
      </w:r>
      <w:proofErr w:type="spellStart"/>
      <w:r>
        <w:t>s.nombre</w:t>
      </w:r>
      <w:proofErr w:type="spellEnd"/>
      <w:r>
        <w:t>;</w:t>
      </w:r>
    </w:p>
    <w:p w:rsidR="00501D75" w:rsidRDefault="00501D75" w:rsidP="00501D75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501D75" w:rsidRDefault="00501D75" w:rsidP="00501D75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501D75" w:rsidRDefault="00501D75" w:rsidP="00501D75">
      <w:proofErr w:type="spellStart"/>
      <w:proofErr w:type="gramStart"/>
      <w:r>
        <w:t>call</w:t>
      </w:r>
      <w:proofErr w:type="spellEnd"/>
      <w:proofErr w:type="gramEnd"/>
      <w:r>
        <w:t xml:space="preserve"> s2();</w:t>
      </w:r>
    </w:p>
    <w:p w:rsidR="0013787C" w:rsidRDefault="00501D75" w:rsidP="00501D75">
      <w:r>
        <w:rPr>
          <w:noProof/>
          <w:lang w:eastAsia="es-MX"/>
        </w:rPr>
        <w:drawing>
          <wp:inline distT="0" distB="0" distL="0" distR="0" wp14:anchorId="71DE058D" wp14:editId="1C931836">
            <wp:extent cx="5305425" cy="2219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7C" w:rsidRDefault="0013787C">
      <w:r>
        <w:br w:type="page"/>
      </w:r>
    </w:p>
    <w:p w:rsidR="0013787C" w:rsidRDefault="0013787C" w:rsidP="0013787C">
      <w:r>
        <w:lastRenderedPageBreak/>
        <w:t xml:space="preserve">3*Mostrar l nombre completo de los </w:t>
      </w:r>
      <w:proofErr w:type="spellStart"/>
      <w:r>
        <w:t>acosiados</w:t>
      </w:r>
      <w:proofErr w:type="spellEnd"/>
      <w:r>
        <w:t xml:space="preserve"> que laboran en las sucursales ubicadas en</w:t>
      </w:r>
    </w:p>
    <w:p w:rsidR="0013787C" w:rsidRDefault="0013787C" w:rsidP="0013787C">
      <w:r>
        <w:t xml:space="preserve"> Guadalajara.</w:t>
      </w:r>
    </w:p>
    <w:p w:rsidR="0013787C" w:rsidRDefault="0013787C" w:rsidP="0013787C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13787C" w:rsidRDefault="0013787C" w:rsidP="0013787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s3()</w:t>
      </w:r>
    </w:p>
    <w:p w:rsidR="0013787C" w:rsidRDefault="0013787C" w:rsidP="0013787C">
      <w:proofErr w:type="spellStart"/>
      <w:proofErr w:type="gramStart"/>
      <w:r>
        <w:t>begin</w:t>
      </w:r>
      <w:proofErr w:type="spellEnd"/>
      <w:proofErr w:type="gramEnd"/>
    </w:p>
    <w:p w:rsidR="0013787C" w:rsidRDefault="0013787C" w:rsidP="0013787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a.nombre</w:t>
      </w:r>
      <w:proofErr w:type="spellEnd"/>
    </w:p>
    <w:p w:rsidR="0013787C" w:rsidRDefault="0013787C" w:rsidP="0013787C">
      <w:proofErr w:type="spellStart"/>
      <w:proofErr w:type="gramStart"/>
      <w:r>
        <w:t>from</w:t>
      </w:r>
      <w:proofErr w:type="spellEnd"/>
      <w:proofErr w:type="gramEnd"/>
      <w:r>
        <w:t xml:space="preserve"> asociado a, </w:t>
      </w:r>
      <w:proofErr w:type="spellStart"/>
      <w:r>
        <w:t>mixup</w:t>
      </w:r>
      <w:proofErr w:type="spellEnd"/>
      <w:r>
        <w:t xml:space="preserve"> m</w:t>
      </w:r>
    </w:p>
    <w:p w:rsidR="0013787C" w:rsidRDefault="0013787C" w:rsidP="0013787C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m.idmixup</w:t>
      </w:r>
      <w:proofErr w:type="spellEnd"/>
      <w:r>
        <w:t>=</w:t>
      </w:r>
      <w:proofErr w:type="spellStart"/>
      <w:r>
        <w:t>a.idmixup</w:t>
      </w:r>
      <w:proofErr w:type="spellEnd"/>
    </w:p>
    <w:p w:rsidR="0013787C" w:rsidRDefault="0013787C" w:rsidP="0013787C">
      <w:proofErr w:type="gramStart"/>
      <w:r>
        <w:t>and</w:t>
      </w:r>
      <w:proofErr w:type="gramEnd"/>
      <w:r>
        <w:t xml:space="preserve"> </w:t>
      </w:r>
      <w:proofErr w:type="spellStart"/>
      <w:r>
        <w:t>m.ubicacion</w:t>
      </w:r>
      <w:proofErr w:type="spellEnd"/>
      <w:r>
        <w:t>="Guadalajara"</w:t>
      </w:r>
    </w:p>
    <w:p w:rsidR="0013787C" w:rsidRDefault="0013787C" w:rsidP="0013787C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m.nombre</w:t>
      </w:r>
      <w:proofErr w:type="spellEnd"/>
      <w:r>
        <w:t>;</w:t>
      </w:r>
    </w:p>
    <w:p w:rsidR="0013787C" w:rsidRDefault="0013787C" w:rsidP="0013787C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13787C" w:rsidRDefault="0013787C" w:rsidP="0013787C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13787C" w:rsidRDefault="0013787C" w:rsidP="0013787C">
      <w:proofErr w:type="spellStart"/>
      <w:proofErr w:type="gramStart"/>
      <w:r>
        <w:t>call</w:t>
      </w:r>
      <w:proofErr w:type="spellEnd"/>
      <w:proofErr w:type="gramEnd"/>
      <w:r>
        <w:t xml:space="preserve"> s3();</w:t>
      </w:r>
    </w:p>
    <w:p w:rsidR="00435F1B" w:rsidRDefault="0013787C" w:rsidP="0013787C">
      <w:r>
        <w:rPr>
          <w:noProof/>
          <w:lang w:eastAsia="es-MX"/>
        </w:rPr>
        <w:drawing>
          <wp:inline distT="0" distB="0" distL="0" distR="0" wp14:anchorId="481C53A5" wp14:editId="3472D748">
            <wp:extent cx="4676775" cy="2543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7C" w:rsidRDefault="0013787C">
      <w:r>
        <w:br w:type="page"/>
      </w:r>
    </w:p>
    <w:p w:rsidR="0013787C" w:rsidRDefault="0013787C" w:rsidP="0013787C">
      <w:r>
        <w:lastRenderedPageBreak/>
        <w:t xml:space="preserve">4*Mostrar el nombre, </w:t>
      </w:r>
      <w:proofErr w:type="spellStart"/>
      <w:r>
        <w:t>direccion</w:t>
      </w:r>
      <w:proofErr w:type="spellEnd"/>
      <w:r>
        <w:t xml:space="preserve"> y </w:t>
      </w:r>
      <w:proofErr w:type="spellStart"/>
      <w:r>
        <w:t>tel</w:t>
      </w:r>
      <w:proofErr w:type="spellEnd"/>
      <w:r>
        <w:t xml:space="preserve"> de las </w:t>
      </w:r>
      <w:proofErr w:type="spellStart"/>
      <w:r>
        <w:t>sucursalesubicadas</w:t>
      </w:r>
      <w:proofErr w:type="spellEnd"/>
      <w:r>
        <w:t xml:space="preserve"> en el DF.</w:t>
      </w:r>
    </w:p>
    <w:p w:rsidR="0013787C" w:rsidRDefault="0013787C" w:rsidP="0013787C"/>
    <w:p w:rsidR="0013787C" w:rsidRDefault="0013787C" w:rsidP="0013787C"/>
    <w:p w:rsidR="0013787C" w:rsidRDefault="0013787C" w:rsidP="0013787C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13787C" w:rsidRDefault="0013787C" w:rsidP="0013787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s4()</w:t>
      </w:r>
    </w:p>
    <w:p w:rsidR="0013787C" w:rsidRDefault="0013787C" w:rsidP="0013787C">
      <w:proofErr w:type="spellStart"/>
      <w:proofErr w:type="gramStart"/>
      <w:r>
        <w:t>begin</w:t>
      </w:r>
      <w:proofErr w:type="spellEnd"/>
      <w:proofErr w:type="gramEnd"/>
    </w:p>
    <w:p w:rsidR="0013787C" w:rsidRDefault="0013787C" w:rsidP="0013787C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m.nombre,m.ubicacion</w:t>
      </w:r>
      <w:proofErr w:type="spellEnd"/>
      <w:r>
        <w:t>, m.tel</w:t>
      </w:r>
    </w:p>
    <w:p w:rsidR="0013787C" w:rsidRDefault="0013787C" w:rsidP="0013787C"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mixup</w:t>
      </w:r>
      <w:proofErr w:type="spellEnd"/>
      <w:r>
        <w:t xml:space="preserve"> m</w:t>
      </w:r>
    </w:p>
    <w:p w:rsidR="0013787C" w:rsidRDefault="0013787C" w:rsidP="0013787C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m.ubicacion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"%DF%"</w:t>
      </w:r>
    </w:p>
    <w:p w:rsidR="0013787C" w:rsidRDefault="0013787C" w:rsidP="0013787C">
      <w:r>
        <w:tab/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m.nombre</w:t>
      </w:r>
      <w:proofErr w:type="spellEnd"/>
      <w:r>
        <w:t>;</w:t>
      </w:r>
    </w:p>
    <w:p w:rsidR="0013787C" w:rsidRDefault="0013787C" w:rsidP="0013787C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13787C" w:rsidRDefault="0013787C" w:rsidP="0013787C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13787C" w:rsidRDefault="0013787C" w:rsidP="0013787C">
      <w:proofErr w:type="spellStart"/>
      <w:proofErr w:type="gramStart"/>
      <w:r>
        <w:t>call</w:t>
      </w:r>
      <w:proofErr w:type="spellEnd"/>
      <w:proofErr w:type="gramEnd"/>
      <w:r>
        <w:t xml:space="preserve"> s4();</w:t>
      </w:r>
    </w:p>
    <w:p w:rsidR="00650020" w:rsidRDefault="0013787C" w:rsidP="0013787C">
      <w:r>
        <w:rPr>
          <w:noProof/>
          <w:lang w:eastAsia="es-MX"/>
        </w:rPr>
        <w:drawing>
          <wp:inline distT="0" distB="0" distL="0" distR="0" wp14:anchorId="3D507B04" wp14:editId="551B24F2">
            <wp:extent cx="4276725" cy="3257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20" w:rsidRDefault="00650020">
      <w:r>
        <w:br w:type="page"/>
      </w:r>
    </w:p>
    <w:p w:rsidR="00650020" w:rsidRDefault="00650020" w:rsidP="00650020">
      <w:r>
        <w:lastRenderedPageBreak/>
        <w:t xml:space="preserve">5*Mostrar el nombre de la </w:t>
      </w:r>
      <w:proofErr w:type="spellStart"/>
      <w:r>
        <w:t>sucrusal</w:t>
      </w:r>
      <w:proofErr w:type="spellEnd"/>
      <w:r>
        <w:t xml:space="preserve"> de aquellos asociados que</w:t>
      </w:r>
      <w:r>
        <w:t xml:space="preserve"> tienen un apellido </w:t>
      </w:r>
      <w:proofErr w:type="spellStart"/>
      <w:r>
        <w:t>deterimado</w:t>
      </w:r>
      <w:proofErr w:type="spellEnd"/>
      <w:r>
        <w:t>.</w:t>
      </w:r>
    </w:p>
    <w:p w:rsidR="00650020" w:rsidRDefault="00650020" w:rsidP="00650020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650020" w:rsidRDefault="00650020" w:rsidP="0065002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s5(in </w:t>
      </w:r>
      <w:proofErr w:type="spellStart"/>
      <w:r>
        <w:t>ap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</w:t>
      </w:r>
    </w:p>
    <w:p w:rsidR="00650020" w:rsidRDefault="00650020" w:rsidP="00650020">
      <w:proofErr w:type="spellStart"/>
      <w:proofErr w:type="gramStart"/>
      <w:r>
        <w:t>begin</w:t>
      </w:r>
      <w:proofErr w:type="spellEnd"/>
      <w:proofErr w:type="gramEnd"/>
    </w:p>
    <w:p w:rsidR="00650020" w:rsidRDefault="00650020" w:rsidP="0065002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m.nombre</w:t>
      </w:r>
      <w:proofErr w:type="spellEnd"/>
    </w:p>
    <w:p w:rsidR="00650020" w:rsidRDefault="00650020" w:rsidP="00650020">
      <w:proofErr w:type="spellStart"/>
      <w:proofErr w:type="gramStart"/>
      <w:r>
        <w:t>from</w:t>
      </w:r>
      <w:proofErr w:type="spellEnd"/>
      <w:proofErr w:type="gramEnd"/>
      <w:r>
        <w:t xml:space="preserve"> asociado a, </w:t>
      </w:r>
      <w:proofErr w:type="spellStart"/>
      <w:r>
        <w:t>mixup</w:t>
      </w:r>
      <w:proofErr w:type="spellEnd"/>
      <w:r>
        <w:t xml:space="preserve"> m</w:t>
      </w:r>
    </w:p>
    <w:p w:rsidR="00650020" w:rsidRDefault="00650020" w:rsidP="0065002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a.idmixup</w:t>
      </w:r>
      <w:proofErr w:type="spellEnd"/>
      <w:r>
        <w:t>=</w:t>
      </w:r>
      <w:proofErr w:type="spellStart"/>
      <w:r>
        <w:t>m.idmixup</w:t>
      </w:r>
      <w:proofErr w:type="spellEnd"/>
    </w:p>
    <w:p w:rsidR="00650020" w:rsidRDefault="00650020" w:rsidP="00650020">
      <w:proofErr w:type="gramStart"/>
      <w:r>
        <w:t>and</w:t>
      </w:r>
      <w:proofErr w:type="gramEnd"/>
      <w:r>
        <w:t xml:space="preserve"> </w:t>
      </w:r>
      <w:proofErr w:type="spellStart"/>
      <w:r>
        <w:t>a.nombre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CONCAT("%",</w:t>
      </w:r>
      <w:proofErr w:type="spellStart"/>
      <w:r>
        <w:t>ap</w:t>
      </w:r>
      <w:proofErr w:type="spellEnd"/>
      <w:r>
        <w:t>, "%")</w:t>
      </w:r>
    </w:p>
    <w:p w:rsidR="00650020" w:rsidRDefault="00650020" w:rsidP="0065002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m.nombre</w:t>
      </w:r>
      <w:proofErr w:type="spellEnd"/>
      <w:r>
        <w:t xml:space="preserve">, </w:t>
      </w:r>
      <w:proofErr w:type="spellStart"/>
      <w:r>
        <w:t>a.nombre</w:t>
      </w:r>
      <w:proofErr w:type="spellEnd"/>
      <w:r>
        <w:t>;</w:t>
      </w:r>
    </w:p>
    <w:p w:rsidR="00650020" w:rsidRDefault="00650020" w:rsidP="00650020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650020" w:rsidRDefault="00650020" w:rsidP="00650020">
      <w:proofErr w:type="spellStart"/>
      <w:proofErr w:type="gramStart"/>
      <w:r>
        <w:t>delimiter</w:t>
      </w:r>
      <w:proofErr w:type="spellEnd"/>
      <w:proofErr w:type="gramEnd"/>
      <w:r>
        <w:t xml:space="preserve"> ; </w:t>
      </w:r>
    </w:p>
    <w:p w:rsidR="0013787C" w:rsidRDefault="00650020" w:rsidP="00650020">
      <w:proofErr w:type="spellStart"/>
      <w:proofErr w:type="gramStart"/>
      <w:r>
        <w:t>call</w:t>
      </w:r>
      <w:proofErr w:type="spellEnd"/>
      <w:proofErr w:type="gramEnd"/>
      <w:r>
        <w:t xml:space="preserve"> s5("Soto");</w:t>
      </w:r>
    </w:p>
    <w:p w:rsidR="00650020" w:rsidRDefault="00650020" w:rsidP="00650020">
      <w:r>
        <w:rPr>
          <w:noProof/>
          <w:lang w:eastAsia="es-MX"/>
        </w:rPr>
        <w:drawing>
          <wp:inline distT="0" distB="0" distL="0" distR="0" wp14:anchorId="19196809" wp14:editId="1D9BFA71">
            <wp:extent cx="4733925" cy="1419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20" w:rsidRDefault="00650020" w:rsidP="00650020">
      <w:r>
        <w:t xml:space="preserve">6*Mostrar el nombre y precio unitario de aquellos productos que pertenecen a una </w:t>
      </w:r>
      <w:proofErr w:type="spellStart"/>
      <w:r>
        <w:t>categoria</w:t>
      </w:r>
      <w:proofErr w:type="spellEnd"/>
      <w:r>
        <w:t xml:space="preserve"> </w:t>
      </w:r>
    </w:p>
    <w:p w:rsidR="00650020" w:rsidRDefault="00650020" w:rsidP="00650020">
      <w:proofErr w:type="gramStart"/>
      <w:r>
        <w:t>determinada</w:t>
      </w:r>
      <w:proofErr w:type="gramEnd"/>
      <w:r>
        <w:t>.</w:t>
      </w:r>
    </w:p>
    <w:p w:rsidR="00650020" w:rsidRDefault="00650020" w:rsidP="00650020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650020" w:rsidRDefault="00650020" w:rsidP="0065002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s9(in c </w:t>
      </w:r>
      <w:proofErr w:type="spellStart"/>
      <w:r>
        <w:t>varchar</w:t>
      </w:r>
      <w:proofErr w:type="spellEnd"/>
      <w:r>
        <w:t>(60))</w:t>
      </w:r>
    </w:p>
    <w:p w:rsidR="00650020" w:rsidRDefault="00650020" w:rsidP="00650020">
      <w:proofErr w:type="spellStart"/>
      <w:proofErr w:type="gramStart"/>
      <w:r>
        <w:t>begin</w:t>
      </w:r>
      <w:proofErr w:type="spellEnd"/>
      <w:proofErr w:type="gramEnd"/>
    </w:p>
    <w:p w:rsidR="00650020" w:rsidRDefault="00650020" w:rsidP="0065002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a.preciounitario</w:t>
      </w:r>
      <w:proofErr w:type="spellEnd"/>
      <w:r>
        <w:t xml:space="preserve">, </w:t>
      </w:r>
      <w:proofErr w:type="spellStart"/>
      <w:r>
        <w:t>d.nombre</w:t>
      </w:r>
      <w:proofErr w:type="spellEnd"/>
    </w:p>
    <w:p w:rsidR="00650020" w:rsidRDefault="00650020" w:rsidP="00650020">
      <w:proofErr w:type="spellStart"/>
      <w:proofErr w:type="gramStart"/>
      <w:r>
        <w:t>from</w:t>
      </w:r>
      <w:proofErr w:type="spellEnd"/>
      <w:proofErr w:type="gramEnd"/>
      <w:r>
        <w:t xml:space="preserve"> articulo a, departamento d</w:t>
      </w:r>
    </w:p>
    <w:p w:rsidR="00650020" w:rsidRDefault="00650020" w:rsidP="0065002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a.iddepto</w:t>
      </w:r>
      <w:proofErr w:type="spellEnd"/>
      <w:r>
        <w:t>=</w:t>
      </w:r>
      <w:proofErr w:type="spellStart"/>
      <w:r>
        <w:t>d.iddepto</w:t>
      </w:r>
      <w:proofErr w:type="spellEnd"/>
    </w:p>
    <w:p w:rsidR="00650020" w:rsidRDefault="00650020" w:rsidP="00650020">
      <w:proofErr w:type="gramStart"/>
      <w:r>
        <w:t>and</w:t>
      </w:r>
      <w:proofErr w:type="gramEnd"/>
      <w:r>
        <w:t xml:space="preserve"> </w:t>
      </w:r>
      <w:proofErr w:type="spellStart"/>
      <w:r>
        <w:t>d.nombre</w:t>
      </w:r>
      <w:proofErr w:type="spellEnd"/>
      <w:r>
        <w:t>= "</w:t>
      </w:r>
      <w:proofErr w:type="spellStart"/>
      <w:r>
        <w:t>Cds</w:t>
      </w:r>
      <w:proofErr w:type="spellEnd"/>
      <w:r>
        <w:t>"</w:t>
      </w:r>
    </w:p>
    <w:p w:rsidR="00650020" w:rsidRDefault="00650020" w:rsidP="0065002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a.preciounitario</w:t>
      </w:r>
      <w:proofErr w:type="spellEnd"/>
      <w:r>
        <w:t>;</w:t>
      </w:r>
    </w:p>
    <w:p w:rsidR="00650020" w:rsidRDefault="00650020" w:rsidP="00650020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650020" w:rsidRDefault="00650020" w:rsidP="00650020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650020" w:rsidRDefault="00650020" w:rsidP="00650020">
      <w:proofErr w:type="spellStart"/>
      <w:proofErr w:type="gramStart"/>
      <w:r>
        <w:t>call</w:t>
      </w:r>
      <w:proofErr w:type="spellEnd"/>
      <w:proofErr w:type="gramEnd"/>
      <w:r>
        <w:t xml:space="preserve"> s9("</w:t>
      </w:r>
      <w:proofErr w:type="spellStart"/>
      <w:r>
        <w:t>Cds</w:t>
      </w:r>
      <w:proofErr w:type="spellEnd"/>
      <w:r>
        <w:t>");</w:t>
      </w:r>
    </w:p>
    <w:p w:rsidR="00650020" w:rsidRDefault="00650020">
      <w:r>
        <w:br w:type="page"/>
      </w:r>
    </w:p>
    <w:p w:rsidR="00661A1D" w:rsidRDefault="00661A1D" w:rsidP="00650020">
      <w:r>
        <w:rPr>
          <w:noProof/>
          <w:lang w:eastAsia="es-MX"/>
        </w:rPr>
        <w:lastRenderedPageBreak/>
        <w:drawing>
          <wp:inline distT="0" distB="0" distL="0" distR="0" wp14:anchorId="783E9FE5" wp14:editId="4C864DE2">
            <wp:extent cx="6143625" cy="2705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1D" w:rsidRDefault="00661A1D" w:rsidP="00661A1D"/>
    <w:p w:rsidR="00042206" w:rsidRDefault="00042206" w:rsidP="00042206">
      <w:r>
        <w:t xml:space="preserve">7* Mostrar los datos correspondientes de aquellos socios que </w:t>
      </w:r>
      <w:proofErr w:type="spellStart"/>
      <w:r>
        <w:t>tiene</w:t>
      </w:r>
      <w:r>
        <w:t>nn</w:t>
      </w:r>
      <w:proofErr w:type="spellEnd"/>
      <w:r>
        <w:t xml:space="preserve"> un </w:t>
      </w:r>
      <w:proofErr w:type="spellStart"/>
      <w:r>
        <w:t>identificadr</w:t>
      </w:r>
      <w:proofErr w:type="spellEnd"/>
      <w:r>
        <w:t xml:space="preserve"> determinado.</w:t>
      </w:r>
    </w:p>
    <w:p w:rsidR="00042206" w:rsidRDefault="00042206" w:rsidP="00042206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042206" w:rsidRDefault="00042206" w:rsidP="0004220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s7(in clave </w:t>
      </w:r>
      <w:proofErr w:type="spellStart"/>
      <w:r>
        <w:t>int</w:t>
      </w:r>
      <w:proofErr w:type="spellEnd"/>
      <w:r>
        <w:t>)</w:t>
      </w:r>
    </w:p>
    <w:p w:rsidR="00042206" w:rsidRDefault="00042206" w:rsidP="00042206">
      <w:proofErr w:type="spellStart"/>
      <w:proofErr w:type="gramStart"/>
      <w:r>
        <w:t>begin</w:t>
      </w:r>
      <w:proofErr w:type="spellEnd"/>
      <w:proofErr w:type="gramEnd"/>
    </w:p>
    <w:p w:rsidR="00042206" w:rsidRDefault="00042206" w:rsidP="0004220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socio</w:t>
      </w:r>
    </w:p>
    <w:p w:rsidR="00042206" w:rsidRDefault="00042206" w:rsidP="00042206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idsocio</w:t>
      </w:r>
      <w:proofErr w:type="spellEnd"/>
      <w:r>
        <w:t>=clave;</w:t>
      </w:r>
    </w:p>
    <w:p w:rsidR="00042206" w:rsidRDefault="00042206" w:rsidP="00042206">
      <w:proofErr w:type="gramStart"/>
      <w:r>
        <w:t>end</w:t>
      </w:r>
      <w:proofErr w:type="gramEnd"/>
      <w:r>
        <w:t xml:space="preserve"> #</w:t>
      </w:r>
    </w:p>
    <w:p w:rsidR="00042206" w:rsidRDefault="00042206" w:rsidP="00042206">
      <w:proofErr w:type="spellStart"/>
      <w:proofErr w:type="gramStart"/>
      <w:r>
        <w:t>delimiter</w:t>
      </w:r>
      <w:proofErr w:type="spellEnd"/>
      <w:proofErr w:type="gramEnd"/>
      <w:r>
        <w:t xml:space="preserve"> ;</w:t>
      </w:r>
    </w:p>
    <w:p w:rsidR="00042206" w:rsidRDefault="00042206" w:rsidP="00042206">
      <w:proofErr w:type="spellStart"/>
      <w:proofErr w:type="gramStart"/>
      <w:r>
        <w:t>call</w:t>
      </w:r>
      <w:proofErr w:type="spellEnd"/>
      <w:proofErr w:type="gramEnd"/>
      <w:r>
        <w:t xml:space="preserve"> s7(35);</w:t>
      </w:r>
    </w:p>
    <w:p w:rsidR="00042206" w:rsidRDefault="00042206" w:rsidP="00042206">
      <w:r>
        <w:rPr>
          <w:noProof/>
          <w:lang w:eastAsia="es-MX"/>
        </w:rPr>
        <w:drawing>
          <wp:inline distT="0" distB="0" distL="0" distR="0" wp14:anchorId="379504C3" wp14:editId="4EF44AD4">
            <wp:extent cx="6105525" cy="1724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F" w:rsidRDefault="00E72B2F">
      <w:r>
        <w:br w:type="page"/>
      </w:r>
    </w:p>
    <w:p w:rsidR="00E72B2F" w:rsidRDefault="00E72B2F" w:rsidP="00E72B2F">
      <w:r>
        <w:lastRenderedPageBreak/>
        <w:t xml:space="preserve">8*Con base en un </w:t>
      </w:r>
      <w:proofErr w:type="spellStart"/>
      <w:r>
        <w:t>codigo</w:t>
      </w:r>
      <w:proofErr w:type="spellEnd"/>
      <w:r>
        <w:t xml:space="preserve"> postal, mostrar el nombre de la sucursal y el nombre de los</w:t>
      </w:r>
    </w:p>
    <w:p w:rsidR="00E72B2F" w:rsidRDefault="00E72B2F" w:rsidP="00E72B2F">
      <w:proofErr w:type="gramStart"/>
      <w:r>
        <w:t>geren</w:t>
      </w:r>
      <w:r>
        <w:t>tes</w:t>
      </w:r>
      <w:proofErr w:type="gramEnd"/>
      <w:r>
        <w:t xml:space="preserve"> asignados a dicha sucursal.</w:t>
      </w:r>
    </w:p>
    <w:p w:rsidR="00E72B2F" w:rsidRDefault="00E72B2F" w:rsidP="00E72B2F">
      <w:proofErr w:type="spellStart"/>
      <w:proofErr w:type="gramStart"/>
      <w:r>
        <w:t>delimiter</w:t>
      </w:r>
      <w:proofErr w:type="spellEnd"/>
      <w:proofErr w:type="gramEnd"/>
      <w:r>
        <w:t xml:space="preserve"> #</w:t>
      </w:r>
    </w:p>
    <w:p w:rsidR="00E72B2F" w:rsidRDefault="00E72B2F" w:rsidP="00E72B2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s8(in </w:t>
      </w:r>
      <w:proofErr w:type="spellStart"/>
      <w:r>
        <w:t>cp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E72B2F" w:rsidRDefault="00E72B2F" w:rsidP="00E72B2F">
      <w:proofErr w:type="spellStart"/>
      <w:proofErr w:type="gramStart"/>
      <w:r>
        <w:t>begin</w:t>
      </w:r>
      <w:proofErr w:type="spellEnd"/>
      <w:proofErr w:type="gramEnd"/>
    </w:p>
    <w:p w:rsidR="00E72B2F" w:rsidRDefault="00E72B2F" w:rsidP="00E72B2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m.nombre</w:t>
      </w:r>
      <w:proofErr w:type="spellEnd"/>
      <w:r>
        <w:t xml:space="preserve">, </w:t>
      </w:r>
      <w:proofErr w:type="spellStart"/>
      <w:r>
        <w:t>a.nombre</w:t>
      </w:r>
      <w:proofErr w:type="spellEnd"/>
    </w:p>
    <w:p w:rsidR="00E72B2F" w:rsidRDefault="00E72B2F" w:rsidP="00E72B2F">
      <w:proofErr w:type="spellStart"/>
      <w:proofErr w:type="gramStart"/>
      <w:r>
        <w:t>from</w:t>
      </w:r>
      <w:proofErr w:type="spellEnd"/>
      <w:proofErr w:type="gramEnd"/>
      <w:r>
        <w:t xml:space="preserve"> asociado a, </w:t>
      </w:r>
      <w:proofErr w:type="spellStart"/>
      <w:r>
        <w:t>mixup</w:t>
      </w:r>
      <w:proofErr w:type="spellEnd"/>
      <w:r>
        <w:t xml:space="preserve"> m</w:t>
      </w:r>
    </w:p>
    <w:p w:rsidR="00E72B2F" w:rsidRDefault="00E72B2F" w:rsidP="00E72B2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a.idmixup</w:t>
      </w:r>
      <w:proofErr w:type="spellEnd"/>
      <w:r>
        <w:t>=</w:t>
      </w:r>
      <w:proofErr w:type="spellStart"/>
      <w:r>
        <w:t>m.idmixup</w:t>
      </w:r>
      <w:proofErr w:type="spellEnd"/>
    </w:p>
    <w:p w:rsidR="00E72B2F" w:rsidRDefault="00E72B2F" w:rsidP="00E72B2F">
      <w:proofErr w:type="gramStart"/>
      <w:r>
        <w:t>and</w:t>
      </w:r>
      <w:proofErr w:type="gramEnd"/>
      <w:r>
        <w:t xml:space="preserve"> </w:t>
      </w:r>
      <w:proofErr w:type="spellStart"/>
      <w:r>
        <w:t>m.dir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CONCAT("%",</w:t>
      </w:r>
      <w:proofErr w:type="spellStart"/>
      <w:r>
        <w:t>cp</w:t>
      </w:r>
      <w:proofErr w:type="spellEnd"/>
      <w:r>
        <w:t>, "%")</w:t>
      </w:r>
    </w:p>
    <w:p w:rsidR="00E72B2F" w:rsidRDefault="00E72B2F" w:rsidP="00E72B2F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m.nombre</w:t>
      </w:r>
      <w:proofErr w:type="spellEnd"/>
      <w:r>
        <w:t xml:space="preserve">, </w:t>
      </w:r>
      <w:proofErr w:type="spellStart"/>
      <w:r>
        <w:t>a.nombre</w:t>
      </w:r>
      <w:proofErr w:type="spellEnd"/>
      <w:r>
        <w:t>;</w:t>
      </w:r>
    </w:p>
    <w:p w:rsidR="00E72B2F" w:rsidRDefault="00E72B2F" w:rsidP="00E72B2F">
      <w:proofErr w:type="spellStart"/>
      <w:proofErr w:type="gramStart"/>
      <w:r>
        <w:t>end</w:t>
      </w:r>
      <w:proofErr w:type="spellEnd"/>
      <w:proofErr w:type="gramEnd"/>
      <w:r>
        <w:t xml:space="preserve"> #</w:t>
      </w:r>
    </w:p>
    <w:p w:rsidR="00E72B2F" w:rsidRDefault="00E72B2F" w:rsidP="00E72B2F">
      <w:r>
        <w:rPr>
          <w:noProof/>
          <w:lang w:eastAsia="es-MX"/>
        </w:rPr>
        <w:drawing>
          <wp:inline distT="0" distB="0" distL="0" distR="0" wp14:anchorId="5F9F4011" wp14:editId="14A85D94">
            <wp:extent cx="4752975" cy="1419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9A" w:rsidRDefault="001A0C9A" w:rsidP="001A0C9A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CONCLUSION</w:t>
      </w:r>
    </w:p>
    <w:p w:rsidR="001A0C9A" w:rsidRDefault="001A0C9A" w:rsidP="001A0C9A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ED42E5">
        <w:rPr>
          <w:rFonts w:ascii="Roboto" w:hAnsi="Roboto"/>
          <w:color w:val="808080" w:themeColor="background1" w:themeShade="80"/>
          <w:sz w:val="24"/>
          <w:szCs w:val="32"/>
        </w:rPr>
        <w:t xml:space="preserve">La práctica nos mostró la importancia y facilidad que se tiene al momento de necesitar tener alguna rutina almacenada, esto nos ayuda a que cada que se necesite una </w:t>
      </w:r>
      <w:proofErr w:type="spellStart"/>
      <w:r w:rsidRPr="00ED42E5">
        <w:rPr>
          <w:rFonts w:ascii="Roboto" w:hAnsi="Roboto"/>
          <w:color w:val="808080" w:themeColor="background1" w:themeShade="80"/>
          <w:sz w:val="24"/>
          <w:szCs w:val="32"/>
        </w:rPr>
        <w:t>query</w:t>
      </w:r>
      <w:proofErr w:type="spellEnd"/>
      <w:r w:rsidRPr="00ED42E5">
        <w:rPr>
          <w:rFonts w:ascii="Roboto" w:hAnsi="Roboto"/>
          <w:color w:val="808080" w:themeColor="background1" w:themeShade="80"/>
          <w:sz w:val="24"/>
          <w:szCs w:val="32"/>
        </w:rPr>
        <w:t xml:space="preserve"> frecuente no sea necesario hacerla desde cero sino que inmediatamente se manda a llamar y esta hace su trabajo.</w:t>
      </w:r>
    </w:p>
    <w:p w:rsidR="001A0C9A" w:rsidRPr="00ED42E5" w:rsidRDefault="001A0C9A" w:rsidP="001A0C9A">
      <w:pPr>
        <w:rPr>
          <w:rFonts w:ascii="Roboto" w:hAnsi="Roboto"/>
          <w:color w:val="808080" w:themeColor="background1" w:themeShade="80"/>
          <w:sz w:val="24"/>
          <w:szCs w:val="32"/>
        </w:rPr>
      </w:pPr>
      <w:r>
        <w:rPr>
          <w:rFonts w:ascii="Roboto" w:hAnsi="Roboto"/>
          <w:color w:val="808080" w:themeColor="background1" w:themeShade="80"/>
          <w:sz w:val="24"/>
          <w:szCs w:val="32"/>
        </w:rPr>
        <w:t xml:space="preserve">Por otro lado los store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procedures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tomanmás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fuerza si se pueden hacer dinámicos a la hora de pasar datos específicos ya que no habrá  necesidad de crear un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sp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para cada dato específico.</w:t>
      </w:r>
    </w:p>
    <w:p w:rsidR="001A0C9A" w:rsidRPr="00C643B3" w:rsidRDefault="001A0C9A" w:rsidP="001A0C9A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C643B3">
        <w:rPr>
          <w:rFonts w:ascii="Roboto Condensed" w:hAnsi="Roboto Condensed"/>
          <w:color w:val="808080" w:themeColor="background1" w:themeShade="80"/>
          <w:sz w:val="40"/>
          <w:szCs w:val="24"/>
        </w:rPr>
        <w:t>BIBLIOGRAFÍA</w:t>
      </w:r>
    </w:p>
    <w:p w:rsidR="001A0C9A" w:rsidRPr="00ED42E5" w:rsidRDefault="001A0C9A" w:rsidP="001A0C9A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2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http://dev.mysql.com/doc/refman/5.7/en/create-procedure.html</w:t>
        </w:r>
      </w:hyperlink>
    </w:p>
    <w:p w:rsidR="001A0C9A" w:rsidRDefault="001A0C9A" w:rsidP="001A0C9A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3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hySQL.html</w:t>
        </w:r>
      </w:hyperlink>
    </w:p>
    <w:p w:rsidR="001A0C9A" w:rsidRPr="00ED42E5" w:rsidRDefault="001A0C9A" w:rsidP="001A0C9A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1A0C9A">
        <w:rPr>
          <w:rFonts w:ascii="Roboto" w:hAnsi="Roboto"/>
          <w:color w:val="808080" w:themeColor="background1" w:themeShade="80"/>
          <w:sz w:val="24"/>
          <w:szCs w:val="32"/>
        </w:rPr>
        <w:t>https://dev.mysql.com/doc/connector-net/en/connector-net-tutorials-stored-procedures.html</w:t>
      </w:r>
    </w:p>
    <w:p w:rsidR="001A0C9A" w:rsidRDefault="001A0C9A" w:rsidP="00E72B2F"/>
    <w:p w:rsidR="00650020" w:rsidRPr="00042206" w:rsidRDefault="00650020" w:rsidP="00042206">
      <w:pPr>
        <w:ind w:firstLine="708"/>
      </w:pPr>
    </w:p>
    <w:sectPr w:rsidR="00650020" w:rsidRPr="00042206" w:rsidSect="006500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1B"/>
    <w:rsid w:val="00042206"/>
    <w:rsid w:val="0013787C"/>
    <w:rsid w:val="001A0C9A"/>
    <w:rsid w:val="00435F1B"/>
    <w:rsid w:val="0044297F"/>
    <w:rsid w:val="00501D75"/>
    <w:rsid w:val="00650020"/>
    <w:rsid w:val="00661A1D"/>
    <w:rsid w:val="00E72B2F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709A3-0AB6-4728-A8B0-2CC3A25D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create-procedure.html" TargetMode="External"/><Relationship Id="rId13" Type="http://schemas.openxmlformats.org/officeDocument/2006/relationships/hyperlink" Target="http://dev.mysql.com/doc/refman/5.7/en/privileges-provided.html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dev.mysql.com/doc/refman/5.7/en/call.html" TargetMode="External"/><Relationship Id="rId12" Type="http://schemas.openxmlformats.org/officeDocument/2006/relationships/hyperlink" Target="http://dev.mysql.com/doc/refman/5.7/en/create-function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7/en/create-function.html" TargetMode="External"/><Relationship Id="rId11" Type="http://schemas.openxmlformats.org/officeDocument/2006/relationships/hyperlink" Target="http://dev.mysql.com/doc/refman/5.7/en/privileges-provided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23" Type="http://schemas.openxmlformats.org/officeDocument/2006/relationships/hyperlink" Target="http://www.taringa.net/post/apuntes-y-monografias/14926017/Ejemplo-de-Store-Procedure-en-MySQL.html" TargetMode="External"/><Relationship Id="rId10" Type="http://schemas.openxmlformats.org/officeDocument/2006/relationships/hyperlink" Target="http://dev.mysql.com/doc/refman/5.7/en/privileges-provided.html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://dev.mysql.com/doc/refman/5.7/en/create-function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dev.mysql.com/doc/refman/5.7/en/create-procedu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935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9</cp:revision>
  <dcterms:created xsi:type="dcterms:W3CDTF">2016-04-12T02:56:00Z</dcterms:created>
  <dcterms:modified xsi:type="dcterms:W3CDTF">2016-04-12T03:21:00Z</dcterms:modified>
</cp:coreProperties>
</file>