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68" w:rsidRPr="00433268" w:rsidRDefault="00433268" w:rsidP="00433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2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961"/>
        <w:gridCol w:w="1130"/>
        <w:gridCol w:w="1595"/>
        <w:gridCol w:w="1277"/>
        <w:gridCol w:w="1276"/>
        <w:gridCol w:w="2537"/>
        <w:gridCol w:w="2694"/>
      </w:tblGrid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433268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3268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433268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3268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433268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3268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Amenaza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433268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3268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Vulnerabilidad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433268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3268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Suposición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433268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3268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Ocurrencia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B73560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Descripción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268" w:rsidRPr="00433268" w:rsidRDefault="00433268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33268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Responsables / afectados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C8291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Fuga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433268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80% (.70)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Existe la posibilidad de que exista una fuga de datos de nuestros clientes y proveedores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responsable sería el encargado de sistemas ya que el acceso al sistema es vulnerable y los afectados seria la empresa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Soporte inadecuado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433268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433268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C8365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40% (.45)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Aquí hace referencia que puede que no se le dé el seguimiento adecuado a las ordenes porque el sistema no es eficiente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33268" w:rsidRPr="00433268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área de ventas ya que se puede per</w:t>
            </w:r>
            <w:r w:rsidR="00C8365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der ventas por el mal funcionam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iento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Máquinas y herramientas no llegan a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C8365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C8365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20% (.15)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C8365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Puede llegar a ocurrir que la persona encargada de ingresar los pedidos de máquinas o herramientas nuevas no las ingrese a tiempo o que el sistema sufra un fallo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B1E7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</w:t>
            </w:r>
            <w:r w:rsidR="00C8365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área de producción seria el afectado por lo mismo de que llegan tarde las máquinas, piezas u otras cosas se atrasan las ordenes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C8291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Control de cambios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C8365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C8365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65% (.70)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C8365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Cuando se necesita cambiar algún programa o actualizarlo y no se le informa 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personal puede que </w:t>
            </w:r>
            <w:r w:rsidR="00DB1E7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genere un mal uso de este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B1E7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El responsable es el encargado de sistemas ya que debe de informar de los cambios y explicar si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es que existe algún procedimiento diferente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C8291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pStyle w:val="NormalWeb"/>
              <w:spacing w:after="0"/>
              <w:jc w:val="center"/>
            </w:pPr>
            <w:r>
              <w:t>El software para programar las máquinas y herramientas, no llega a tiempo o no se ha actualizado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B1E7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B1E7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50% (.45)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B1E7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no está el programa o esta desactualizado la producción no será eficiente y atrasara las ordenes ya hechas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B1E7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responsable es el del área de sistemas y el afectado principal seria el área de producción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Inclusión de software malicioso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B1E73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85% (.90)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0B4B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por alguna razón un empleado ingresa o instala un software que no sepa de donde proviene o quien es el desarrollador puede hacer que el equipo no funcione de manera correcta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del área de sistemas 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Ataque de virus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90% (.90)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Puede que por páginas, programas o dispositivos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las maquinas tenga virus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área de sistemas porque debe revisar que el antivirus esté funcionando de manera adecuada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C8291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Falta de firewalls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C8291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Ataques al sitio web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35% (.45)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sitio web puede sufrir ataques y si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cae nuestros clientes no tendrán información de acerca de nosotros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0B4BB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El de sistemas debe cuidar que el sitio este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arriba siempre y exista un respaldo de la información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Falta de encriptación a información importante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3254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3254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85% (.90)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3254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la información de valor no está encriptada cualquier persona podría tener acceso a ellos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3254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Todos los que manejen esa información deberían encríptalos para así hacer más seguro el manejo de la misma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Suficiente seguridad 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90% (.90)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debe cuidar también de manera física quien tiene acceso a la información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encargado de sistemas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Fallas en los servicios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90% (.90)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Que cualquier servicio o recurso físico falle o se descomponga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área de sistemas le debe dar el mantenimiento adecuado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Sanciones ambientales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84421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402124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20% (.15)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402124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 pueden tener sanciones ambientales por desechar de manera inadecuada materiales electrónicos o residuos peligrosos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402124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afectado seria la empresa, ya que la multa tendría que ser pagada por la empresa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Reubicaciones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BB4B2D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BB4B2D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20% (.15)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E30E77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 debe avisar si existen reubicaciones de </w:t>
            </w:r>
            <w:r w:rsidR="00BF0B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máquinas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="00BF0B9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o equipos para hacer más fácil el trabajo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5C732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Comunicación entre los distintos departamentos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BF0B9A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5856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80% (.70)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5856" w:rsidP="002C58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 importante que todas la reas estén conectada para que los procesos se lleven de manera adecuada y no exista perdida de información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5856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no existe la comunicación todas las áreas resultan afectadas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E1711F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Pérdida de recursos claves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B312A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5856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90% (.90)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1647C" w:rsidP="00D16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Si se pierden recursos claves, del personal existe la posibilidad de que el trabajo no se realice de manera optima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1647C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Todos los empleados y responsables de área deben cuidar y estar pendiente de los recursos y llevar un control de inventarios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7F3A09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E1711F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Falta de conocimientos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B312A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5856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80% (</w:t>
            </w:r>
            <w:r w:rsidR="008B5EB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.70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1647C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Cuando el personal no está adecuadamente capacitados o no tiene los conocimientos necesarios para manejar algún programa o maquina existe un trabajo deficiente 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D1647C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lo que respecta con los conocimientos programas y maquina el responsable del área de sistemas debe dar una pequeña capacitación a los empleados para que no hay problemas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55" w:rsidRDefault="007F3A09" w:rsidP="0043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E1711F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Incumplimientos de controles y licencias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B312A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B5EB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90% (.90)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B5EB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En caso de no contar con controles de calidad o licencias se puede perder información y ser acreedores a una multa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B5EB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responsable del área de sistemas debe checar que todo esté en orden, porque en caso contrario la empresa será acreedora de una multa </w:t>
            </w:r>
          </w:p>
        </w:tc>
      </w:tr>
      <w:tr w:rsidR="007F3A09" w:rsidRPr="00433268" w:rsidTr="007F3A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355" w:rsidRDefault="007F3A09" w:rsidP="004332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Default="00E1711F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Existe manual de procedimientos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B312A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B5EB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40% (.45)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8B5EBE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 importante que exista el manual de procedimientos y que se haga lo que establece para evitar problemas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7355" w:rsidRPr="00433268" w:rsidRDefault="002C7355" w:rsidP="007F3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A43CDC" w:rsidRDefault="00A43CDC" w:rsidP="00433268">
      <w:pPr>
        <w:jc w:val="center"/>
      </w:pPr>
    </w:p>
    <w:p w:rsidR="00F36DD9" w:rsidRPr="00F36DD9" w:rsidRDefault="00F36DD9" w:rsidP="00F36D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30"/>
        <w:gridCol w:w="1057"/>
        <w:gridCol w:w="1301"/>
        <w:gridCol w:w="1387"/>
        <w:gridCol w:w="1915"/>
        <w:gridCol w:w="2579"/>
      </w:tblGrid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Amenaza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Residual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Acumulado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Repercutido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Impacto en Activos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Arial" w:eastAsia="Times New Roman" w:hAnsi="Arial" w:cs="Arial"/>
                <w:color w:val="434343"/>
                <w:shd w:val="clear" w:color="auto" w:fill="FFFFFF"/>
                <w:lang w:eastAsia="es-MX"/>
              </w:rPr>
              <w:t>Responsables / afectados</w:t>
            </w: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bookmarkStart w:id="0" w:name="_GoBack"/>
        <w:bookmarkEnd w:id="0"/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4152E" w:rsidRPr="00F36DD9" w:rsidTr="00C415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Default="00C4152E" w:rsidP="00491F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2E" w:rsidRPr="00F36DD9" w:rsidRDefault="00C4152E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F36DD9" w:rsidRPr="00F36DD9" w:rsidRDefault="00F36DD9" w:rsidP="00491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10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2433"/>
        <w:gridCol w:w="1391"/>
        <w:gridCol w:w="1988"/>
        <w:gridCol w:w="1766"/>
        <w:gridCol w:w="1876"/>
      </w:tblGrid>
      <w:tr w:rsidR="00F36DD9" w:rsidRPr="00F36DD9" w:rsidTr="00F36D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Droid Sans" w:eastAsia="Times New Roman" w:hAnsi="Droid Sans" w:cs="Times New Roman"/>
                <w:color w:val="434343"/>
                <w:shd w:val="clear" w:color="auto" w:fill="FFFFFF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Droid Sans" w:eastAsia="Times New Roman" w:hAnsi="Droid Sans" w:cs="Times New Roman"/>
                <w:color w:val="434343"/>
                <w:shd w:val="clear" w:color="auto" w:fill="FFFFFF"/>
                <w:lang w:eastAsia="es-MX"/>
              </w:rPr>
              <w:t>Activo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Droid Sans" w:eastAsia="Times New Roman" w:hAnsi="Droid Sans" w:cs="Times New Roman"/>
                <w:color w:val="434343"/>
                <w:shd w:val="clear" w:color="auto" w:fill="FFFFFF"/>
                <w:lang w:eastAsia="es-MX"/>
              </w:rPr>
              <w:t>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Droid Sans" w:eastAsia="Times New Roman" w:hAnsi="Droid Sans" w:cs="Times New Roman"/>
                <w:color w:val="434343"/>
                <w:shd w:val="clear" w:color="auto" w:fill="FFFFFF"/>
                <w:lang w:eastAsia="es-MX"/>
              </w:rPr>
              <w:t>TOA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Droid Sans" w:eastAsia="Times New Roman" w:hAnsi="Droid Sans" w:cs="Times New Roman"/>
                <w:color w:val="434343"/>
                <w:shd w:val="clear" w:color="auto" w:fill="FFFFFF"/>
                <w:lang w:eastAsia="es-MX"/>
              </w:rPr>
              <w:t>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F36D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36DD9">
              <w:rPr>
                <w:rFonts w:ascii="Droid Sans" w:eastAsia="Times New Roman" w:hAnsi="Droid Sans" w:cs="Times New Roman"/>
                <w:color w:val="434343"/>
                <w:shd w:val="clear" w:color="auto" w:fill="FFFFFF"/>
                <w:lang w:eastAsia="es-MX"/>
              </w:rPr>
              <w:t>EPA</w:t>
            </w:r>
          </w:p>
        </w:tc>
      </w:tr>
      <w:tr w:rsidR="00F36DD9" w:rsidRPr="00F36DD9" w:rsidTr="00F36D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36DD9" w:rsidRPr="00F36DD9" w:rsidTr="00F36DD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36DD9" w:rsidRPr="00F36DD9" w:rsidRDefault="00F36DD9" w:rsidP="002C7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C732A" w:rsidRDefault="005C732A" w:rsidP="00F36DD9">
      <w:pPr>
        <w:pStyle w:val="NormalWeb"/>
        <w:spacing w:before="0" w:beforeAutospacing="0" w:after="0" w:afterAutospacing="0"/>
        <w:rPr>
          <w:rFonts w:ascii="Droid Sans" w:hAnsi="Droid Sans"/>
          <w:color w:val="434343"/>
          <w:sz w:val="22"/>
          <w:szCs w:val="22"/>
          <w:shd w:val="clear" w:color="auto" w:fill="FFFFFF"/>
        </w:rPr>
      </w:pP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*Ataques de virus h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*Falta de Firewalls i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*Ataques sitios web j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*Falta de encriptación a datos importantes k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 xml:space="preserve">*Suficiente seguridad </w:t>
      </w:r>
      <w:proofErr w:type="spellStart"/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fìsica</w:t>
      </w:r>
      <w:proofErr w:type="spellEnd"/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 xml:space="preserve"> l 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*Fallas en los servicios m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*Sanciones ambientales n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*Reubicaciones o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</w:t>
      </w:r>
      <w:proofErr w:type="spellStart"/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Comunicaciòn</w:t>
      </w:r>
      <w:proofErr w:type="spellEnd"/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 xml:space="preserve"> entre los distintos departamentos p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*Pérdida de recursos clave q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*Falta de conocimientos r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</w:t>
      </w:r>
      <w:proofErr w:type="spellStart"/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Inclumplimiento</w:t>
      </w:r>
      <w:proofErr w:type="spellEnd"/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 xml:space="preserve"> con controles y licencias s</w:t>
      </w:r>
    </w:p>
    <w:p w:rsidR="00F36DD9" w:rsidRDefault="00F36DD9" w:rsidP="00F36DD9">
      <w:pPr>
        <w:pStyle w:val="NormalWeb"/>
        <w:spacing w:before="0" w:beforeAutospacing="0" w:after="0" w:afterAutospacing="0"/>
      </w:pPr>
      <w:r>
        <w:rPr>
          <w:rFonts w:ascii="Droid Sans" w:hAnsi="Droid Sans"/>
          <w:color w:val="434343"/>
          <w:sz w:val="22"/>
          <w:szCs w:val="22"/>
          <w:shd w:val="clear" w:color="auto" w:fill="FFFFFF"/>
        </w:rPr>
        <w:t>*Existe manual de procedimientos t</w:t>
      </w:r>
    </w:p>
    <w:p w:rsidR="00F36DD9" w:rsidRDefault="00F36DD9"/>
    <w:sectPr w:rsidR="00F36DD9" w:rsidSect="00C2130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09"/>
    <w:rsid w:val="000B4BBA"/>
    <w:rsid w:val="002C5856"/>
    <w:rsid w:val="002C7355"/>
    <w:rsid w:val="00305895"/>
    <w:rsid w:val="00402124"/>
    <w:rsid w:val="00427C7C"/>
    <w:rsid w:val="00433268"/>
    <w:rsid w:val="00491FD0"/>
    <w:rsid w:val="005C732A"/>
    <w:rsid w:val="007F3A09"/>
    <w:rsid w:val="00832545"/>
    <w:rsid w:val="008B5EBE"/>
    <w:rsid w:val="00A43CDC"/>
    <w:rsid w:val="00B312AE"/>
    <w:rsid w:val="00B73560"/>
    <w:rsid w:val="00BB4B2D"/>
    <w:rsid w:val="00BF0B9A"/>
    <w:rsid w:val="00C21309"/>
    <w:rsid w:val="00C4152E"/>
    <w:rsid w:val="00C8291E"/>
    <w:rsid w:val="00C83653"/>
    <w:rsid w:val="00D1647C"/>
    <w:rsid w:val="00D84421"/>
    <w:rsid w:val="00DB1E73"/>
    <w:rsid w:val="00E1711F"/>
    <w:rsid w:val="00E20B64"/>
    <w:rsid w:val="00E30E77"/>
    <w:rsid w:val="00F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50C2-1F2F-48E4-A8D5-0B14ABC3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5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7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Barrios</dc:creator>
  <cp:keywords/>
  <dc:description/>
  <cp:lastModifiedBy>Daniel Barrios</cp:lastModifiedBy>
  <cp:revision>1</cp:revision>
  <dcterms:created xsi:type="dcterms:W3CDTF">2017-03-11T19:56:00Z</dcterms:created>
  <dcterms:modified xsi:type="dcterms:W3CDTF">2017-03-12T23:35:00Z</dcterms:modified>
</cp:coreProperties>
</file>