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38.jpeg" ContentType="image/jpeg"/>
  <Override PartName="/word/media/image37.jpeg" ContentType="image/jpeg"/>
  <Override PartName="/word/media/image35.png" ContentType="image/png"/>
  <Override PartName="/word/media/image36.jpeg" ContentType="image/jpeg"/>
  <Override PartName="/word/media/image32.png" ContentType="image/png"/>
  <Override PartName="/word/media/image31.png" ContentType="image/png"/>
  <Override PartName="/word/media/image30.jpeg" ContentType="image/jpeg"/>
  <Override PartName="/word/media/image39.jpeg" ContentType="image/jpeg"/>
  <Override PartName="/word/media/image29.jpeg" ContentType="image/jpeg"/>
  <Override PartName="/word/media/image34.png" ContentType="image/png"/>
  <Override PartName="/word/media/image33.png" ContentType="image/png"/>
  <Override PartName="/word/media/image28.jpeg" ContentType="image/jpeg"/>
  <Override PartName="/word/media/image27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pict>
          <v:rect id="shape_0" fillcolor="#823b0b" stroked="t" style="position:absolute;margin-left:-60.85pt;margin-top:90.75pt;width:544.45pt;height:3.8pt">
            <v:wrap v:type="none"/>
            <v:fill type="solid" color2="#7dc4f4" detectmouseclick="t"/>
            <v:stroke color="#e7e6e6" weight="12600" joinstyle="round" endcap="flat"/>
          </v:rect>
        </w:pict>
        <w:pict>
          <v:rect id="shape_0" fillcolor="#ed7d31" stroked="t" style="position:absolute;margin-left:-61.15pt;margin-top:96.85pt;width:544.8pt;height:7.1pt">
            <v:wrap v:type="none"/>
            <v:fill type="solid" color2="#1282ce" detectmouseclick="t"/>
            <v:stroke color="#deeaf6" weight="12600" joinstyle="round" endcap="flat"/>
          </v:rect>
        </w:pict>
        <w:pict>
          <v:line id="shape_0" from="-60.85pt,97.15pt" to="483.4pt,97.15pt" stroked="t" style="position:absolute">
            <v:stroke color="black" weight="6480" joinstyle="miter" endcap="flat"/>
            <v:fill on="false" detectmouseclick="t"/>
          </v:line>
        </w:pict>
        <w:pict>
          <v:line id="shape_0" from="-61.05pt,104.45pt" to="483.45pt,104.45pt" stroked="t" style="position:absolute">
            <v:stroke color="#ed7d31" weight="12600" joinstyle="miter" endcap="flat"/>
            <v:fill on="false" detectmouseclick="t"/>
          </v:line>
        </w:pict>
        <w:drawing>
          <wp:anchor behindDoc="0" distT="0" distB="0" distL="114300" distR="114300" simplePos="0" locked="0" layoutInCell="1" allowOverlap="1" relativeHeight="0">
            <wp:simplePos x="0" y="0"/>
            <wp:positionH relativeFrom="column">
              <wp:posOffset>-617220</wp:posOffset>
            </wp:positionH>
            <wp:positionV relativeFrom="paragraph">
              <wp:posOffset>-538480</wp:posOffset>
            </wp:positionV>
            <wp:extent cx="1139825" cy="1646555"/>
            <wp:effectExtent l="0" t="0" r="0" b="0"/>
            <wp:wrapNone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64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1">
            <wp:simplePos x="0" y="0"/>
            <wp:positionH relativeFrom="column">
              <wp:posOffset>4994910</wp:posOffset>
            </wp:positionH>
            <wp:positionV relativeFrom="paragraph">
              <wp:posOffset>-588645</wp:posOffset>
            </wp:positionV>
            <wp:extent cx="1144905" cy="1652905"/>
            <wp:effectExtent l="0" t="0" r="0" b="0"/>
            <wp:wrapNone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65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1583055</wp:posOffset>
            </wp:positionH>
            <wp:positionV relativeFrom="paragraph">
              <wp:posOffset>-290195</wp:posOffset>
            </wp:positionV>
            <wp:extent cx="2171700" cy="1314450"/>
            <wp:effectExtent l="0" t="0" r="0" b="0"/>
            <wp:wrapNone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pict>
          <v:rect fillcolor="#FFFFFF" strokecolor="#000000" strokeweight="0pt" style="position:absolute;width:474.05pt;height:65.55pt;mso-wrap-distance-left:9pt;mso-wrap-distance-right:9pt;mso-wrap-distance-top:0pt;mso-wrap-distance-bottom:0pt;margin-top:193.7pt;margin-left:-23.55pt">
            <v:textbox>
              <w:txbxContent>
                <w:p>
                  <w:pPr>
                    <w:pStyle w:val="FrameContents"/>
                    <w:spacing w:before="0" w:after="200"/>
                    <w:jc w:val="center"/>
                    <w:rPr>
                      <w:rFonts w:cs="David" w:ascii="Angsana New" w:hAnsi="Angsana New"/>
                      <w:sz w:val="72"/>
                      <w:szCs w:val="72"/>
                      <w:lang w:val="en-US"/>
                    </w:rPr>
                  </w:pPr>
                  <w:r>
                    <w:rPr>
                      <w:rFonts w:cs="David" w:ascii="Angsana New" w:hAnsi="Angsana New"/>
                      <w:sz w:val="72"/>
                      <w:szCs w:val="72"/>
                      <w:lang w:val="en-US"/>
                    </w:rPr>
                    <w:t>Practica 3 (ensamblador)</w:t>
                  </w:r>
                </w:p>
              </w:txbxContent>
            </v:textbox>
          </v:rect>
        </w:pict>
      </w:r>
    </w:p>
    <w:p>
      <w:pPr>
        <w:pStyle w:val="Normal"/>
        <w:rPr>
          <w:rFonts w:ascii="Calibri Light" w:hAnsi="Calibri Light"/>
          <w:sz w:val="40"/>
          <w:szCs w:val="40"/>
          <w:u w:val="single"/>
        </w:rPr>
      </w:pPr>
      <w:r>
        <w:rPr>
          <w:rFonts w:ascii="Calibri Light" w:hAnsi="Calibri Light"/>
          <w:sz w:val="40"/>
          <w:szCs w:val="40"/>
          <w:u w:val="single"/>
        </w:rPr>
        <w:drawing>
          <wp:anchor behindDoc="1" distT="0" distB="0" distL="114300" distR="114300" simplePos="0" locked="0" layoutInCell="1" allowOverlap="1" relativeHeight="3">
            <wp:simplePos x="0" y="0"/>
            <wp:positionH relativeFrom="margin">
              <wp:align>center</wp:align>
            </wp:positionH>
            <wp:positionV relativeFrom="paragraph">
              <wp:posOffset>3538855</wp:posOffset>
            </wp:positionV>
            <wp:extent cx="3381375" cy="1352550"/>
            <wp:effectExtent l="0" t="0" r="0" b="0"/>
            <wp:wrapNone/>
            <wp:docPr id="3" name="Picture" descr="https://encrypted-tbn2.gstatic.com/images?q=tbn:ANd9GcTxMjLkWdJPl79le85g0l7DJNHAQSg1fvS4c_uiSF2YmEyE1_vB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https://encrypted-tbn2.gstatic.com/images?q=tbn:ANd9GcTxMjLkWdJPl79le85g0l7DJNHAQSg1fvS4c_uiSF2YmEyE1_vBY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pict>
          <v:rect fillcolor="#FFFFFF" strokecolor="#000000" strokeweight="0pt" style="position:absolute;width:254pt;height:125pt;mso-wrap-distance-left:9pt;mso-wrap-distance-right:9pt;mso-wrap-distance-top:0pt;mso-wrap-distance-bottom:0pt;margin-top:457.95pt;margin-left:219.95pt">
            <v:textbox>
              <w:txbxContent>
                <w:p>
                  <w:pPr>
                    <w:pStyle w:val="FrameContents"/>
                    <w:jc w:val="center"/>
                    <w:rPr>
                      <w:rFonts w:cs="Arial" w:ascii="Arial" w:hAnsi="Arial"/>
                      <w:b/>
                      <w:color w:val="333333"/>
                      <w:sz w:val="24"/>
                      <w:szCs w:val="20"/>
                      <w:u w:val="single"/>
                      <w:shd w:fill="F2F2F2" w:val="clear"/>
                    </w:rPr>
                  </w:pPr>
                  <w:r>
                    <w:rPr>
                      <w:rFonts w:cs="Arial" w:ascii="Arial" w:hAnsi="Arial"/>
                      <w:b/>
                      <w:color w:val="333333"/>
                      <w:sz w:val="24"/>
                      <w:szCs w:val="20"/>
                      <w:u w:val="single"/>
                      <w:shd w:fill="F2F2F2" w:val="clear"/>
                    </w:rPr>
                    <w:t>Saldaña Aguilar Gabriela</w:t>
                  </w:r>
                </w:p>
                <w:p>
                  <w:pPr>
                    <w:pStyle w:val="FrameContents"/>
                    <w:rPr>
                      <w:rFonts w:cs="Arial" w:ascii="Arial" w:hAnsi="Arial"/>
                      <w:color w:val="333333"/>
                      <w:sz w:val="20"/>
                      <w:szCs w:val="20"/>
                      <w:shd w:fill="F2F2F2" w:val="clear"/>
                    </w:rPr>
                  </w:pPr>
                  <w:r>
                    <w:rPr>
                      <w:rFonts w:cs="Arial" w:ascii="Arial" w:hAnsi="Arial"/>
                      <w:b/>
                      <w:color w:val="333333"/>
                      <w:sz w:val="24"/>
                      <w:szCs w:val="20"/>
                      <w:shd w:fill="F2F2F2" w:val="clear"/>
                    </w:rPr>
                    <w:t xml:space="preserve">Materia </w:t>
                  </w:r>
                  <w:r>
                    <w:rPr>
                      <w:rFonts w:cs="Arial" w:ascii="Arial" w:hAnsi="Arial"/>
                      <w:color w:val="333333"/>
                      <w:sz w:val="20"/>
                      <w:szCs w:val="20"/>
                      <w:shd w:fill="F2F2F2" w:val="clear"/>
                    </w:rPr>
                    <w:t xml:space="preserve">SISTEMAS OPERATIVOS </w:t>
                  </w:r>
                </w:p>
                <w:p>
                  <w:pPr>
                    <w:pStyle w:val="FrameContents"/>
                    <w:rPr>
                      <w:rFonts w:cs="Arial" w:ascii="Arial" w:hAnsi="Arial"/>
                      <w:color w:val="333333"/>
                      <w:sz w:val="20"/>
                      <w:szCs w:val="20"/>
                      <w:shd w:fill="F2F2F2" w:val="clear"/>
                    </w:rPr>
                  </w:pPr>
                  <w:r>
                    <w:rPr>
                      <w:rFonts w:cs="Arial" w:ascii="Arial" w:hAnsi="Arial"/>
                      <w:b/>
                      <w:color w:val="333333"/>
                      <w:szCs w:val="20"/>
                      <w:shd w:fill="F2F2F2" w:val="clear"/>
                    </w:rPr>
                    <w:t>Profesor</w:t>
                  </w:r>
                  <w:r>
                    <w:rPr>
                      <w:rFonts w:cs="Arial" w:ascii="Arial" w:hAnsi="Arial"/>
                      <w:color w:val="333333"/>
                      <w:sz w:val="20"/>
                      <w:szCs w:val="20"/>
                      <w:shd w:fill="F2F2F2" w:val="clear"/>
                    </w:rPr>
                    <w:t xml:space="preserve"> CORTES GALICIA JORGE</w:t>
                  </w:r>
                </w:p>
                <w:p>
                  <w:pPr>
                    <w:pStyle w:val="FrameContents"/>
                    <w:rPr>
                      <w:rFonts w:cs="Arial" w:ascii="Arial" w:hAnsi="Arial"/>
                      <w:color w:val="333333"/>
                      <w:sz w:val="20"/>
                      <w:szCs w:val="20"/>
                      <w:shd w:fill="F2F2F2" w:val="clear"/>
                    </w:rPr>
                  </w:pPr>
                  <w:r>
                    <w:rPr>
                      <w:rFonts w:cs="Arial" w:ascii="Arial" w:hAnsi="Arial"/>
                      <w:b/>
                      <w:color w:val="333333"/>
                      <w:szCs w:val="20"/>
                      <w:shd w:fill="F2F2F2" w:val="clear"/>
                    </w:rPr>
                    <w:t xml:space="preserve">Grupo </w:t>
                  </w:r>
                  <w:r>
                    <w:rPr>
                      <w:rFonts w:cs="Arial" w:ascii="Arial" w:hAnsi="Arial"/>
                      <w:color w:val="333333"/>
                      <w:sz w:val="20"/>
                      <w:szCs w:val="20"/>
                      <w:shd w:fill="F2F2F2" w:val="clear"/>
                    </w:rPr>
                    <w:t>2CM8</w:t>
                  </w:r>
                </w:p>
                <w:p>
                  <w:pPr>
                    <w:pStyle w:val="FrameContents"/>
                    <w:spacing w:before="0" w:after="200"/>
                    <w:rPr>
                      <w:rFonts w:cs="Arial" w:ascii="Arial" w:hAnsi="Arial"/>
                      <w:color w:val="333333"/>
                      <w:sz w:val="20"/>
                      <w:szCs w:val="20"/>
                      <w:shd w:fill="F2F2F2" w:val="clear"/>
                    </w:rPr>
                  </w:pPr>
                  <w:r>
                    <w:rPr>
                      <w:rFonts w:cs="Arial" w:ascii="Arial" w:hAnsi="Arial"/>
                      <w:b/>
                      <w:color w:val="333333"/>
                      <w:szCs w:val="20"/>
                      <w:shd w:fill="F2F2F2" w:val="clear"/>
                    </w:rPr>
                    <w:t xml:space="preserve">Fecha de entrega  </w:t>
                  </w:r>
                  <w:r>
                    <w:rPr>
                      <w:rFonts w:cs="Arial" w:ascii="Arial" w:hAnsi="Arial"/>
                      <w:color w:val="333333"/>
                      <w:sz w:val="20"/>
                      <w:szCs w:val="20"/>
                      <w:shd w:fill="F2F2F2" w:val="clear"/>
                    </w:rPr>
                    <w:t>23/05/15</w:t>
                  </w:r>
                </w:p>
              </w:txbxContent>
            </v:textbox>
          </v:rect>
        </w:pict>
      </w:r>
      <w:r>
        <w:pict>
          <v:rect fillcolor="#FFFFFF" stroked="f" strokeweight="0pt" style="position:absolute;width:144pt;height:57.95pt;mso-wrap-distance-left:9pt;mso-wrap-distance-right:9pt;mso-wrap-distance-top:0pt;mso-wrap-distance-bottom:0pt;margin-top:108.1pt;margin-left:-31.25pt">
            <v:textbox>
              <w:txbxContent>
                <w:p>
                  <w:pPr>
                    <w:pStyle w:val="FrameContents"/>
                    <w:spacing w:before="0" w:after="200"/>
                    <w:jc w:val="center"/>
                    <w:rPr>
                      <w:rFonts w:ascii="Agency FB" w:hAnsi="Agency FB"/>
                      <w:b/>
                      <w:color w:val="E7E6E6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olor w:val="E7E6E6"/>
                      <w:sz w:val="72"/>
                      <w:szCs w:val="72"/>
                    </w:rPr>
                    <w:t xml:space="preserve"> </w:t>
                  </w:r>
                  <w:r>
                    <w:rPr>
                      <w:rFonts w:ascii="Agency FB" w:hAnsi="Agency FB"/>
                      <w:b/>
                      <w:color w:val="E7E6E6"/>
                      <w:sz w:val="72"/>
                      <w:szCs w:val="72"/>
                    </w:rPr>
                    <w:t>Tr</w:t>
                  </w:r>
                </w:p>
              </w:txbxContent>
            </v:textbox>
          </v:rect>
        </w:pict>
      </w:r>
    </w:p>
    <w:p>
      <w:pPr>
        <w:pStyle w:val="Normal"/>
        <w:pageBreakBefore/>
        <w:jc w:val="center"/>
        <w:rPr>
          <w:rFonts w:cs="Aharoni" w:ascii="Aharoni" w:hAnsi="Aharoni"/>
          <w:sz w:val="44"/>
          <w:szCs w:val="44"/>
        </w:rPr>
      </w:pPr>
      <w:r>
        <w:rPr>
          <w:rFonts w:cs="Aharoni" w:ascii="Aharoni" w:hAnsi="Aharoni"/>
          <w:sz w:val="44"/>
          <w:szCs w:val="44"/>
        </w:rPr>
        <w:t>DESARROLLO</w:t>
      </w:r>
    </w:p>
    <w:p>
      <w:pPr>
        <w:pStyle w:val="Normal"/>
        <w:rPr/>
      </w:pPr>
      <w:r>
        <w:rPr/>
      </w:r>
    </w:p>
    <w:p>
      <w:pPr>
        <w:pStyle w:val="Normal"/>
        <w:rPr>
          <w:rFonts w:cs="Aharoni" w:ascii="Lucida Console" w:hAnsi="Lucida Console"/>
          <w:sz w:val="24"/>
          <w:szCs w:val="24"/>
        </w:rPr>
      </w:pPr>
      <w:r>
        <w:rPr>
          <w:rFonts w:cs="Aharoni" w:ascii="Lucida Console" w:hAnsi="Lucida Console"/>
          <w:sz w:val="24"/>
          <w:szCs w:val="24"/>
        </w:rPr>
        <w:t>*Programa que imprime una cadena insertada previamente:</w:t>
      </w:r>
    </w:p>
    <w:tbl>
      <w:tblPr>
        <w:jc w:val="left"/>
        <w:tblInd w:w="-15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8828"/>
      </w:tblGrid>
      <w:tr>
        <w:trPr>
          <w:cantSplit w:val="false"/>
        </w:trPr>
        <w:tc>
          <w:tcPr>
            <w:tcW w:w="8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before="0" w:after="0"/>
              <w:jc w:val="center"/>
              <w:rPr>
                <w:rFonts w:cs="Aharoni" w:ascii="Lucida Console" w:hAnsi="Lucida Console"/>
                <w:b/>
                <w:sz w:val="24"/>
                <w:szCs w:val="24"/>
              </w:rPr>
            </w:pPr>
            <w:r>
              <w:rPr>
                <w:rFonts w:cs="Aharoni" w:ascii="Lucida Console" w:hAnsi="Lucida Console"/>
                <w:b/>
                <w:sz w:val="24"/>
                <w:szCs w:val="24"/>
              </w:rPr>
              <w:t>CODIGO</w:t>
            </w:r>
          </w:p>
          <w:p>
            <w:pPr>
              <w:pStyle w:val="Normal"/>
              <w:spacing w:lineRule="auto" w:line="240" w:before="0" w:after="0"/>
              <w:rPr>
                <w:rFonts w:cs="Consolas" w:ascii="Courier 10 Pitch" w:hAnsi="Courier 10 Pitch"/>
                <w:sz w:val="22"/>
                <w:szCs w:val="22"/>
                <w:lang w:val="es-MX"/>
              </w:rPr>
            </w:pPr>
            <w:r>
              <w:rPr>
                <w:rFonts w:cs="Consolas" w:ascii="Courier 10 Pitch" w:hAnsi="Courier 10 Pitch"/>
                <w:sz w:val="22"/>
                <w:szCs w:val="22"/>
                <w:lang w:val="es-MX"/>
              </w:rPr>
              <w:t>segment .data</w:t>
            </w:r>
          </w:p>
          <w:p>
            <w:pPr>
              <w:pStyle w:val="Normal"/>
              <w:spacing w:lineRule="auto" w:line="240" w:before="0" w:after="0"/>
              <w:rPr>
                <w:rFonts w:cs="Consolas" w:ascii="Courier 10 Pitch" w:hAnsi="Courier 10 Pitch"/>
                <w:sz w:val="22"/>
                <w:szCs w:val="22"/>
                <w:lang w:val="es-MX"/>
              </w:rPr>
            </w:pPr>
            <w:r>
              <w:rPr>
                <w:rFonts w:cs="Consolas" w:ascii="Courier 10 Pitch" w:hAnsi="Courier 10 Pitch"/>
                <w:sz w:val="22"/>
                <w:szCs w:val="22"/>
                <w:lang w:val="es-MX"/>
              </w:rPr>
              <w:t>cadena db 'Programado en ensamblador para LInux',0XA</w:t>
            </w:r>
          </w:p>
          <w:p>
            <w:pPr>
              <w:pStyle w:val="Normal"/>
              <w:spacing w:lineRule="auto" w:line="240" w:before="0" w:after="0"/>
              <w:rPr>
                <w:rFonts w:cs="Consolas" w:ascii="Courier 10 Pitch" w:hAnsi="Courier 10 Pitch"/>
                <w:sz w:val="22"/>
                <w:szCs w:val="22"/>
                <w:lang w:val="es-MX"/>
              </w:rPr>
            </w:pPr>
            <w:r>
              <w:rPr>
                <w:rFonts w:cs="Consolas" w:ascii="Courier 10 Pitch" w:hAnsi="Courier 10 Pitch"/>
                <w:sz w:val="22"/>
                <w:szCs w:val="22"/>
                <w:lang w:val="es-MX"/>
              </w:rPr>
              <w:t>segment .text</w:t>
            </w:r>
          </w:p>
          <w:p>
            <w:pPr>
              <w:pStyle w:val="Normal"/>
              <w:spacing w:lineRule="auto" w:line="240" w:before="0" w:after="0"/>
              <w:rPr>
                <w:rFonts w:cs="Consolas" w:ascii="Courier 10 Pitch" w:hAnsi="Courier 10 Pitch"/>
                <w:sz w:val="22"/>
                <w:szCs w:val="22"/>
                <w:lang w:val="es-MX"/>
              </w:rPr>
            </w:pPr>
            <w:r>
              <w:rPr>
                <w:rFonts w:cs="Consolas" w:ascii="Courier 10 Pitch" w:hAnsi="Courier 10 Pitch"/>
                <w:sz w:val="22"/>
                <w:szCs w:val="22"/>
                <w:lang w:val="es-MX"/>
              </w:rPr>
              <w:tab/>
              <w:t>global _start</w:t>
            </w:r>
          </w:p>
          <w:p>
            <w:pPr>
              <w:pStyle w:val="Normal"/>
              <w:spacing w:lineRule="auto" w:line="240" w:before="0" w:after="0"/>
              <w:rPr>
                <w:rFonts w:cs="Consolas" w:ascii="Courier 10 Pitch" w:hAnsi="Courier 10 Pitch"/>
                <w:sz w:val="22"/>
                <w:szCs w:val="22"/>
                <w:lang w:val="es-MX"/>
              </w:rPr>
            </w:pPr>
            <w:r>
              <w:rPr>
                <w:rFonts w:cs="Consolas" w:ascii="Courier 10 Pitch" w:hAnsi="Courier 10 Pitch"/>
                <w:sz w:val="22"/>
                <w:szCs w:val="22"/>
                <w:lang w:val="es-MX"/>
              </w:rPr>
              <w:t>_start:</w:t>
            </w:r>
          </w:p>
          <w:p>
            <w:pPr>
              <w:pStyle w:val="Normal"/>
              <w:spacing w:lineRule="auto" w:line="240" w:before="0" w:after="0"/>
              <w:rPr>
                <w:rFonts w:cs="Consolas" w:ascii="Courier 10 Pitch" w:hAnsi="Courier 10 Pitch"/>
                <w:sz w:val="22"/>
                <w:szCs w:val="22"/>
                <w:lang w:val="es-MX"/>
              </w:rPr>
            </w:pPr>
            <w:r>
              <w:rPr>
                <w:rFonts w:cs="Consolas" w:ascii="Courier 10 Pitch" w:hAnsi="Courier 10 Pitch"/>
                <w:sz w:val="22"/>
                <w:szCs w:val="22"/>
                <w:lang w:val="es-MX"/>
              </w:rPr>
              <w:tab/>
              <w:t>mov edx,38d</w:t>
            </w:r>
          </w:p>
          <w:p>
            <w:pPr>
              <w:pStyle w:val="Normal"/>
              <w:spacing w:lineRule="auto" w:line="240" w:before="0" w:after="0"/>
              <w:rPr>
                <w:rFonts w:cs="Consolas" w:ascii="Courier 10 Pitch" w:hAnsi="Courier 10 Pitch"/>
                <w:sz w:val="22"/>
                <w:szCs w:val="22"/>
                <w:lang w:val="es-MX"/>
              </w:rPr>
            </w:pPr>
            <w:r>
              <w:rPr>
                <w:rFonts w:cs="Consolas" w:ascii="Courier 10 Pitch" w:hAnsi="Courier 10 Pitch"/>
                <w:sz w:val="22"/>
                <w:szCs w:val="22"/>
                <w:lang w:val="es-MX"/>
              </w:rPr>
              <w:tab/>
              <w:t>mov ecx,cadena</w:t>
            </w:r>
          </w:p>
          <w:p>
            <w:pPr>
              <w:pStyle w:val="Normal"/>
              <w:spacing w:lineRule="auto" w:line="240" w:before="0" w:after="0"/>
              <w:rPr>
                <w:rFonts w:cs="Consolas" w:ascii="Courier 10 Pitch" w:hAnsi="Courier 10 Pitch"/>
                <w:sz w:val="22"/>
                <w:szCs w:val="22"/>
                <w:lang w:val="es-MX"/>
              </w:rPr>
            </w:pPr>
            <w:r>
              <w:rPr>
                <w:rFonts w:cs="Consolas" w:ascii="Courier 10 Pitch" w:hAnsi="Courier 10 Pitch"/>
                <w:sz w:val="22"/>
                <w:szCs w:val="22"/>
                <w:lang w:val="es-MX"/>
              </w:rPr>
              <w:tab/>
              <w:t>mov ebx,1</w:t>
            </w:r>
          </w:p>
          <w:p>
            <w:pPr>
              <w:pStyle w:val="Normal"/>
              <w:spacing w:lineRule="auto" w:line="240" w:before="0" w:after="0"/>
              <w:rPr>
                <w:rFonts w:cs="Consolas" w:ascii="Courier 10 Pitch" w:hAnsi="Courier 10 Pitch"/>
                <w:sz w:val="22"/>
                <w:szCs w:val="22"/>
                <w:lang w:val="es-MX"/>
              </w:rPr>
            </w:pPr>
            <w:r>
              <w:rPr>
                <w:rFonts w:cs="Consolas" w:ascii="Courier 10 Pitch" w:hAnsi="Courier 10 Pitch"/>
                <w:sz w:val="22"/>
                <w:szCs w:val="22"/>
                <w:lang w:val="es-MX"/>
              </w:rPr>
              <w:tab/>
              <w:t>mov eax,4</w:t>
            </w:r>
          </w:p>
          <w:p>
            <w:pPr>
              <w:pStyle w:val="Normal"/>
              <w:spacing w:lineRule="auto" w:line="240" w:before="0" w:after="0"/>
              <w:rPr>
                <w:rFonts w:cs="Consolas" w:ascii="Courier 10 Pitch" w:hAnsi="Courier 10 Pitch"/>
                <w:sz w:val="22"/>
                <w:szCs w:val="22"/>
                <w:lang w:val="es-MX"/>
              </w:rPr>
            </w:pPr>
            <w:r>
              <w:rPr>
                <w:rFonts w:cs="Consolas" w:ascii="Courier 10 Pitch" w:hAnsi="Courier 10 Pitch"/>
                <w:sz w:val="22"/>
                <w:szCs w:val="22"/>
                <w:lang w:val="es-MX"/>
              </w:rPr>
              <w:tab/>
              <w:t>int 0X80</w:t>
            </w:r>
          </w:p>
          <w:p>
            <w:pPr>
              <w:pStyle w:val="Normal"/>
              <w:spacing w:lineRule="auto" w:line="240" w:before="0" w:after="0"/>
              <w:rPr>
                <w:rFonts w:cs="Consolas" w:ascii="Courier 10 Pitch" w:hAnsi="Courier 10 Pitch"/>
                <w:sz w:val="22"/>
                <w:szCs w:val="22"/>
                <w:lang w:val="es-MX"/>
              </w:rPr>
            </w:pPr>
            <w:r>
              <w:rPr>
                <w:rFonts w:cs="Consolas" w:ascii="Courier 10 Pitch" w:hAnsi="Courier 10 Pitch"/>
                <w:sz w:val="22"/>
                <w:szCs w:val="22"/>
                <w:lang w:val="es-MX"/>
              </w:rPr>
              <w:tab/>
              <w:t>mov eax,1</w:t>
            </w:r>
          </w:p>
          <w:p>
            <w:pPr>
              <w:pStyle w:val="Normal"/>
              <w:spacing w:lineRule="auto" w:line="240" w:before="0" w:after="0"/>
              <w:rPr>
                <w:rFonts w:cs="Consolas" w:ascii="Courier 10 Pitch" w:hAnsi="Courier 10 Pitch"/>
                <w:sz w:val="22"/>
                <w:szCs w:val="22"/>
                <w:lang w:val="es-MX"/>
              </w:rPr>
            </w:pPr>
            <w:r>
              <w:rPr>
                <w:rFonts w:cs="Consolas" w:ascii="Courier 10 Pitch" w:hAnsi="Courier 10 Pitch"/>
                <w:sz w:val="22"/>
                <w:szCs w:val="22"/>
                <w:lang w:val="es-MX"/>
              </w:rPr>
              <w:tab/>
              <w:t>int 0x80</w:t>
            </w:r>
          </w:p>
          <w:p>
            <w:pPr>
              <w:pStyle w:val="Normal"/>
              <w:spacing w:lineRule="auto" w:line="240" w:before="0" w:after="0"/>
              <w:rPr>
                <w:rFonts w:cs="Consolas" w:ascii="Consolas" w:hAnsi="Consolas"/>
                <w:sz w:val="19"/>
                <w:szCs w:val="19"/>
                <w:lang w:val="es-MX"/>
              </w:rPr>
            </w:pPr>
            <w:r>
              <w:rPr>
                <w:rFonts w:cs="Consolas" w:ascii="Consolas" w:hAnsi="Consolas"/>
                <w:sz w:val="19"/>
                <w:szCs w:val="19"/>
                <w:lang w:val="es-MX"/>
              </w:rPr>
            </w:r>
          </w:p>
          <w:p>
            <w:pPr>
              <w:pStyle w:val="Normal"/>
              <w:spacing w:before="0" w:after="0"/>
              <w:jc w:val="center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</w:tc>
      </w:tr>
      <w:tr>
        <w:trPr>
          <w:cantSplit w:val="false"/>
        </w:trPr>
        <w:tc>
          <w:tcPr>
            <w:tcW w:w="8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  <w:drawing>
                <wp:anchor behindDoc="1" distT="0" distB="0" distL="114300" distR="114300" simplePos="0" locked="0" layoutInCell="1" allowOverlap="1" relativeHeight="4">
                  <wp:simplePos x="0" y="0"/>
                  <wp:positionH relativeFrom="column">
                    <wp:posOffset>476885</wp:posOffset>
                  </wp:positionH>
                  <wp:positionV relativeFrom="paragraph">
                    <wp:posOffset>52705</wp:posOffset>
                  </wp:positionV>
                  <wp:extent cx="4707255" cy="2646045"/>
                  <wp:effectExtent l="0" t="0" r="0" b="0"/>
                  <wp:wrapNone/>
                  <wp:docPr id="4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255" cy="2646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-15875</wp:posOffset>
                  </wp:positionV>
                  <wp:extent cx="5468620" cy="3073400"/>
                  <wp:effectExtent l="0" t="0" r="0" b="0"/>
                  <wp:wrapSquare wrapText="largest"/>
                  <wp:docPr id="5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8620" cy="307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rFonts w:cs="Aharoni" w:ascii="Lucida Console" w:hAnsi="Lucida Console"/>
          <w:sz w:val="24"/>
          <w:szCs w:val="24"/>
        </w:rPr>
      </w:pPr>
      <w:r>
        <w:rPr>
          <w:rFonts w:cs="Aharoni" w:ascii="Lucida Console" w:hAnsi="Lucida Console"/>
          <w:sz w:val="24"/>
          <w:szCs w:val="24"/>
        </w:rPr>
        <w:t>*Programa que imprime una cadena dada por el ususario</w:t>
      </w:r>
    </w:p>
    <w:tbl>
      <w:tblPr>
        <w:jc w:val="left"/>
        <w:tblInd w:w="-15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8828"/>
      </w:tblGrid>
      <w:tr>
        <w:trPr>
          <w:cantSplit w:val="false"/>
        </w:trPr>
        <w:tc>
          <w:tcPr>
            <w:tcW w:w="8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before="0" w:after="0"/>
              <w:jc w:val="center"/>
              <w:rPr>
                <w:rFonts w:cs="Aharoni" w:ascii="Lucida Console" w:hAnsi="Lucida Console"/>
                <w:b/>
                <w:sz w:val="24"/>
                <w:szCs w:val="24"/>
              </w:rPr>
            </w:pPr>
            <w:r>
              <w:rPr>
                <w:rFonts w:cs="Aharoni" w:ascii="Lucida Console" w:hAnsi="Lucida Console"/>
                <w:b/>
                <w:sz w:val="24"/>
                <w:szCs w:val="24"/>
              </w:rPr>
              <w:t>CODIGO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4"/>
                <w:szCs w:val="24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>segment .bss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>cadena db 50 ;cadena es un flujo de bytes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>segment .text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  <w:t xml:space="preserve"> global _start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>_start: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  <w:t>mov edx,50d ;guardando el tamañode la cadena (50)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  <w:t xml:space="preserve">mov ecx,cadena ;guardando cadena 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  <w:t>mov ebx,0 ;file descriptor, a la entrada(teclado)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  <w:t>mov eax,3 ;read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  <w:t>int 0X80 ;kernel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  <w:t>;HASTA AQUI YA LEIMOSLACADENA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  <w:t>mov edx,50d ;tamaño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  <w:t>mov ecx,cadena ;lo que va a escribir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  <w:t>mov ebx,1  ;file decriptor, a la salida(terminal)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  <w:t>mov eax,4 ;write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  <w:t>int 0X80 ;kernel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  <w:t>mov eax,1 ;exit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2"/>
                <w:szCs w:val="22"/>
              </w:rPr>
              <w:tab/>
              <w:t>int 0X80 ;kernel</w:t>
            </w:r>
          </w:p>
          <w:p>
            <w:pPr>
              <w:pStyle w:val="Normal"/>
              <w:spacing w:before="0" w:after="0"/>
              <w:jc w:val="center"/>
              <w:rPr>
                <w:rFonts w:cs="Aharoni" w:ascii="Courier 10 Pitch" w:hAnsi="Courier 10 Pitch"/>
                <w:b w:val="false"/>
                <w:bCs w:val="false"/>
                <w:sz w:val="24"/>
                <w:szCs w:val="24"/>
              </w:rPr>
            </w:pPr>
            <w:r>
              <w:rPr>
                <w:rFonts w:cs="Aharoni" w:ascii="Courier 10 Pitch" w:hAnsi="Courier 10 Pitch"/>
                <w:b w:val="false"/>
                <w:bCs w:val="false"/>
                <w:sz w:val="24"/>
                <w:szCs w:val="24"/>
              </w:rPr>
              <w:tab/>
            </w:r>
          </w:p>
        </w:tc>
      </w:tr>
      <w:tr>
        <w:trPr>
          <w:cantSplit w:val="false"/>
        </w:trPr>
        <w:tc>
          <w:tcPr>
            <w:tcW w:w="8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  <w:drawing>
                <wp:anchor behindDoc="0" distT="0" distB="101600" distL="0" distR="0" simplePos="0" locked="0" layoutInCell="1" allowOverlap="1" relativeHeight="5">
                  <wp:simplePos x="0" y="0"/>
                  <wp:positionH relativeFrom="column">
                    <wp:posOffset>300355</wp:posOffset>
                  </wp:positionH>
                  <wp:positionV relativeFrom="paragraph">
                    <wp:posOffset>135890</wp:posOffset>
                  </wp:positionV>
                  <wp:extent cx="4864735" cy="2748280"/>
                  <wp:effectExtent l="0" t="0" r="0" b="0"/>
                  <wp:wrapSquare wrapText="largest"/>
                  <wp:docPr id="6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4735" cy="2748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bookmarkStart w:id="0" w:name="_GoBack"/>
            <w:bookmarkStart w:id="1" w:name="_GoBack"/>
            <w:bookmarkEnd w:id="1"/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  <w:p>
            <w:pPr>
              <w:pStyle w:val="Normal"/>
              <w:spacing w:before="0" w:after="0"/>
              <w:rPr>
                <w:rFonts w:cs="Aharoni" w:ascii="Lucida Console" w:hAnsi="Lucida Console"/>
                <w:sz w:val="24"/>
                <w:szCs w:val="24"/>
              </w:rPr>
            </w:pPr>
            <w:r>
              <w:rPr>
                <w:rFonts w:cs="Aharoni" w:ascii="Lucida Console" w:hAnsi="Lucida Console"/>
                <w:sz w:val="24"/>
                <w:szCs w:val="24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TextBody"/>
        <w:pageBreakBefore/>
        <w:rPr>
          <w:sz w:val="24"/>
        </w:rPr>
      </w:pPr>
      <w:r>
        <w:rPr/>
        <w:t xml:space="preserve">Programa que </w:t>
      </w:r>
      <w:r>
        <w:rPr>
          <w:sz w:val="24"/>
        </w:rPr>
        <w:t>muestra en pantalla la longitud de una cadena que haya sido ingresada por el usuario.</w:t>
      </w:r>
    </w:p>
    <w:tbl>
      <w:tblPr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8838"/>
      </w:tblGrid>
      <w:tr>
        <w:trPr>
          <w:cantSplit w:val="false"/>
        </w:trPr>
        <w:tc>
          <w:tcPr>
            <w:tcW w:w="8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jc w:val="center"/>
              <w:rPr>
                <w:b/>
                <w:bCs/>
                <w:shd w:fill="FFFFFF" w:val="clear"/>
              </w:rPr>
            </w:pPr>
            <w:r>
              <w:rPr>
                <w:b/>
                <w:bCs/>
                <w:shd w:fill="FFFFFF" w:val="clear"/>
              </w:rPr>
              <w:t xml:space="preserve">   </w:t>
            </w:r>
            <w:r>
              <w:rPr>
                <w:b/>
                <w:bCs/>
                <w:shd w:fill="FFFFFF" w:val="clear"/>
              </w:rPr>
              <w:t>CODIGO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.MODEL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small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.stack 100h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segment .data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s-MX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s-MX"/>
              </w:rPr>
              <w:t>LF equ 10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OD equ 13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mens db "Introduzca cadena "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LF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OD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"$"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salto db LF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OD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"$"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cadena label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byte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chare db 30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max db 30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campo db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?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num DW 0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start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: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ax,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@data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ds,ax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ah,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09 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lea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dx,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mens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int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21h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ah,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0ah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lea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dx,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cadena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int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21h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ah,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09 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lea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dx,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salto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int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21h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lea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si,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campo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cx,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00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loop0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: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al,[si]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cmp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al,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0dh ;si detecta un enter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je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salir ;deja de contar los caracteres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inc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cx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inc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si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add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 num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1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jmp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loop0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salir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: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bl,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10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ax,cx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div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bl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dx,ax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or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dx,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3030h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ah,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02h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int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21h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xchg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dl,dh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ah,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02h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int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21h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</w:t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ax,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4C00h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>int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 xml:space="preserve"> 21h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  <w:lang w:val="en-US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ecx,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num</w:t>
              <w:tab/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ebx,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1</w:t>
              <w:tab/>
              <w:tab/>
              <w:tab/>
              <w:t>;salida estandar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eax,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4</w:t>
              <w:tab/>
              <w:tab/>
              <w:tab/>
              <w:t>;numero de llamada al sistema "sys_write"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int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</w:t>
              <w:tab/>
              <w:t>0x80</w:t>
              <w:tab/>
              <w:tab/>
              <w:tab/>
              <w:t>;interrupcion de llamadas al sistema del kernel de linux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mov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</w:t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eax,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1</w:t>
              <w:tab/>
              <w:tab/>
              <w:tab/>
              <w:t>;numero de llamada al sistema "sys_exit"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ab/>
            </w:r>
            <w:r>
              <w:rPr>
                <w:rFonts w:cs="Courier New" w:ascii="Courier New" w:hAnsi="Courier New"/>
                <w:b/>
                <w:bCs/>
                <w:color w:val="000000"/>
                <w:sz w:val="20"/>
                <w:szCs w:val="20"/>
                <w:u w:val="none"/>
                <w:shd w:fill="FFFFFF" w:val="clear"/>
              </w:rPr>
              <w:t>int</w:t>
            </w: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 xml:space="preserve"> </w:t>
              <w:tab/>
              <w:t>0x80</w:t>
              <w:tab/>
              <w:tab/>
              <w:tab/>
              <w:t>;interrupcion de llamadas al sistema del kernel de linux</w:t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r>
          </w:p>
          <w:p>
            <w:pPr>
              <w:pStyle w:val="Normal"/>
              <w:spacing w:lineRule="auto" w:line="240" w:before="0" w:after="0"/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</w:pPr>
            <w:r>
              <w:rPr>
                <w:rFonts w:cs="Courier New" w:ascii="Courier New" w:hAnsi="Courier New"/>
                <w:color w:val="000000"/>
                <w:sz w:val="20"/>
                <w:szCs w:val="20"/>
                <w:u w:val="none"/>
                <w:shd w:fill="FFFFFF" w:val="clear"/>
              </w:rPr>
              <w:t>end start</w:t>
            </w:r>
          </w:p>
          <w:p>
            <w:pPr>
              <w:pStyle w:val="Normal"/>
              <w:spacing w:before="0" w:after="200"/>
              <w:jc w:val="both"/>
              <w:rPr>
                <w:b/>
                <w:bCs/>
                <w:shd w:fill="FFFFFF" w:val="clear"/>
              </w:rPr>
            </w:pPr>
            <w:r>
              <w:rPr>
                <w:b/>
                <w:bCs/>
                <w:shd w:fill="FFFFFF" w:val="clear"/>
              </w:rPr>
            </w:r>
          </w:p>
        </w:tc>
      </w:tr>
      <w:tr>
        <w:trPr>
          <w:cantSplit w:val="false"/>
        </w:trPr>
        <w:tc>
          <w:tcPr>
            <w:tcW w:w="8838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1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5546725" cy="982345"/>
                  <wp:effectExtent l="0" t="0" r="0" b="0"/>
                  <wp:wrapSquare wrapText="largest"/>
                  <wp:docPr id="7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6725" cy="982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Programa que solicite al usuario que introduzca 5 cadenas de caracteres. Posteriormente el programa deberá mostrarle al usuario dos cadenas: una cadena que es el resultado de concatenar las 5 introducidas y la otra que es el resultado de concatenar las 5 cadenas introducidas pero en orden inverso.</w:t>
      </w:r>
    </w:p>
    <w:tbl>
      <w:tblPr>
        <w:jc w:val="left"/>
        <w:tblInd w:w="47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45" w:type="dxa"/>
          <w:bottom w:w="55" w:type="dxa"/>
          <w:right w:w="55" w:type="dxa"/>
        </w:tblCellMar>
      </w:tblPr>
      <w:tblGrid>
        <w:gridCol w:w="8838"/>
      </w:tblGrid>
      <w:tr>
        <w:trPr>
          <w:cantSplit w:val="false"/>
        </w:trPr>
        <w:tc>
          <w:tcPr>
            <w:tcW w:w="8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jc w:val="center"/>
              <w:rPr>
                <w:b/>
                <w:bCs/>
              </w:rPr>
            </w:pPr>
            <w:r>
              <w:rPr/>
              <w:t xml:space="preserve"> </w:t>
            </w:r>
            <w:r>
              <w:rPr>
                <w:b/>
                <w:bCs/>
              </w:rPr>
              <w:t>CODIGO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>.section</w:t>
              <w:tab/>
              <w:t>.rodata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>.LC0: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.string</w:t>
              <w:tab/>
              <w:t>"Introduzca  cadena 1"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>.LC1: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.string</w:t>
              <w:tab/>
              <w:t>"Introduzca  cadena 2"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>.LC2: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.string</w:t>
              <w:tab/>
              <w:t>"Introduzca  cadena 3"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>.LC3: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.string</w:t>
              <w:tab/>
              <w:t>"Introduzca  cadena 4"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>.LC4: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.string</w:t>
              <w:tab/>
              <w:t>"Introduzca  cadena 5"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.align 4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>.LC5: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.string</w:t>
              <w:tab/>
              <w:t>"La concatenacion de las 5 cadenas es: %s\n"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.align 4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>.LC6: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.string</w:t>
              <w:tab/>
              <w:t>"La concatenacion en sentido inverso es: %s\n"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.align 4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>.LC7: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.string</w:t>
              <w:tab/>
              <w:t>"La longitud de la cadena concatenada es: %d\n"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</w: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.text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.globl</w:t>
              <w:tab/>
              <w:t>main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.type</w:t>
              <w:tab/>
              <w:t>main, @function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main: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.LFB0: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.cfi_startproc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pushl</w:t>
              <w:tab/>
              <w:t>%ebp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.cfi_def_cfa_offset 8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.cfi_offset 5, -8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%esp, %ebp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.cfi_def_cfa_register 5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pushl</w:t>
              <w:tab/>
              <w:t>%edi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pushl</w:t>
              <w:tab/>
              <w:t>%ebx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andl</w:t>
              <w:tab/>
              <w:t>$-16, %esp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subl</w:t>
              <w:tab/>
              <w:t>$512, %esp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%gs:20,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508(%esp)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xorl</w:t>
              <w:tab/>
              <w:t>%eax,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$0, 44(%esp)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$0, 48(%esp)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$0, 52(%esp)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$.LC0,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.cfi_offset 3, -16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.cfi_offset 7, -12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puts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stdin,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fflush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358(%esp),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gets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$.LC1,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puts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stdin,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fflush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388(%esp),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gets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$.LC2,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puts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stdin,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fflush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418(%esp),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gets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$.LC3,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puts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stdin,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fflush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448(%esp),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gets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$.LC4,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puts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stdin,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fflush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478(%esp),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gets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$0, 44(%esp)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jmp</w:t>
              <w:tab/>
              <w:t>.L2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.L3: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358(%esp),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44(%esp),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movzbl</w:t>
              <w:tab/>
              <w:t>(%eax),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58(%esp),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48(%esp),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movb</w:t>
              <w:tab/>
              <w:t>%dl, (%eax)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$1, 48(%esp)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$1, 44(%esp)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.L2: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44(%esp), %ebx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358(%esp),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$-1, 28(%esp)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$0,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28(%esp), %ecx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%edx, %edi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repnz scasb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%ecx,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notl</w:t>
              <w:tab/>
              <w:t>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subl</w:t>
              <w:tab/>
              <w:t>$1,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cmpl</w:t>
              <w:tab/>
              <w:t>%eax, %ebx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jb</w:t>
              <w:tab/>
              <w:t>.L3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$0, 44(%esp)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jmp</w:t>
              <w:tab/>
              <w:t>.L4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.L5: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388(%esp),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44(%esp),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movzbl</w:t>
              <w:tab/>
              <w:t>(%eax),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58(%esp),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48(%esp),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movb</w:t>
              <w:tab/>
              <w:t>%dl, (%eax)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$1, 48(%esp)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$1, 44(%esp)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.L4: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44(%esp), %ebx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388(%esp),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$-1, 28(%esp)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$0,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28(%esp), %ecx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%edx, %edi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repnz scasb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%ecx,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notl</w:t>
              <w:tab/>
              <w:t>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subl</w:t>
              <w:tab/>
              <w:t>$1,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</w:r>
            <w:r>
              <w:rPr>
                <w:rFonts w:cs="Courier New" w:ascii="Courier New" w:hAnsi="Courier New"/>
                <w:sz w:val="20"/>
                <w:szCs w:val="20"/>
              </w:rPr>
              <w:t>cmpl</w:t>
              <w:tab/>
              <w:t>%eax, %ebx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jb</w:t>
              <w:tab/>
              <w:t>.L5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movl</w:t>
              <w:tab/>
              <w:t>$0, 44(%esp)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</w: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jmp</w:t>
              <w:tab/>
              <w:t>.L6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.L7: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418(%esp),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44(%esp),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movzbl</w:t>
              <w:tab/>
              <w:t>(%eax),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58(%esp),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48(%esp),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movb</w:t>
              <w:tab/>
              <w:t>%dl, (%eax)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$1, 48(%esp)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$1, 44(%esp)</w:t>
            </w:r>
          </w:p>
          <w:p>
            <w:pPr>
              <w:pStyle w:val="Normal"/>
              <w:spacing w:before="0" w:after="0"/>
              <w:jc w:val="both"/>
              <w:rPr/>
            </w:pPr>
            <w:r>
              <w:rPr/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.L6: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44(%esp), %ebx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418(%esp),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$-1, 28(%esp)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$0,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28(%esp), %ecx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%edx, %edi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repnz scasb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%ecx,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notl</w:t>
              <w:tab/>
              <w:t>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subl</w:t>
              <w:tab/>
              <w:t>$1,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</w:r>
            <w:r>
              <w:rPr>
                <w:rFonts w:cs="Courier New" w:ascii="Courier New" w:hAnsi="Courier New"/>
                <w:sz w:val="20"/>
                <w:szCs w:val="20"/>
              </w:rPr>
              <w:t>cmpl</w:t>
              <w:tab/>
              <w:t>%eax, %ebx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jb</w:t>
              <w:tab/>
              <w:t>.L7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movl</w:t>
              <w:tab/>
              <w:t>$0, 44(%esp)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</w: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jmp</w:t>
              <w:tab/>
              <w:t>.L8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.L9: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448(%esp),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44(%esp),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movzbl</w:t>
              <w:tab/>
              <w:t>(%eax),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58(%esp),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48(%esp),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movb</w:t>
              <w:tab/>
              <w:t>%dl, (%eax)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$1, 48(%esp)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$1, 44(%esp)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.L8: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44(%esp), %ebx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448(%esp),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$-1, 28(%esp)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$0,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28(%esp), %ecx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%edx, %edi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repnz scasb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%ecx,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notl</w:t>
              <w:tab/>
              <w:t>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subl</w:t>
              <w:tab/>
              <w:t>$1,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</w:r>
            <w:r>
              <w:rPr>
                <w:rFonts w:cs="Courier New" w:ascii="Courier New" w:hAnsi="Courier New"/>
                <w:sz w:val="20"/>
                <w:szCs w:val="20"/>
              </w:rPr>
              <w:t>cmpl</w:t>
              <w:tab/>
              <w:t>%eax, %ebx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jb</w:t>
              <w:tab/>
              <w:t>.L9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movl</w:t>
              <w:tab/>
              <w:t>$0, 44(%esp)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</w: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jmp</w:t>
              <w:tab/>
              <w:t>.L10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.L11: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478(%esp),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44(%esp),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movzbl</w:t>
              <w:tab/>
              <w:t>(%eax),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58(%esp),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48(%esp),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movb</w:t>
              <w:tab/>
              <w:t>%dl, (%eax)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$1, 48(%esp)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$1, 44(%esp)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.L10: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44(%esp), %ebx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478(%esp),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$-1, 28(%esp)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$0,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28(%esp), %ecx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%edx, %edi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repnz scasb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%ecx,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notl</w:t>
              <w:tab/>
              <w:t>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subl</w:t>
              <w:tab/>
              <w:t>$1,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cmpl</w:t>
              <w:tab/>
              <w:t>%eax, %ebx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jb</w:t>
              <w:tab/>
              <w:t>.L11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58(%esp),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$-1, 28(%esp)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$0,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28(%esp), %ecx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%edx, %edi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repnz scasb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%ecx,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notl</w:t>
              <w:tab/>
              <w:t>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subl</w:t>
              <w:tab/>
              <w:t>$1,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subl</w:t>
              <w:tab/>
              <w:t>$1,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52(%esp)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$0, 44(%esp)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jmp</w:t>
              <w:tab/>
              <w:t>.L12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.L13: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58(%esp),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52(%esp),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movzbl</w:t>
              <w:tab/>
              <w:t>(%eax),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208(%esp),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44(%esp),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movb</w:t>
              <w:tab/>
              <w:t>%dl, (%eax)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subl</w:t>
              <w:tab/>
              <w:t>$1, 52(%esp)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addl</w:t>
              <w:tab/>
              <w:t>$1, 44(%esp)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.L12: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44(%esp), %ebx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58(%esp),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$-1, 28(%esp)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$0,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28(%esp), %ecx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%edx, %edi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repnz scasb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%ecx,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notl</w:t>
              <w:tab/>
              <w:t>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subl</w:t>
              <w:tab/>
              <w:t>$1,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cmpl</w:t>
              <w:tab/>
              <w:t>%eax, %ebx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jb</w:t>
              <w:tab/>
              <w:t>.L13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$.LC5,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58(%esp),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%edx, 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printf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$.LC6,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208(%esp),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%edx, 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printf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58(%esp),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$-1, 28(%esp)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$0,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28(%esp), %ecx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%edx, %edi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repnz scasb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%ecx,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notl</w:t>
              <w:tab/>
              <w:t>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-1(%eax),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$.LC7, %eax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%edx, 4(%esp)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%eax, (%esp)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printf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movl</w:t>
              <w:tab/>
              <w:t>508(%esp),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xorl</w:t>
              <w:tab/>
              <w:t>%gs:20, %edx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je</w:t>
              <w:tab/>
              <w:t>.L14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call</w:t>
              <w:tab/>
              <w:t>__stack_chk_fail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>.L14: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leal</w:t>
              <w:tab/>
              <w:t>-8(%ebp), %esp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n-US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  <w:t>popl</w:t>
              <w:tab/>
              <w:t>%ebx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  <w:lang w:val="es-MX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n-US"/>
              </w:rPr>
              <w:tab/>
            </w:r>
            <w:r>
              <w:rPr>
                <w:rFonts w:cs="Courier New" w:ascii="Courier New" w:hAnsi="Courier New"/>
                <w:sz w:val="20"/>
                <w:szCs w:val="20"/>
                <w:lang w:val="es-MX"/>
              </w:rPr>
              <w:t>.cfi_restore 3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  <w:lang w:val="es-MX"/>
              </w:rPr>
              <w:tab/>
            </w:r>
            <w:r>
              <w:rPr>
                <w:rFonts w:cs="Courier New" w:ascii="Courier New" w:hAnsi="Courier New"/>
                <w:sz w:val="20"/>
                <w:szCs w:val="20"/>
              </w:rPr>
              <w:t>popl</w:t>
              <w:tab/>
              <w:t>%edi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.cfi_restore 7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popl</w:t>
              <w:tab/>
              <w:t>%ebp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.cfi_def_cfa 4, 4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.cfi_restore 5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ret</w:t>
            </w:r>
          </w:p>
          <w:p>
            <w:pPr>
              <w:pStyle w:val="Normal"/>
              <w:spacing w:before="0" w:after="0"/>
              <w:jc w:val="both"/>
              <w:rPr>
                <w:rFonts w:cs="Courier New" w:ascii="Courier New" w:hAnsi="Courier New"/>
                <w:sz w:val="20"/>
                <w:szCs w:val="20"/>
              </w:rPr>
            </w:pPr>
            <w:r>
              <w:rPr>
                <w:rFonts w:cs="Courier New" w:ascii="Courier New" w:hAnsi="Courier New"/>
                <w:sz w:val="20"/>
                <w:szCs w:val="20"/>
              </w:rPr>
              <w:tab/>
              <w:t>.cfi_endproc</w:t>
            </w:r>
          </w:p>
          <w:p>
            <w:pPr>
              <w:pStyle w:val="Normal"/>
              <w:spacing w:before="0" w:after="200"/>
              <w:jc w:val="both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8838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45" w:type="dxa"/>
            </w:tcMar>
          </w:tcPr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-84455</wp:posOffset>
                  </wp:positionV>
                  <wp:extent cx="5546725" cy="2162175"/>
                  <wp:effectExtent l="0" t="0" r="0" b="0"/>
                  <wp:wrapNone/>
                  <wp:docPr id="8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6725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spacing w:before="0" w:after="200"/>
              <w:rPr/>
            </w:pPr>
            <w:r>
              <w:rPr/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  <w:t>Programa que hace la funcion de una calculadora usando valores insertados previamente</w:t>
      </w:r>
    </w:p>
    <w:tbl>
      <w:tblPr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838"/>
      </w:tblGrid>
      <w:tr>
        <w:trPr>
          <w:cantSplit w:val="false"/>
        </w:trPr>
        <w:tc>
          <w:tcPr>
            <w:tcW w:w="8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CODIGO</w:t>
            </w:r>
          </w:p>
          <w:p>
            <w:pPr>
              <w:pStyle w:val="TableContents"/>
              <w:ind w:left="0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 xml:space="preserve"> </w:t>
            </w:r>
            <w:r>
              <w:rPr>
                <w:rFonts w:ascii="Courier 10 Pitch" w:hAnsi="Courier 10 Pitch"/>
                <w:b w:val="false"/>
                <w:bCs w:val="false"/>
              </w:rPr>
              <w:t>jmp 220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e 01 03 "1) Suma" 0a 0d "$"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e 01 20 "2) Resta" 0a 0d "$"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e 01 40 "3) Multiplicacion" 0a 0d "$"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e 01 60 "4) Division" 0a 0d "$"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e 01 80 "Selecciona una opcion" 0a 0d "$"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e 02 00 "Regresar menu s/n" 0a 0d "$"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 xml:space="preserve">a 22 0 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ah,09  ;Comienza por mostrar el menú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dx,0103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ah,09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dx,0120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ah,09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dx,0140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ah,09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dx,0160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ah,09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dx,0180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cmp   al,31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je 2  5d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cmp   al,32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je 2  93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cmp   al,33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je 2  cA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cmp   al,34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jmp   302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cmp   al,35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jmp   33F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ah,01  ;Si la opción elegida es 1, comienza la suma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sub   al,30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bl,al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 xml:space="preserve">mov   ah,01 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sub   al,30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add   al,bl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 xml:space="preserve">  </w:t>
            </w:r>
            <w:r>
              <w:rPr>
                <w:rFonts w:ascii="Courier 10 Pitch" w:hAnsi="Courier 10 Pitch"/>
                <w:b w:val="false"/>
                <w:bCs w:val="false"/>
              </w:rPr>
              <w:t>or  ax,3030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bx,ax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sub   bh,01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ah,02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dl,bh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ah,02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dl,bl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ah,09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dx,0200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ah,01 ;Si la opción elegida es 2, comienza la resta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cmp   al,73</w:t>
            </w:r>
          </w:p>
          <w:p>
            <w:pPr>
              <w:pStyle w:val="TableContents"/>
              <w:ind w:left="-708" w:right="0" w:hanging="0"/>
              <w:jc w:val="center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je 2  20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sub   al,30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bl,al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sub   al,30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sub   al,bl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aas   or  ax,3030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bx,ax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sub   bh,01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ah,02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dl,bh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ah,02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dl,bl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ah,09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dx,0200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     ov ah,01 ;Si la opción elegida es 3, comienza la multiplicación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center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cmp   al,73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jmp   220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sub   al,30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bl,al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and   bl,0f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sub   al,30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mul   al,bl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aam   or ax,3030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bx,ax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ah,02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dl,bh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ah,02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dl,bl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ah,09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dx,0200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ah,01 ;Si la opción elegida es 4, comienza la división</w:t>
            </w:r>
          </w:p>
          <w:p>
            <w:pPr>
              <w:pStyle w:val="TableContents"/>
              <w:ind w:left="-708" w:right="0" w:hanging="0"/>
              <w:jc w:val="center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cmp   al,73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jmp   220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sub   ah,01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sub   al,30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cx,ax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sub   ah,01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sub   al,30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bx,ax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aad   mov ax,cx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cx,0000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dx,0000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div   bx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cx,dx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ah,02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dl,al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add   dl,30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ah,09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dx,0200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mov   ah,01 ;al terminar de hacer la operación, si la letra digitada es s re  torna desde el comienzo.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21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clc   cmp al,73</w:t>
            </w:r>
          </w:p>
          <w:p>
            <w:pPr>
              <w:pStyle w:val="TableContents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je 2  20</w:t>
            </w:r>
          </w:p>
          <w:p>
            <w:pPr>
              <w:pStyle w:val="TableContents"/>
              <w:spacing w:before="0" w:after="200"/>
              <w:ind w:left="-708" w:right="0" w:hanging="0"/>
              <w:jc w:val="left"/>
              <w:rPr>
                <w:rFonts w:ascii="Courier 10 Pitch" w:hAnsi="Courier 10 Pitch"/>
                <w:b w:val="false"/>
                <w:bCs w:val="false"/>
              </w:rPr>
            </w:pPr>
            <w:r>
              <w:rPr>
                <w:rFonts w:ascii="Courier 10 Pitch" w:hAnsi="Courier 10 Pitch"/>
                <w:b w:val="false"/>
                <w:bCs w:val="false"/>
              </w:rPr>
              <w:t>int   20</w:t>
            </w:r>
          </w:p>
        </w:tc>
      </w:tr>
      <w:tr>
        <w:trPr>
          <w:cantSplit w:val="false"/>
        </w:trPr>
        <w:tc>
          <w:tcPr>
            <w:tcW w:w="8838" w:type="dxa"/>
            <w:tcBorders>
              <w:top w:val="nil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290195</wp:posOffset>
                  </wp:positionH>
                  <wp:positionV relativeFrom="paragraph">
                    <wp:posOffset>128270</wp:posOffset>
                  </wp:positionV>
                  <wp:extent cx="4961890" cy="2191385"/>
                  <wp:effectExtent l="0" t="0" r="0" b="0"/>
                  <wp:wrapNone/>
                  <wp:docPr id="9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1890" cy="2191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360045</wp:posOffset>
                  </wp:positionH>
                  <wp:positionV relativeFrom="paragraph">
                    <wp:posOffset>-70485</wp:posOffset>
                  </wp:positionV>
                  <wp:extent cx="4833620" cy="2113280"/>
                  <wp:effectExtent l="0" t="0" r="0" b="0"/>
                  <wp:wrapNone/>
                  <wp:docPr id="10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3620" cy="2113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spacing w:before="0" w:after="200"/>
              <w:rPr/>
            </w:pPr>
            <w:r>
              <w:rPr/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p>
      <w:pPr>
        <w:pStyle w:val="TextBody"/>
        <w:pageBreakBefore/>
        <w:rPr/>
      </w:pPr>
      <w:r>
        <w:rPr/>
      </w:r>
    </w:p>
    <w:tbl>
      <w:tblPr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right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838"/>
      </w:tblGrid>
      <w:tr>
        <w:trPr>
          <w:cantSplit w:val="false"/>
        </w:trPr>
        <w:tc>
          <w:tcPr>
            <w:tcW w:w="88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  <w:right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164465</wp:posOffset>
                  </wp:positionH>
                  <wp:positionV relativeFrom="paragraph">
                    <wp:posOffset>-127635</wp:posOffset>
                  </wp:positionV>
                  <wp:extent cx="5213350" cy="1847215"/>
                  <wp:effectExtent l="0" t="0" r="0" b="0"/>
                  <wp:wrapNone/>
                  <wp:docPr id="11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3350" cy="1847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27940</wp:posOffset>
                  </wp:positionV>
                  <wp:extent cx="5269865" cy="1878965"/>
                  <wp:effectExtent l="0" t="0" r="0" b="0"/>
                  <wp:wrapNone/>
                  <wp:docPr id="12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865" cy="1878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spacing w:before="0" w:after="200"/>
              <w:rPr/>
            </w:pPr>
            <w:r>
              <w:rPr/>
            </w:r>
          </w:p>
        </w:tc>
      </w:tr>
    </w:tbl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>
          <w:b/>
          <w:bCs/>
        </w:rPr>
      </w:pPr>
      <w:r>
        <w:rPr>
          <w:b/>
          <w:bCs/>
        </w:rPr>
        <w:t>CONCLUSIONES</w:t>
      </w:r>
    </w:p>
    <w:p>
      <w:pPr>
        <w:pStyle w:val="Normal"/>
        <w:spacing w:before="0" w:after="200"/>
        <w:rPr>
          <w:b/>
          <w:bCs/>
        </w:rPr>
      </w:pPr>
      <w:r>
        <w:rPr>
          <w:b/>
          <w:bCs/>
        </w:rPr>
      </w:r>
    </w:p>
    <w:sectPr>
      <w:type w:val="nextPage"/>
      <w:pgSz w:w="12240" w:h="15840"/>
      <w:pgMar w:left="1701" w:right="1701" w:header="0" w:top="1417" w:footer="0" w:bottom="1417" w:gutter="0"/>
      <w:pgBorders w:display="allPages" w:offsetFrom="page">
        <w:top w:val="single" w:sz="4" w:space="24" w:color="00000A"/>
        <w:left w:val="single" w:sz="4" w:space="24" w:color="00000A"/>
        <w:bottom w:val="single" w:sz="4" w:space="24" w:color="00000A"/>
        <w:right w:val="single" w:sz="4" w:space="24" w:color="00000A"/>
      </w:pgBorders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Angsana New">
    <w:charset w:val="01"/>
    <w:family w:val="roman"/>
    <w:pitch w:val="variable"/>
  </w:font>
  <w:font w:name="Calibri Light">
    <w:charset w:val="01"/>
    <w:family w:val="roman"/>
    <w:pitch w:val="variable"/>
  </w:font>
  <w:font w:name="Arial">
    <w:charset w:val="01"/>
    <w:family w:val="roman"/>
    <w:pitch w:val="variable"/>
  </w:font>
  <w:font w:name="Agency FB">
    <w:charset w:val="01"/>
    <w:family w:val="roman"/>
    <w:pitch w:val="variable"/>
  </w:font>
  <w:font w:name="Aharoni">
    <w:charset w:val="01"/>
    <w:family w:val="roman"/>
    <w:pitch w:val="variable"/>
  </w:font>
  <w:font w:name="Lucida Console">
    <w:charset w:val="01"/>
    <w:family w:val="roman"/>
    <w:pitch w:val="variable"/>
  </w:font>
  <w:font w:name="Courier 10 Pitch">
    <w:charset w:val="01"/>
    <w:family w:val="roman"/>
    <w:pitch w:val="variable"/>
  </w:font>
  <w:font w:name="Consolas"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52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 w:val="22"/>
        <w:szCs w:val="22"/>
        <w:lang w:val="es-MX" w:eastAsia="en-US" w:bidi="ar-SA"/>
      </w:rPr>
    </w:rPrDefault>
    <w:pPrDefault>
      <w:pPr>
        <w:spacing w:lineRule="auto" w:line="259"/>
      </w:pPr>
    </w:pPrDefault>
  </w:docDefaults>
  <w:latentStyles w:count="371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unhideWhenUsed="1" w:semiHidden="1" w:uiPriority="9" w:name="heading 2"/>
    <w:lsdException w:qFormat="1" w:unhideWhenUsed="1" w:semiHidden="1" w:uiPriority="9" w:name="heading 3"/>
    <w:lsdException w:qFormat="1" w:unhideWhenUsed="1" w:semiHidden="1" w:uiPriority="9" w:name="heading 4"/>
    <w:lsdException w:qFormat="1" w:unhideWhenUsed="1" w:semiHidden="1" w:uiPriority="9" w:name="heading 5"/>
    <w:lsdException w:qFormat="1" w:unhideWhenUsed="1" w:semiHidden="1" w:uiPriority="9" w:name="heading 6"/>
    <w:lsdException w:qFormat="1" w:unhideWhenUsed="1" w:semiHidden="1" w:uiPriority="9" w:name="heading 7"/>
    <w:lsdException w:qFormat="1" w:unhideWhenUsed="1" w:semiHidden="1" w:uiPriority="9" w:name="heading 8"/>
    <w:lsdException w:qFormat="1" w:unhideWhenUsed="1" w:semiHidden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semiHidden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rsid w:val="008328f6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"/>
      <w:color w:val="00000A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Bullets">
    <w:name w:val="Bullets"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FrameContents">
    <w:name w:val="Frame Contents"/>
    <w:basedOn w:val="Normal"/>
    <w:pPr/>
    <w:rPr/>
  </w:style>
  <w:style w:type="paragraph" w:styleId="TableContents">
    <w:name w:val="Table Contents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b750c"/>
    <w:pPr>
      <w:spacing w:line="240" w:after="0" w:lineRule="auto"/>
    </w:pPr>
    <w:tblPr>
      <w:tblInd w:type="dxa" w:w="0"/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7.jpeg"/><Relationship Id="rId3" Type="http://schemas.openxmlformats.org/officeDocument/2006/relationships/image" Target="media/image28.jpeg"/><Relationship Id="rId4" Type="http://schemas.openxmlformats.org/officeDocument/2006/relationships/image" Target="media/image29.jpeg"/><Relationship Id="rId5" Type="http://schemas.openxmlformats.org/officeDocument/2006/relationships/image" Target="media/image30.jpeg"/><Relationship Id="rId6" Type="http://schemas.openxmlformats.org/officeDocument/2006/relationships/image" Target="media/image31.png"/><Relationship Id="rId7" Type="http://schemas.openxmlformats.org/officeDocument/2006/relationships/image" Target="media/image32.png"/><Relationship Id="rId8" Type="http://schemas.openxmlformats.org/officeDocument/2006/relationships/image" Target="media/image33.png"/><Relationship Id="rId9" Type="http://schemas.openxmlformats.org/officeDocument/2006/relationships/image" Target="media/image34.png"/><Relationship Id="rId10" Type="http://schemas.openxmlformats.org/officeDocument/2006/relationships/image" Target="media/image35.png"/><Relationship Id="rId11" Type="http://schemas.openxmlformats.org/officeDocument/2006/relationships/image" Target="media/image36.jpeg"/><Relationship Id="rId12" Type="http://schemas.openxmlformats.org/officeDocument/2006/relationships/image" Target="media/image37.jpeg"/><Relationship Id="rId13" Type="http://schemas.openxmlformats.org/officeDocument/2006/relationships/image" Target="media/image38.jpeg"/><Relationship Id="rId14" Type="http://schemas.openxmlformats.org/officeDocument/2006/relationships/image" Target="media/image39.jpe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LibreOffice/4.2.7.2$Linux_X86_64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2015-05-23T22:34:00Z</dcterms:created>
  <dc:creator>Gabriela Saldaña</dc:creator>
  <dc:language>en-US</dc:language>
  <cp:lastModifiedBy>Gabriela Saldaña</cp:lastModifiedBy>
  <dcterms:modified xsi:type="dcterms:W3CDTF">2015-05-23T23:19:00Z</dcterms:modified>
  <cp:revision>4</cp:revision>
</cp:coreProperties>
</file>