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id w:val="-15711845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0E62715" w14:textId="1A7D3A2B" w:rsidR="00812643" w:rsidRDefault="008126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7620E2" wp14:editId="56D836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B0C217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C0363" wp14:editId="2ADAB2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0E56B1" w14:textId="2271B37A" w:rsidR="00812643" w:rsidRDefault="008126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Marcelo Gabriel Lobo</w:t>
                                    </w:r>
                                  </w:p>
                                </w:sdtContent>
                              </w:sdt>
                              <w:p w14:paraId="472096DF" w14:textId="44B51A76" w:rsidR="00812643" w:rsidRDefault="00BA762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"/>
                                    <w:tag w:val="Corre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126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Colegio </w:t>
                                    </w:r>
                                    <w:proofErr w:type="spellStart"/>
                                    <w:r w:rsidR="008126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Prov</w:t>
                                    </w:r>
                                    <w:proofErr w:type="spellEnd"/>
                                    <w:r w:rsidR="008126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Ernesto Guevara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C03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E0E56B1" w14:textId="2271B37A" w:rsidR="00812643" w:rsidRDefault="008126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Marcelo Gabriel Lobo</w:t>
                              </w:r>
                            </w:p>
                          </w:sdtContent>
                        </w:sdt>
                        <w:p w14:paraId="472096DF" w14:textId="44B51A76" w:rsidR="00812643" w:rsidRDefault="00BA762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"/>
                              <w:tag w:val="Corre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126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Colegio </w:t>
                              </w:r>
                              <w:proofErr w:type="spellStart"/>
                              <w:r w:rsidR="008126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Prov</w:t>
                              </w:r>
                              <w:proofErr w:type="spellEnd"/>
                              <w:r w:rsidR="008126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Ernesto Guevara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FBC1B0" wp14:editId="2B0D96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n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1E0EA2" w14:textId="4943639B" w:rsidR="00812643" w:rsidRDefault="008126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2FBC1B0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n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D1E0EA2" w14:textId="4943639B" w:rsidR="00812643" w:rsidRDefault="008126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78D679" wp14:editId="28C8AA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69728E" w14:textId="6D2EB558" w:rsidR="00812643" w:rsidRDefault="00BA762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4E5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Tarea</w:t>
                                    </w:r>
                                    <w:r w:rsidR="00124E5E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81264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programacion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CAA85" w14:textId="49B6B625" w:rsidR="00812643" w:rsidRDefault="00124E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Profe: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Veronica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Godoy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78D679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69728E" w14:textId="6D2EB558" w:rsidR="00812643" w:rsidRDefault="00BA762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4E5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Tarea</w:t>
                              </w:r>
                              <w:r w:rsidR="00124E5E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81264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programacion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5CAA85" w14:textId="49B6B625" w:rsidR="00812643" w:rsidRDefault="00124E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Profe: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Veronica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Godoy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512612" w14:textId="2387B236" w:rsidR="00117F39" w:rsidRDefault="00812643" w:rsidP="00124E5E">
          <w:pPr>
            <w:rPr>
              <w:lang w:val="es-ES"/>
            </w:rPr>
          </w:pPr>
          <w:r>
            <w:br w:type="page"/>
          </w:r>
        </w:p>
      </w:sdtContent>
    </w:sdt>
    <w:p w14:paraId="18C6A173" w14:textId="77777777" w:rsidR="00356BFC" w:rsidRPr="00356BFC" w:rsidRDefault="00356BFC" w:rsidP="00356BFC">
      <w:pPr>
        <w:rPr>
          <w:b/>
          <w:bCs/>
          <w:lang w:val="es-ES"/>
        </w:rPr>
      </w:pPr>
      <w:r w:rsidRPr="00356BFC">
        <w:rPr>
          <w:b/>
          <w:bCs/>
          <w:lang w:val="es-ES"/>
        </w:rPr>
        <w:lastRenderedPageBreak/>
        <w:t xml:space="preserve">1. ¿Qué es el </w:t>
      </w:r>
      <w:proofErr w:type="spellStart"/>
      <w:r w:rsidRPr="00356BFC">
        <w:rPr>
          <w:b/>
          <w:bCs/>
          <w:lang w:val="es-ES"/>
        </w:rPr>
        <w:t>Flexbox</w:t>
      </w:r>
      <w:proofErr w:type="spellEnd"/>
      <w:r w:rsidRPr="00356BFC">
        <w:rPr>
          <w:b/>
          <w:bCs/>
          <w:lang w:val="es-ES"/>
        </w:rPr>
        <w:t>? ¿Qué propiedades tiene?</w:t>
      </w:r>
    </w:p>
    <w:p w14:paraId="172C850F" w14:textId="77777777" w:rsidR="00356BFC" w:rsidRPr="00356BFC" w:rsidRDefault="00356BFC" w:rsidP="00356BFC">
      <w:pPr>
        <w:rPr>
          <w:lang w:val="es-ES"/>
        </w:rPr>
      </w:pPr>
      <w:proofErr w:type="spellStart"/>
      <w:r w:rsidRPr="00356BFC">
        <w:rPr>
          <w:lang w:val="es-ES"/>
        </w:rPr>
        <w:t>Flexbox</w:t>
      </w:r>
      <w:proofErr w:type="spellEnd"/>
      <w:r w:rsidRPr="00356BFC">
        <w:rPr>
          <w:lang w:val="es-ES"/>
        </w:rPr>
        <w:t xml:space="preserve"> es un modelo de diseño en CSS que proporciona una forma eficiente de distribuir espacio y alinear elementos dentro de un contenedor. Su principal ventaja es la capacidad de adaptarse automáticamente a diferentes tamaños de pantalla, simplificando la creación de </w:t>
      </w:r>
      <w:proofErr w:type="spellStart"/>
      <w:r w:rsidRPr="00356BFC">
        <w:rPr>
          <w:lang w:val="es-ES"/>
        </w:rPr>
        <w:t>layouts</w:t>
      </w:r>
      <w:proofErr w:type="spellEnd"/>
      <w:r w:rsidRPr="00356BFC">
        <w:rPr>
          <w:lang w:val="es-ES"/>
        </w:rPr>
        <w:t xml:space="preserve"> complejos.</w:t>
      </w:r>
    </w:p>
    <w:p w14:paraId="21F9407B" w14:textId="77777777" w:rsidR="00356BFC" w:rsidRPr="00356BFC" w:rsidRDefault="00356BFC" w:rsidP="00356BFC">
      <w:pPr>
        <w:numPr>
          <w:ilvl w:val="0"/>
          <w:numId w:val="7"/>
        </w:numPr>
        <w:rPr>
          <w:lang w:val="es-ES"/>
        </w:rPr>
      </w:pPr>
      <w:r w:rsidRPr="00356BFC">
        <w:rPr>
          <w:b/>
          <w:bCs/>
          <w:lang w:val="es-ES"/>
        </w:rPr>
        <w:t>Propiedades principales:</w:t>
      </w:r>
    </w:p>
    <w:p w14:paraId="722B72B7" w14:textId="77777777" w:rsidR="00356BFC" w:rsidRPr="00356BFC" w:rsidRDefault="00356BFC" w:rsidP="00356BFC">
      <w:pPr>
        <w:numPr>
          <w:ilvl w:val="1"/>
          <w:numId w:val="7"/>
        </w:numPr>
        <w:rPr>
          <w:lang w:val="es-ES"/>
        </w:rPr>
      </w:pPr>
      <w:proofErr w:type="spellStart"/>
      <w:r w:rsidRPr="00356BFC">
        <w:rPr>
          <w:lang w:val="es-ES"/>
        </w:rPr>
        <w:t>display</w:t>
      </w:r>
      <w:proofErr w:type="spellEnd"/>
      <w:r w:rsidRPr="00356BFC">
        <w:rPr>
          <w:lang w:val="es-ES"/>
        </w:rPr>
        <w:t xml:space="preserve">: </w:t>
      </w:r>
      <w:proofErr w:type="spellStart"/>
      <w:proofErr w:type="gramStart"/>
      <w:r w:rsidRPr="00356BFC">
        <w:rPr>
          <w:lang w:val="es-ES"/>
        </w:rPr>
        <w:t>flex</w:t>
      </w:r>
      <w:proofErr w:type="spellEnd"/>
      <w:r w:rsidRPr="00356BFC">
        <w:rPr>
          <w:lang w:val="es-ES"/>
        </w:rPr>
        <w:t>;:</w:t>
      </w:r>
      <w:proofErr w:type="gramEnd"/>
      <w:r w:rsidRPr="00356BFC">
        <w:rPr>
          <w:lang w:val="es-ES"/>
        </w:rPr>
        <w:t xml:space="preserve"> Activa el modelo </w:t>
      </w:r>
      <w:proofErr w:type="spellStart"/>
      <w:r w:rsidRPr="00356BFC">
        <w:rPr>
          <w:lang w:val="es-ES"/>
        </w:rPr>
        <w:t>Flexbox</w:t>
      </w:r>
      <w:proofErr w:type="spellEnd"/>
      <w:r w:rsidRPr="00356BFC">
        <w:rPr>
          <w:lang w:val="es-ES"/>
        </w:rPr>
        <w:t xml:space="preserve"> en un contenedor.</w:t>
      </w:r>
    </w:p>
    <w:p w14:paraId="07DCD3FD" w14:textId="77777777" w:rsidR="00356BFC" w:rsidRPr="00356BFC" w:rsidRDefault="00356BFC" w:rsidP="00356BFC">
      <w:pPr>
        <w:numPr>
          <w:ilvl w:val="1"/>
          <w:numId w:val="7"/>
        </w:numPr>
        <w:rPr>
          <w:lang w:val="es-ES"/>
        </w:rPr>
      </w:pPr>
      <w:proofErr w:type="spellStart"/>
      <w:r w:rsidRPr="00356BFC">
        <w:rPr>
          <w:lang w:val="es-ES"/>
        </w:rPr>
        <w:t>flex-direction</w:t>
      </w:r>
      <w:proofErr w:type="spellEnd"/>
      <w:r w:rsidRPr="00356BFC">
        <w:rPr>
          <w:lang w:val="es-ES"/>
        </w:rPr>
        <w:t>: Define la dirección de los elementos hijos dentro del contenedor.</w:t>
      </w:r>
    </w:p>
    <w:p w14:paraId="3DBD4DFA" w14:textId="77777777" w:rsidR="00356BFC" w:rsidRPr="00356BFC" w:rsidRDefault="00356BFC" w:rsidP="00356BFC">
      <w:pPr>
        <w:numPr>
          <w:ilvl w:val="1"/>
          <w:numId w:val="7"/>
        </w:numPr>
        <w:rPr>
          <w:lang w:val="es-ES"/>
        </w:rPr>
      </w:pPr>
      <w:proofErr w:type="spellStart"/>
      <w:r w:rsidRPr="00356BFC">
        <w:rPr>
          <w:lang w:val="es-ES"/>
        </w:rPr>
        <w:t>justify-content</w:t>
      </w:r>
      <w:proofErr w:type="spellEnd"/>
      <w:r w:rsidRPr="00356BFC">
        <w:rPr>
          <w:lang w:val="es-ES"/>
        </w:rPr>
        <w:t>: Alinea los elementos hijos a lo largo del eje principal.</w:t>
      </w:r>
    </w:p>
    <w:p w14:paraId="22654B16" w14:textId="77777777" w:rsidR="00356BFC" w:rsidRPr="00356BFC" w:rsidRDefault="00356BFC" w:rsidP="00356BFC">
      <w:pPr>
        <w:numPr>
          <w:ilvl w:val="1"/>
          <w:numId w:val="7"/>
        </w:numPr>
        <w:rPr>
          <w:lang w:val="es-ES"/>
        </w:rPr>
      </w:pPr>
      <w:proofErr w:type="spellStart"/>
      <w:r w:rsidRPr="00356BFC">
        <w:rPr>
          <w:lang w:val="es-ES"/>
        </w:rPr>
        <w:t>align-items</w:t>
      </w:r>
      <w:proofErr w:type="spellEnd"/>
      <w:r w:rsidRPr="00356BFC">
        <w:rPr>
          <w:lang w:val="es-ES"/>
        </w:rPr>
        <w:t>: Alinea los elementos a lo largo del eje transversal.</w:t>
      </w:r>
    </w:p>
    <w:p w14:paraId="22FE479C" w14:textId="77777777" w:rsidR="00356BFC" w:rsidRPr="00356BFC" w:rsidRDefault="00356BFC" w:rsidP="00356BFC">
      <w:pPr>
        <w:numPr>
          <w:ilvl w:val="1"/>
          <w:numId w:val="7"/>
        </w:numPr>
        <w:rPr>
          <w:lang w:val="es-ES"/>
        </w:rPr>
      </w:pPr>
      <w:proofErr w:type="spellStart"/>
      <w:r w:rsidRPr="00356BFC">
        <w:rPr>
          <w:lang w:val="es-ES"/>
        </w:rPr>
        <w:t>flex-wrap</w:t>
      </w:r>
      <w:proofErr w:type="spellEnd"/>
      <w:r w:rsidRPr="00356BFC">
        <w:rPr>
          <w:lang w:val="es-ES"/>
        </w:rPr>
        <w:t>: Permite que los elementos se envuelvan en varias líneas si es necesario.</w:t>
      </w:r>
    </w:p>
    <w:p w14:paraId="100E037E" w14:textId="77777777" w:rsidR="00356BFC" w:rsidRDefault="00356BFC" w:rsidP="00356BFC">
      <w:pPr>
        <w:numPr>
          <w:ilvl w:val="1"/>
          <w:numId w:val="7"/>
        </w:numPr>
        <w:rPr>
          <w:lang w:val="es-ES"/>
        </w:rPr>
      </w:pPr>
      <w:proofErr w:type="spellStart"/>
      <w:r w:rsidRPr="00356BFC">
        <w:rPr>
          <w:lang w:val="es-ES"/>
        </w:rPr>
        <w:t>align-content</w:t>
      </w:r>
      <w:proofErr w:type="spellEnd"/>
      <w:r w:rsidRPr="00356BFC">
        <w:rPr>
          <w:lang w:val="es-ES"/>
        </w:rPr>
        <w:t xml:space="preserve">: Ajusta la alineación de múltiples líneas de elementos </w:t>
      </w:r>
      <w:proofErr w:type="spellStart"/>
      <w:r w:rsidRPr="00356BFC">
        <w:rPr>
          <w:lang w:val="es-ES"/>
        </w:rPr>
        <w:t>flex</w:t>
      </w:r>
      <w:proofErr w:type="spellEnd"/>
      <w:r w:rsidRPr="00356BFC">
        <w:rPr>
          <w:lang w:val="es-ES"/>
        </w:rPr>
        <w:t>.</w:t>
      </w:r>
    </w:p>
    <w:p w14:paraId="3E33DF35" w14:textId="7244BEA6" w:rsidR="00B86C74" w:rsidRPr="00B86C74" w:rsidRDefault="00B86C74" w:rsidP="00B86C74">
      <w:pPr>
        <w:rPr>
          <w:lang w:val="es-ES"/>
        </w:rPr>
      </w:pPr>
      <w:r w:rsidRPr="00B86C74">
        <w:rPr>
          <w:lang w:val="es-ES"/>
        </w:rPr>
        <w:t xml:space="preserve">2. </w:t>
      </w:r>
      <w:r w:rsidRPr="00F12467">
        <w:rPr>
          <w:b/>
          <w:bCs/>
          <w:lang w:val="es-ES"/>
        </w:rPr>
        <w:t>¿Qué propiedades de CSS se utilizan para crear un contenedor Flex y alinear sus elementos hijos en una fila?</w:t>
      </w:r>
    </w:p>
    <w:p w14:paraId="4AD3E63D" w14:textId="6706CCBE" w:rsidR="00356BFC" w:rsidRDefault="00B86C74" w:rsidP="00B86C74">
      <w:pPr>
        <w:rPr>
          <w:lang w:val="es-ES"/>
        </w:rPr>
      </w:pPr>
      <w:r w:rsidRPr="00B86C74">
        <w:rPr>
          <w:lang w:val="es-ES"/>
        </w:rPr>
        <w:t>Para crear un contenedor Flex que alinee sus elementos hijos en una fila, se utiliza:</w:t>
      </w:r>
    </w:p>
    <w:p w14:paraId="6673E824" w14:textId="5971DC03" w:rsidR="00124E5E" w:rsidRDefault="00C872C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BBDDE0" wp14:editId="0AEA4BFD">
            <wp:extent cx="5925185" cy="1009650"/>
            <wp:effectExtent l="0" t="0" r="0" b="0"/>
            <wp:docPr id="86618493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3A6957" w14:textId="77777777" w:rsidR="00F12467" w:rsidRPr="00F12467" w:rsidRDefault="00F12467" w:rsidP="00F12467">
      <w:pPr>
        <w:rPr>
          <w:b/>
          <w:bCs/>
          <w:lang w:val="es-ES"/>
        </w:rPr>
      </w:pPr>
      <w:r w:rsidRPr="00F12467">
        <w:rPr>
          <w:b/>
          <w:bCs/>
          <w:lang w:val="es-ES"/>
        </w:rPr>
        <w:t xml:space="preserve">3. ¿Cuál es la función de la propiedad </w:t>
      </w:r>
      <w:proofErr w:type="spellStart"/>
      <w:r w:rsidRPr="00F12467">
        <w:rPr>
          <w:b/>
          <w:bCs/>
          <w:lang w:val="es-ES"/>
        </w:rPr>
        <w:t>flex-direction</w:t>
      </w:r>
      <w:proofErr w:type="spellEnd"/>
      <w:r w:rsidRPr="00F12467">
        <w:rPr>
          <w:b/>
          <w:bCs/>
          <w:lang w:val="es-ES"/>
        </w:rPr>
        <w:t xml:space="preserve"> y qué valores puede tomar?</w:t>
      </w:r>
    </w:p>
    <w:p w14:paraId="7EE8207E" w14:textId="77777777" w:rsidR="00F12467" w:rsidRPr="00F12467" w:rsidRDefault="00F12467" w:rsidP="00F12467">
      <w:pPr>
        <w:rPr>
          <w:lang w:val="es-ES"/>
        </w:rPr>
      </w:pPr>
      <w:r w:rsidRPr="00F12467">
        <w:rPr>
          <w:lang w:val="es-ES"/>
        </w:rPr>
        <w:t xml:space="preserve">La propiedad </w:t>
      </w:r>
      <w:proofErr w:type="spellStart"/>
      <w:r w:rsidRPr="00F12467">
        <w:rPr>
          <w:lang w:val="es-ES"/>
        </w:rPr>
        <w:t>flex-direction</w:t>
      </w:r>
      <w:proofErr w:type="spellEnd"/>
      <w:r w:rsidRPr="00F12467">
        <w:rPr>
          <w:lang w:val="es-ES"/>
        </w:rPr>
        <w:t xml:space="preserve"> define la dirección en la que se colocan los elementos dentro del contenedor </w:t>
      </w:r>
      <w:proofErr w:type="spellStart"/>
      <w:r w:rsidRPr="00F12467">
        <w:rPr>
          <w:lang w:val="es-ES"/>
        </w:rPr>
        <w:t>flex</w:t>
      </w:r>
      <w:proofErr w:type="spellEnd"/>
      <w:r w:rsidRPr="00F12467">
        <w:rPr>
          <w:lang w:val="es-ES"/>
        </w:rPr>
        <w:t>. Los valores que puede tomar son:</w:t>
      </w:r>
    </w:p>
    <w:p w14:paraId="2A338593" w14:textId="77777777" w:rsidR="00F12467" w:rsidRPr="00F12467" w:rsidRDefault="00F12467" w:rsidP="00F12467">
      <w:pPr>
        <w:numPr>
          <w:ilvl w:val="0"/>
          <w:numId w:val="8"/>
        </w:numPr>
        <w:rPr>
          <w:lang w:val="es-ES"/>
        </w:rPr>
      </w:pPr>
      <w:proofErr w:type="spellStart"/>
      <w:r w:rsidRPr="00F12467">
        <w:rPr>
          <w:lang w:val="es-ES"/>
        </w:rPr>
        <w:t>row</w:t>
      </w:r>
      <w:proofErr w:type="spellEnd"/>
      <w:r w:rsidRPr="00F12467">
        <w:rPr>
          <w:lang w:val="es-ES"/>
        </w:rPr>
        <w:t>: Los elementos se organizan en una fila horizontal (de izquierda a derecha).</w:t>
      </w:r>
    </w:p>
    <w:p w14:paraId="15981F5D" w14:textId="77777777" w:rsidR="00F12467" w:rsidRPr="00F12467" w:rsidRDefault="00F12467" w:rsidP="00F12467">
      <w:pPr>
        <w:numPr>
          <w:ilvl w:val="0"/>
          <w:numId w:val="8"/>
        </w:numPr>
        <w:rPr>
          <w:lang w:val="es-ES"/>
        </w:rPr>
      </w:pPr>
      <w:proofErr w:type="spellStart"/>
      <w:r w:rsidRPr="00F12467">
        <w:rPr>
          <w:lang w:val="es-ES"/>
        </w:rPr>
        <w:t>row</w:t>
      </w:r>
      <w:proofErr w:type="spellEnd"/>
      <w:r w:rsidRPr="00F12467">
        <w:rPr>
          <w:lang w:val="es-ES"/>
        </w:rPr>
        <w:t xml:space="preserve">-reverse: Los elementos se organizan en una </w:t>
      </w:r>
      <w:proofErr w:type="gramStart"/>
      <w:r w:rsidRPr="00F12467">
        <w:rPr>
          <w:lang w:val="es-ES"/>
        </w:rPr>
        <w:t>fila</w:t>
      </w:r>
      <w:proofErr w:type="gramEnd"/>
      <w:r w:rsidRPr="00F12467">
        <w:rPr>
          <w:lang w:val="es-ES"/>
        </w:rPr>
        <w:t xml:space="preserve"> pero en orden inverso (de derecha a izquierda).</w:t>
      </w:r>
    </w:p>
    <w:p w14:paraId="07F7E6CA" w14:textId="77777777" w:rsidR="00F12467" w:rsidRPr="00F12467" w:rsidRDefault="00F12467" w:rsidP="00F12467">
      <w:pPr>
        <w:numPr>
          <w:ilvl w:val="0"/>
          <w:numId w:val="8"/>
        </w:numPr>
        <w:rPr>
          <w:lang w:val="es-ES"/>
        </w:rPr>
      </w:pPr>
      <w:proofErr w:type="spellStart"/>
      <w:r w:rsidRPr="00F12467">
        <w:rPr>
          <w:lang w:val="es-ES"/>
        </w:rPr>
        <w:t>column</w:t>
      </w:r>
      <w:proofErr w:type="spellEnd"/>
      <w:r w:rsidRPr="00F12467">
        <w:rPr>
          <w:lang w:val="es-ES"/>
        </w:rPr>
        <w:t>: Los elementos se organizan en una columna vertical (de arriba a abajo).</w:t>
      </w:r>
    </w:p>
    <w:p w14:paraId="4C5D891B" w14:textId="77777777" w:rsidR="00F12467" w:rsidRDefault="00F12467" w:rsidP="00F12467">
      <w:pPr>
        <w:numPr>
          <w:ilvl w:val="0"/>
          <w:numId w:val="8"/>
        </w:numPr>
        <w:rPr>
          <w:lang w:val="es-ES"/>
        </w:rPr>
      </w:pPr>
      <w:proofErr w:type="spellStart"/>
      <w:r w:rsidRPr="00F12467">
        <w:rPr>
          <w:lang w:val="es-ES"/>
        </w:rPr>
        <w:t>column</w:t>
      </w:r>
      <w:proofErr w:type="spellEnd"/>
      <w:r w:rsidRPr="00F12467">
        <w:rPr>
          <w:lang w:val="es-ES"/>
        </w:rPr>
        <w:t>-reverse: Los elementos se organizan en una columna, pero en orden inverso (de abajo hacia arriba).</w:t>
      </w:r>
    </w:p>
    <w:p w14:paraId="212FDE37" w14:textId="77777777" w:rsidR="00F12467" w:rsidRDefault="00F12467" w:rsidP="00F12467">
      <w:pPr>
        <w:rPr>
          <w:lang w:val="es-ES"/>
        </w:rPr>
      </w:pPr>
    </w:p>
    <w:p w14:paraId="6E1AA92E" w14:textId="77777777" w:rsidR="00F12467" w:rsidRPr="00F12467" w:rsidRDefault="00F12467" w:rsidP="00F12467">
      <w:pPr>
        <w:rPr>
          <w:lang w:val="es-ES"/>
        </w:rPr>
      </w:pPr>
    </w:p>
    <w:p w14:paraId="3B61B3B7" w14:textId="77777777" w:rsidR="00F12467" w:rsidRPr="00F12467" w:rsidRDefault="00F12467" w:rsidP="00F12467">
      <w:pPr>
        <w:rPr>
          <w:b/>
          <w:bCs/>
          <w:lang w:val="es-ES"/>
        </w:rPr>
      </w:pPr>
      <w:r w:rsidRPr="00F12467">
        <w:rPr>
          <w:b/>
          <w:bCs/>
          <w:lang w:val="es-ES"/>
        </w:rPr>
        <w:lastRenderedPageBreak/>
        <w:t xml:space="preserve">4. Explica la diferencia entre </w:t>
      </w:r>
      <w:proofErr w:type="spellStart"/>
      <w:r w:rsidRPr="00F12467">
        <w:rPr>
          <w:b/>
          <w:bCs/>
          <w:lang w:val="es-ES"/>
        </w:rPr>
        <w:t>justify-content</w:t>
      </w:r>
      <w:proofErr w:type="spellEnd"/>
      <w:r w:rsidRPr="00F12467">
        <w:rPr>
          <w:b/>
          <w:bCs/>
          <w:lang w:val="es-ES"/>
        </w:rPr>
        <w:t xml:space="preserve"> y </w:t>
      </w:r>
      <w:proofErr w:type="spellStart"/>
      <w:r w:rsidRPr="00F12467">
        <w:rPr>
          <w:b/>
          <w:bCs/>
          <w:lang w:val="es-ES"/>
        </w:rPr>
        <w:t>align-items</w:t>
      </w:r>
      <w:proofErr w:type="spellEnd"/>
      <w:r w:rsidRPr="00F12467">
        <w:rPr>
          <w:b/>
          <w:bCs/>
          <w:lang w:val="es-ES"/>
        </w:rPr>
        <w:t xml:space="preserve"> en el contexto de </w:t>
      </w:r>
      <w:proofErr w:type="spellStart"/>
      <w:r w:rsidRPr="00F12467">
        <w:rPr>
          <w:b/>
          <w:bCs/>
          <w:lang w:val="es-ES"/>
        </w:rPr>
        <w:t>Flexbox</w:t>
      </w:r>
      <w:proofErr w:type="spellEnd"/>
      <w:r w:rsidRPr="00F12467">
        <w:rPr>
          <w:b/>
          <w:bCs/>
          <w:lang w:val="es-ES"/>
        </w:rPr>
        <w:t>.</w:t>
      </w:r>
    </w:p>
    <w:p w14:paraId="2E384454" w14:textId="77777777" w:rsidR="00F12467" w:rsidRPr="00F12467" w:rsidRDefault="00F12467" w:rsidP="00F12467">
      <w:pPr>
        <w:numPr>
          <w:ilvl w:val="0"/>
          <w:numId w:val="9"/>
        </w:numPr>
        <w:rPr>
          <w:lang w:val="es-ES"/>
        </w:rPr>
      </w:pPr>
      <w:proofErr w:type="spellStart"/>
      <w:r w:rsidRPr="00F12467">
        <w:rPr>
          <w:lang w:val="es-ES"/>
        </w:rPr>
        <w:t>justify-content</w:t>
      </w:r>
      <w:proofErr w:type="spellEnd"/>
      <w:r w:rsidRPr="00F12467">
        <w:rPr>
          <w:b/>
          <w:bCs/>
          <w:lang w:val="es-ES"/>
        </w:rPr>
        <w:t>:</w:t>
      </w:r>
      <w:r w:rsidRPr="00F12467">
        <w:rPr>
          <w:lang w:val="es-ES"/>
        </w:rPr>
        <w:t xml:space="preserve"> Alinea los elementos a lo largo del eje principal (horizontal si </w:t>
      </w:r>
      <w:proofErr w:type="spellStart"/>
      <w:r w:rsidRPr="00F12467">
        <w:rPr>
          <w:lang w:val="es-ES"/>
        </w:rPr>
        <w:t>flex-direction</w:t>
      </w:r>
      <w:proofErr w:type="spellEnd"/>
      <w:r w:rsidRPr="00F12467">
        <w:rPr>
          <w:lang w:val="es-ES"/>
        </w:rPr>
        <w:t xml:space="preserve"> es </w:t>
      </w:r>
      <w:proofErr w:type="spellStart"/>
      <w:r w:rsidRPr="00F12467">
        <w:rPr>
          <w:lang w:val="es-ES"/>
        </w:rPr>
        <w:t>row</w:t>
      </w:r>
      <w:proofErr w:type="spellEnd"/>
      <w:r w:rsidRPr="00F12467">
        <w:rPr>
          <w:lang w:val="es-ES"/>
        </w:rPr>
        <w:t xml:space="preserve">, vertical si es </w:t>
      </w:r>
      <w:proofErr w:type="spellStart"/>
      <w:r w:rsidRPr="00F12467">
        <w:rPr>
          <w:lang w:val="es-ES"/>
        </w:rPr>
        <w:t>column</w:t>
      </w:r>
      <w:proofErr w:type="spellEnd"/>
      <w:r w:rsidRPr="00F12467">
        <w:rPr>
          <w:lang w:val="es-ES"/>
        </w:rPr>
        <w:t>). Controla la distribución de espacio entre los elementos:</w:t>
      </w:r>
    </w:p>
    <w:p w14:paraId="3FA223FB" w14:textId="77777777" w:rsidR="00F12467" w:rsidRPr="00F12467" w:rsidRDefault="00F12467" w:rsidP="00F12467">
      <w:pPr>
        <w:numPr>
          <w:ilvl w:val="1"/>
          <w:numId w:val="9"/>
        </w:numPr>
        <w:rPr>
          <w:lang w:val="es-ES"/>
        </w:rPr>
      </w:pPr>
      <w:proofErr w:type="spellStart"/>
      <w:r w:rsidRPr="00F12467">
        <w:rPr>
          <w:lang w:val="es-ES"/>
        </w:rPr>
        <w:t>flex-start</w:t>
      </w:r>
      <w:proofErr w:type="spellEnd"/>
      <w:r w:rsidRPr="00F12467">
        <w:rPr>
          <w:lang w:val="es-ES"/>
        </w:rPr>
        <w:t>: Alinea los elementos al inicio del contenedor.</w:t>
      </w:r>
    </w:p>
    <w:p w14:paraId="4A4B2960" w14:textId="77777777" w:rsidR="00F12467" w:rsidRPr="00F12467" w:rsidRDefault="00F12467" w:rsidP="00F12467">
      <w:pPr>
        <w:numPr>
          <w:ilvl w:val="1"/>
          <w:numId w:val="9"/>
        </w:numPr>
        <w:rPr>
          <w:lang w:val="es-ES"/>
        </w:rPr>
      </w:pPr>
      <w:r w:rsidRPr="00F12467">
        <w:rPr>
          <w:lang w:val="es-ES"/>
        </w:rPr>
        <w:t>center: Alinea los elementos al centro del eje principal.</w:t>
      </w:r>
    </w:p>
    <w:p w14:paraId="407F35DF" w14:textId="77777777" w:rsidR="00F12467" w:rsidRPr="00F12467" w:rsidRDefault="00F12467" w:rsidP="00F12467">
      <w:pPr>
        <w:numPr>
          <w:ilvl w:val="1"/>
          <w:numId w:val="9"/>
        </w:numPr>
        <w:rPr>
          <w:lang w:val="es-ES"/>
        </w:rPr>
      </w:pPr>
      <w:proofErr w:type="spellStart"/>
      <w:r w:rsidRPr="00F12467">
        <w:rPr>
          <w:lang w:val="es-ES"/>
        </w:rPr>
        <w:t>space-between</w:t>
      </w:r>
      <w:proofErr w:type="spellEnd"/>
      <w:r w:rsidRPr="00F12467">
        <w:rPr>
          <w:lang w:val="es-ES"/>
        </w:rPr>
        <w:t>: Distribuye los elementos con espacio igual entre ellos.</w:t>
      </w:r>
    </w:p>
    <w:p w14:paraId="6B42785D" w14:textId="77777777" w:rsidR="00F12467" w:rsidRPr="00F12467" w:rsidRDefault="00F12467" w:rsidP="00F12467">
      <w:pPr>
        <w:numPr>
          <w:ilvl w:val="1"/>
          <w:numId w:val="9"/>
        </w:numPr>
        <w:rPr>
          <w:lang w:val="es-ES"/>
        </w:rPr>
      </w:pPr>
      <w:proofErr w:type="spellStart"/>
      <w:r w:rsidRPr="00F12467">
        <w:rPr>
          <w:lang w:val="es-ES"/>
        </w:rPr>
        <w:t>space-around</w:t>
      </w:r>
      <w:proofErr w:type="spellEnd"/>
      <w:r w:rsidRPr="00F12467">
        <w:rPr>
          <w:lang w:val="es-ES"/>
        </w:rPr>
        <w:t>: Añade espacio alrededor de los elementos.</w:t>
      </w:r>
    </w:p>
    <w:p w14:paraId="70106525" w14:textId="77777777" w:rsidR="00F12467" w:rsidRPr="00F12467" w:rsidRDefault="00F12467" w:rsidP="00F12467">
      <w:pPr>
        <w:numPr>
          <w:ilvl w:val="1"/>
          <w:numId w:val="9"/>
        </w:numPr>
        <w:rPr>
          <w:lang w:val="es-ES"/>
        </w:rPr>
      </w:pPr>
      <w:proofErr w:type="spellStart"/>
      <w:r w:rsidRPr="00F12467">
        <w:rPr>
          <w:lang w:val="es-ES"/>
        </w:rPr>
        <w:t>align-items</w:t>
      </w:r>
      <w:proofErr w:type="spellEnd"/>
      <w:r w:rsidRPr="00F12467">
        <w:rPr>
          <w:b/>
          <w:bCs/>
          <w:lang w:val="es-ES"/>
        </w:rPr>
        <w:t>:</w:t>
      </w:r>
      <w:r w:rsidRPr="00F12467">
        <w:rPr>
          <w:lang w:val="es-ES"/>
        </w:rPr>
        <w:t xml:space="preserve"> Alinea los elementos a lo largo del eje transversal (perpendicular al eje principal). Controla cómo se distribuyen los elementos en relación con la altura (cuando </w:t>
      </w:r>
      <w:proofErr w:type="spellStart"/>
      <w:r w:rsidRPr="00F12467">
        <w:rPr>
          <w:lang w:val="es-ES"/>
        </w:rPr>
        <w:t>flex-direction</w:t>
      </w:r>
      <w:proofErr w:type="spellEnd"/>
      <w:r w:rsidRPr="00F12467">
        <w:rPr>
          <w:lang w:val="es-ES"/>
        </w:rPr>
        <w:t xml:space="preserve"> es </w:t>
      </w:r>
      <w:proofErr w:type="spellStart"/>
      <w:r w:rsidRPr="00F12467">
        <w:rPr>
          <w:lang w:val="es-ES"/>
        </w:rPr>
        <w:t>row</w:t>
      </w:r>
      <w:proofErr w:type="spellEnd"/>
      <w:r w:rsidRPr="00F12467">
        <w:rPr>
          <w:lang w:val="es-ES"/>
        </w:rPr>
        <w:t>).</w:t>
      </w:r>
    </w:p>
    <w:p w14:paraId="400522DE" w14:textId="77777777" w:rsidR="00F12467" w:rsidRPr="00F12467" w:rsidRDefault="00F12467" w:rsidP="00F12467">
      <w:pPr>
        <w:numPr>
          <w:ilvl w:val="1"/>
          <w:numId w:val="9"/>
        </w:numPr>
        <w:rPr>
          <w:lang w:val="es-ES"/>
        </w:rPr>
      </w:pPr>
      <w:proofErr w:type="spellStart"/>
      <w:r w:rsidRPr="00F12467">
        <w:rPr>
          <w:lang w:val="es-ES"/>
        </w:rPr>
        <w:t>flex-start</w:t>
      </w:r>
      <w:proofErr w:type="spellEnd"/>
      <w:r w:rsidRPr="00F12467">
        <w:rPr>
          <w:lang w:val="es-ES"/>
        </w:rPr>
        <w:t>: Alinea los elementos al inicio del eje transversal.</w:t>
      </w:r>
    </w:p>
    <w:p w14:paraId="2017842E" w14:textId="77777777" w:rsidR="00F12467" w:rsidRPr="00F12467" w:rsidRDefault="00F12467" w:rsidP="00F12467">
      <w:pPr>
        <w:numPr>
          <w:ilvl w:val="1"/>
          <w:numId w:val="9"/>
        </w:numPr>
        <w:rPr>
          <w:lang w:val="es-ES"/>
        </w:rPr>
      </w:pPr>
      <w:r w:rsidRPr="00F12467">
        <w:rPr>
          <w:lang w:val="es-ES"/>
        </w:rPr>
        <w:t>center: Alinea los elementos en el centro del eje transversal.</w:t>
      </w:r>
    </w:p>
    <w:p w14:paraId="413690E8" w14:textId="77777777" w:rsidR="00F12467" w:rsidRPr="00F12467" w:rsidRDefault="00F12467" w:rsidP="00F12467">
      <w:pPr>
        <w:numPr>
          <w:ilvl w:val="1"/>
          <w:numId w:val="9"/>
        </w:numPr>
        <w:rPr>
          <w:lang w:val="es-ES"/>
        </w:rPr>
      </w:pPr>
      <w:proofErr w:type="spellStart"/>
      <w:r w:rsidRPr="00F12467">
        <w:rPr>
          <w:lang w:val="es-ES"/>
        </w:rPr>
        <w:t>stretch</w:t>
      </w:r>
      <w:proofErr w:type="spellEnd"/>
      <w:r w:rsidRPr="00F12467">
        <w:rPr>
          <w:lang w:val="es-ES"/>
        </w:rPr>
        <w:t>: Estira los elementos para que llenen el contenedor en el eje transversal.</w:t>
      </w:r>
    </w:p>
    <w:p w14:paraId="6561F6F6" w14:textId="6561FFB4" w:rsidR="00F12467" w:rsidRPr="00F12467" w:rsidRDefault="00F12467" w:rsidP="00F12467">
      <w:pPr>
        <w:rPr>
          <w:lang w:val="es-ES"/>
        </w:rPr>
      </w:pPr>
    </w:p>
    <w:p w14:paraId="551B3550" w14:textId="77777777" w:rsidR="00F12467" w:rsidRPr="00F12467" w:rsidRDefault="00F12467" w:rsidP="00F12467">
      <w:pPr>
        <w:rPr>
          <w:b/>
          <w:bCs/>
          <w:lang w:val="es-ES"/>
        </w:rPr>
      </w:pPr>
      <w:r w:rsidRPr="00F12467">
        <w:rPr>
          <w:b/>
          <w:bCs/>
          <w:lang w:val="es-ES"/>
        </w:rPr>
        <w:t xml:space="preserve">5. ¿Cómo afecta la propiedad </w:t>
      </w:r>
      <w:proofErr w:type="spellStart"/>
      <w:r w:rsidRPr="00F12467">
        <w:rPr>
          <w:b/>
          <w:bCs/>
          <w:lang w:val="es-ES"/>
        </w:rPr>
        <w:t>flex</w:t>
      </w:r>
      <w:proofErr w:type="spellEnd"/>
      <w:r w:rsidRPr="00F12467">
        <w:rPr>
          <w:b/>
          <w:bCs/>
          <w:lang w:val="es-ES"/>
        </w:rPr>
        <w:t>-basis al tamaño de un elemento Flex?</w:t>
      </w:r>
    </w:p>
    <w:p w14:paraId="70E56360" w14:textId="77777777" w:rsidR="006648DF" w:rsidRDefault="00F12467" w:rsidP="00117F39">
      <w:pPr>
        <w:rPr>
          <w:lang w:val="es-ES"/>
        </w:rPr>
      </w:pPr>
      <w:r w:rsidRPr="00F12467">
        <w:rPr>
          <w:lang w:val="es-ES"/>
        </w:rPr>
        <w:t xml:space="preserve">La propiedad </w:t>
      </w:r>
      <w:proofErr w:type="spellStart"/>
      <w:r w:rsidRPr="00F12467">
        <w:rPr>
          <w:lang w:val="es-ES"/>
        </w:rPr>
        <w:t>flex</w:t>
      </w:r>
      <w:proofErr w:type="spellEnd"/>
      <w:r w:rsidRPr="00F12467">
        <w:rPr>
          <w:lang w:val="es-ES"/>
        </w:rPr>
        <w:t xml:space="preserve">-basis define el tamaño inicial de un elemento antes de que el espacio restante sea distribuido. Si </w:t>
      </w:r>
      <w:proofErr w:type="spellStart"/>
      <w:r w:rsidRPr="00F12467">
        <w:rPr>
          <w:lang w:val="es-ES"/>
        </w:rPr>
        <w:t>flex</w:t>
      </w:r>
      <w:proofErr w:type="spellEnd"/>
      <w:r w:rsidRPr="00F12467">
        <w:rPr>
          <w:lang w:val="es-ES"/>
        </w:rPr>
        <w:t xml:space="preserve">-basis está definido, anula el valor de </w:t>
      </w:r>
      <w:proofErr w:type="spellStart"/>
      <w:r w:rsidRPr="00F12467">
        <w:rPr>
          <w:lang w:val="es-ES"/>
        </w:rPr>
        <w:t>width</w:t>
      </w:r>
      <w:proofErr w:type="spellEnd"/>
      <w:r w:rsidRPr="00F12467">
        <w:rPr>
          <w:lang w:val="es-ES"/>
        </w:rPr>
        <w:t xml:space="preserve"> o </w:t>
      </w:r>
      <w:proofErr w:type="spellStart"/>
      <w:r w:rsidRPr="00F12467">
        <w:rPr>
          <w:lang w:val="es-ES"/>
        </w:rPr>
        <w:t>height</w:t>
      </w:r>
      <w:proofErr w:type="spellEnd"/>
      <w:r w:rsidRPr="00F12467">
        <w:rPr>
          <w:lang w:val="es-ES"/>
        </w:rPr>
        <w:t xml:space="preserve"> del elemento, dependiendo de la orientación del </w:t>
      </w:r>
      <w:proofErr w:type="spellStart"/>
      <w:r w:rsidRPr="00F12467">
        <w:rPr>
          <w:lang w:val="es-ES"/>
        </w:rPr>
        <w:t>flex</w:t>
      </w:r>
      <w:proofErr w:type="spellEnd"/>
      <w:r w:rsidRPr="00F12467">
        <w:rPr>
          <w:lang w:val="es-ES"/>
        </w:rPr>
        <w:t xml:space="preserve"> (fila o columna).</w:t>
      </w:r>
    </w:p>
    <w:p w14:paraId="253A5EF4" w14:textId="2D38A381" w:rsidR="00E318C9" w:rsidRDefault="006648DF" w:rsidP="00117F39">
      <w:pPr>
        <w:rPr>
          <w:lang w:val="es-ES"/>
        </w:rPr>
      </w:pPr>
      <w:r w:rsidRPr="006648DF">
        <w:rPr>
          <w:lang w:val="es-ES"/>
        </w:rPr>
        <w:drawing>
          <wp:inline distT="0" distB="0" distL="0" distR="0" wp14:anchorId="3C6BAE06" wp14:editId="09FFF845">
            <wp:extent cx="4991797" cy="752580"/>
            <wp:effectExtent l="0" t="0" r="0" b="9525"/>
            <wp:docPr id="1649816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6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7CD" w14:textId="77777777" w:rsidR="00DD7CBB" w:rsidRPr="00DD7CBB" w:rsidRDefault="00DD7CBB" w:rsidP="00DD7CBB">
      <w:pPr>
        <w:tabs>
          <w:tab w:val="left" w:pos="2065"/>
        </w:tabs>
        <w:rPr>
          <w:b/>
          <w:bCs/>
          <w:lang w:val="es-ES"/>
        </w:rPr>
      </w:pPr>
      <w:r w:rsidRPr="00DD7CBB">
        <w:rPr>
          <w:b/>
          <w:bCs/>
          <w:lang w:val="es-ES"/>
        </w:rPr>
        <w:t xml:space="preserve">6. ¿Qué hace la propiedad </w:t>
      </w:r>
      <w:proofErr w:type="spellStart"/>
      <w:r w:rsidRPr="00DD7CBB">
        <w:rPr>
          <w:b/>
          <w:bCs/>
          <w:lang w:val="es-ES"/>
        </w:rPr>
        <w:t>align-self</w:t>
      </w:r>
      <w:proofErr w:type="spellEnd"/>
      <w:r w:rsidRPr="00DD7CBB">
        <w:rPr>
          <w:b/>
          <w:bCs/>
          <w:lang w:val="es-ES"/>
        </w:rPr>
        <w:t xml:space="preserve"> y cómo difiere de </w:t>
      </w:r>
      <w:proofErr w:type="spellStart"/>
      <w:r w:rsidRPr="00DD7CBB">
        <w:rPr>
          <w:b/>
          <w:bCs/>
          <w:lang w:val="es-ES"/>
        </w:rPr>
        <w:t>align-items</w:t>
      </w:r>
      <w:proofErr w:type="spellEnd"/>
      <w:r w:rsidRPr="00DD7CBB">
        <w:rPr>
          <w:b/>
          <w:bCs/>
          <w:lang w:val="es-ES"/>
        </w:rPr>
        <w:t>?</w:t>
      </w:r>
    </w:p>
    <w:p w14:paraId="588602DC" w14:textId="77777777" w:rsidR="00DD7CBB" w:rsidRPr="00DD7CBB" w:rsidRDefault="00DD7CBB" w:rsidP="00DD7CBB">
      <w:pPr>
        <w:tabs>
          <w:tab w:val="left" w:pos="2065"/>
        </w:tabs>
        <w:rPr>
          <w:lang w:val="es-ES"/>
        </w:rPr>
      </w:pPr>
      <w:proofErr w:type="spellStart"/>
      <w:r w:rsidRPr="00DD7CBB">
        <w:rPr>
          <w:lang w:val="es-ES"/>
        </w:rPr>
        <w:t>align-self</w:t>
      </w:r>
      <w:proofErr w:type="spellEnd"/>
      <w:r w:rsidRPr="00DD7CBB">
        <w:rPr>
          <w:lang w:val="es-ES"/>
        </w:rPr>
        <w:t xml:space="preserve">: Permite </w:t>
      </w:r>
      <w:proofErr w:type="spellStart"/>
      <w:r w:rsidRPr="00DD7CBB">
        <w:rPr>
          <w:lang w:val="es-ES"/>
        </w:rPr>
        <w:t>sobreescribir</w:t>
      </w:r>
      <w:proofErr w:type="spellEnd"/>
      <w:r w:rsidRPr="00DD7CBB">
        <w:rPr>
          <w:lang w:val="es-ES"/>
        </w:rPr>
        <w:t xml:space="preserve"> la alineación a lo largo del eje transversal para un solo elemento. Mientras que </w:t>
      </w:r>
      <w:proofErr w:type="spellStart"/>
      <w:r w:rsidRPr="00DD7CBB">
        <w:rPr>
          <w:lang w:val="es-ES"/>
        </w:rPr>
        <w:t>align-items</w:t>
      </w:r>
      <w:proofErr w:type="spellEnd"/>
      <w:r w:rsidRPr="00DD7CBB">
        <w:rPr>
          <w:lang w:val="es-ES"/>
        </w:rPr>
        <w:t xml:space="preserve"> alinea todos los elementos en un contenedor </w:t>
      </w:r>
      <w:proofErr w:type="spellStart"/>
      <w:r w:rsidRPr="00DD7CBB">
        <w:rPr>
          <w:lang w:val="es-ES"/>
        </w:rPr>
        <w:t>flex</w:t>
      </w:r>
      <w:proofErr w:type="spellEnd"/>
      <w:r w:rsidRPr="00DD7CBB">
        <w:rPr>
          <w:lang w:val="es-ES"/>
        </w:rPr>
        <w:t xml:space="preserve">, </w:t>
      </w:r>
      <w:proofErr w:type="spellStart"/>
      <w:r w:rsidRPr="00DD7CBB">
        <w:rPr>
          <w:lang w:val="es-ES"/>
        </w:rPr>
        <w:t>align-self</w:t>
      </w:r>
      <w:proofErr w:type="spellEnd"/>
      <w:r w:rsidRPr="00DD7CBB">
        <w:rPr>
          <w:lang w:val="es-ES"/>
        </w:rPr>
        <w:t xml:space="preserve"> se aplica a elementos individuales.</w:t>
      </w:r>
    </w:p>
    <w:p w14:paraId="60CC78AA" w14:textId="55CD95CA" w:rsidR="006648DF" w:rsidRDefault="003B181A" w:rsidP="006648DF">
      <w:pPr>
        <w:tabs>
          <w:tab w:val="left" w:pos="2065"/>
        </w:tabs>
        <w:rPr>
          <w:lang w:val="es-ES"/>
        </w:rPr>
      </w:pPr>
      <w:r w:rsidRPr="003B181A">
        <w:rPr>
          <w:lang w:val="es-ES"/>
        </w:rPr>
        <w:drawing>
          <wp:inline distT="0" distB="0" distL="0" distR="0" wp14:anchorId="4AF83C07" wp14:editId="3F488F92">
            <wp:extent cx="6645910" cy="741680"/>
            <wp:effectExtent l="0" t="0" r="2540" b="1270"/>
            <wp:docPr id="1143686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86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952A" w14:textId="77777777" w:rsidR="003B181A" w:rsidRDefault="003B181A" w:rsidP="006648DF">
      <w:pPr>
        <w:tabs>
          <w:tab w:val="left" w:pos="2065"/>
        </w:tabs>
        <w:rPr>
          <w:lang w:val="es-ES"/>
        </w:rPr>
      </w:pPr>
    </w:p>
    <w:p w14:paraId="70D9FB97" w14:textId="77777777" w:rsidR="003B181A" w:rsidRDefault="003B181A" w:rsidP="006648DF">
      <w:pPr>
        <w:tabs>
          <w:tab w:val="left" w:pos="2065"/>
        </w:tabs>
        <w:rPr>
          <w:lang w:val="es-ES"/>
        </w:rPr>
      </w:pPr>
    </w:p>
    <w:p w14:paraId="55EF6C98" w14:textId="77777777" w:rsidR="00260187" w:rsidRPr="00260187" w:rsidRDefault="00260187" w:rsidP="00260187">
      <w:pPr>
        <w:tabs>
          <w:tab w:val="left" w:pos="2065"/>
        </w:tabs>
        <w:rPr>
          <w:b/>
          <w:bCs/>
          <w:lang w:val="es-ES"/>
        </w:rPr>
      </w:pPr>
      <w:r w:rsidRPr="00260187">
        <w:rPr>
          <w:b/>
          <w:bCs/>
          <w:lang w:val="es-ES"/>
        </w:rPr>
        <w:lastRenderedPageBreak/>
        <w:t xml:space="preserve">7. Si utilizas </w:t>
      </w:r>
      <w:proofErr w:type="spellStart"/>
      <w:r w:rsidRPr="00260187">
        <w:rPr>
          <w:b/>
          <w:bCs/>
          <w:lang w:val="es-ES"/>
        </w:rPr>
        <w:t>justify-content</w:t>
      </w:r>
      <w:proofErr w:type="spellEnd"/>
      <w:r w:rsidRPr="00260187">
        <w:rPr>
          <w:b/>
          <w:bCs/>
          <w:lang w:val="es-ES"/>
        </w:rPr>
        <w:t xml:space="preserve">: </w:t>
      </w:r>
      <w:proofErr w:type="spellStart"/>
      <w:r w:rsidRPr="00260187">
        <w:rPr>
          <w:b/>
          <w:bCs/>
          <w:lang w:val="es-ES"/>
        </w:rPr>
        <w:t>space-</w:t>
      </w:r>
      <w:proofErr w:type="gramStart"/>
      <w:r w:rsidRPr="00260187">
        <w:rPr>
          <w:b/>
          <w:bCs/>
          <w:lang w:val="es-ES"/>
        </w:rPr>
        <w:t>between</w:t>
      </w:r>
      <w:proofErr w:type="spellEnd"/>
      <w:r w:rsidRPr="00260187">
        <w:rPr>
          <w:b/>
          <w:bCs/>
          <w:lang w:val="es-ES"/>
        </w:rPr>
        <w:t>;,</w:t>
      </w:r>
      <w:proofErr w:type="gramEnd"/>
      <w:r w:rsidRPr="00260187">
        <w:rPr>
          <w:b/>
          <w:bCs/>
          <w:lang w:val="es-ES"/>
        </w:rPr>
        <w:t xml:space="preserve"> ¿cómo se distribuirán los elementos dentro del contenedor?</w:t>
      </w:r>
    </w:p>
    <w:p w14:paraId="5D25EE97" w14:textId="77777777" w:rsidR="00260187" w:rsidRPr="00260187" w:rsidRDefault="00260187" w:rsidP="00260187">
      <w:pPr>
        <w:tabs>
          <w:tab w:val="left" w:pos="2065"/>
        </w:tabs>
        <w:rPr>
          <w:lang w:val="es-ES"/>
        </w:rPr>
      </w:pPr>
      <w:r w:rsidRPr="00260187">
        <w:rPr>
          <w:lang w:val="es-ES"/>
        </w:rPr>
        <w:t xml:space="preserve">Con </w:t>
      </w:r>
      <w:proofErr w:type="spellStart"/>
      <w:r w:rsidRPr="00260187">
        <w:rPr>
          <w:lang w:val="es-ES"/>
        </w:rPr>
        <w:t>justify-content</w:t>
      </w:r>
      <w:proofErr w:type="spellEnd"/>
      <w:r w:rsidRPr="00260187">
        <w:rPr>
          <w:lang w:val="es-ES"/>
        </w:rPr>
        <w:t xml:space="preserve">: </w:t>
      </w:r>
      <w:proofErr w:type="spellStart"/>
      <w:r w:rsidRPr="00260187">
        <w:rPr>
          <w:lang w:val="es-ES"/>
        </w:rPr>
        <w:t>space-</w:t>
      </w:r>
      <w:proofErr w:type="gramStart"/>
      <w:r w:rsidRPr="00260187">
        <w:rPr>
          <w:lang w:val="es-ES"/>
        </w:rPr>
        <w:t>between</w:t>
      </w:r>
      <w:proofErr w:type="spellEnd"/>
      <w:r w:rsidRPr="00260187">
        <w:rPr>
          <w:lang w:val="es-ES"/>
        </w:rPr>
        <w:t>;,</w:t>
      </w:r>
      <w:proofErr w:type="gramEnd"/>
      <w:r w:rsidRPr="00260187">
        <w:rPr>
          <w:lang w:val="es-ES"/>
        </w:rPr>
        <w:t xml:space="preserve"> los elementos se distribuyen uniformemente a lo largo del eje principal, dejando espacio igual entre ellos, pero no al principio ni al final del contenedor.</w:t>
      </w:r>
    </w:p>
    <w:p w14:paraId="110C2498" w14:textId="77777777" w:rsidR="00C24112" w:rsidRDefault="00C24112" w:rsidP="006648DF">
      <w:pPr>
        <w:tabs>
          <w:tab w:val="left" w:pos="2065"/>
        </w:tabs>
        <w:rPr>
          <w:lang w:val="es-ES"/>
        </w:rPr>
      </w:pPr>
      <w:r w:rsidRPr="00C24112">
        <w:rPr>
          <w:lang w:val="es-ES"/>
        </w:rPr>
        <w:drawing>
          <wp:inline distT="0" distB="0" distL="0" distR="0" wp14:anchorId="490DC42B" wp14:editId="302B8FDF">
            <wp:extent cx="2553056" cy="962159"/>
            <wp:effectExtent l="0" t="0" r="0" b="9525"/>
            <wp:docPr id="1138837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37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24D2" w14:textId="194BEE92" w:rsidR="003B181A" w:rsidRDefault="00C24112" w:rsidP="006648DF">
      <w:pPr>
        <w:tabs>
          <w:tab w:val="left" w:pos="2065"/>
        </w:tabs>
        <w:rPr>
          <w:lang w:val="es-ES"/>
        </w:rPr>
      </w:pPr>
      <w:r w:rsidRPr="00C24112">
        <w:rPr>
          <w:lang w:val="es-ES"/>
        </w:rPr>
        <w:t>Resultado: Los elementos se colocarán con el mismo espacio entre ellos.</w:t>
      </w:r>
    </w:p>
    <w:p w14:paraId="025C5495" w14:textId="5D9DE89D" w:rsidR="00C24112" w:rsidRDefault="00FA0814" w:rsidP="006648DF">
      <w:pPr>
        <w:tabs>
          <w:tab w:val="left" w:pos="2065"/>
        </w:tabs>
        <w:rPr>
          <w:b/>
          <w:bCs/>
          <w:lang w:val="es-ES"/>
        </w:rPr>
      </w:pPr>
      <w:r w:rsidRPr="00FA0814">
        <w:rPr>
          <w:b/>
          <w:bCs/>
          <w:lang w:val="es-ES"/>
        </w:rPr>
        <w:t>8. ¿Qué combinaciones de propiedades usarías para centrar un elemento dentro de un contenedor Flex tanto en el eje principal como en el eje transversal?</w:t>
      </w:r>
    </w:p>
    <w:p w14:paraId="785108CE" w14:textId="6EA9C75B" w:rsidR="002F5015" w:rsidRDefault="002F5015" w:rsidP="006648DF">
      <w:pPr>
        <w:tabs>
          <w:tab w:val="left" w:pos="2065"/>
        </w:tabs>
        <w:rPr>
          <w:b/>
          <w:bCs/>
          <w:lang w:val="es-ES"/>
        </w:rPr>
      </w:pPr>
      <w:r w:rsidRPr="002F5015">
        <w:rPr>
          <w:b/>
          <w:bCs/>
          <w:lang w:val="es-ES"/>
        </w:rPr>
        <w:drawing>
          <wp:inline distT="0" distB="0" distL="0" distR="0" wp14:anchorId="0251E161" wp14:editId="1A3FE855">
            <wp:extent cx="4753638" cy="1200318"/>
            <wp:effectExtent l="0" t="0" r="0" b="0"/>
            <wp:docPr id="804545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45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8EE" w14:textId="6DB1473C" w:rsidR="002F5015" w:rsidRDefault="00F97B7E" w:rsidP="006648DF">
      <w:pPr>
        <w:tabs>
          <w:tab w:val="left" w:pos="2065"/>
        </w:tabs>
        <w:rPr>
          <w:b/>
          <w:bCs/>
        </w:rPr>
      </w:pPr>
      <w:r w:rsidRPr="00F97B7E">
        <w:rPr>
          <w:b/>
          <w:bCs/>
        </w:rPr>
        <w:t>9. ¿Qué propiedad y valores puedes usar para hacer que todos los elementos hijos de un contenedor Flex tengan el mismo tamaño en una fila?</w:t>
      </w:r>
    </w:p>
    <w:p w14:paraId="2CA97E8F" w14:textId="7432531F" w:rsidR="00F97B7E" w:rsidRDefault="00930A55" w:rsidP="00930A55">
      <w:pPr>
        <w:tabs>
          <w:tab w:val="left" w:pos="2065"/>
        </w:tabs>
        <w:rPr>
          <w:b/>
          <w:bCs/>
          <w:lang w:val="es-ES"/>
        </w:rPr>
      </w:pPr>
      <w:r w:rsidRPr="00930A55">
        <w:rPr>
          <w:b/>
          <w:bCs/>
          <w:lang w:val="es-ES"/>
        </w:rPr>
        <w:drawing>
          <wp:inline distT="0" distB="0" distL="0" distR="0" wp14:anchorId="49ABCFC3" wp14:editId="5F4E3D49">
            <wp:extent cx="5496692" cy="1609950"/>
            <wp:effectExtent l="0" t="0" r="0" b="9525"/>
            <wp:docPr id="1482213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3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FA37" w14:textId="656B1EE0" w:rsidR="00930A55" w:rsidRDefault="00930A55" w:rsidP="00930A55">
      <w:pPr>
        <w:tabs>
          <w:tab w:val="left" w:pos="2065"/>
        </w:tabs>
        <w:rPr>
          <w:b/>
          <w:bCs/>
          <w:lang w:val="es-ES"/>
        </w:rPr>
      </w:pPr>
      <w:r w:rsidRPr="00930A55">
        <w:rPr>
          <w:b/>
          <w:bCs/>
          <w:lang w:val="es-ES"/>
        </w:rPr>
        <w:t>10. ¿Cómo puedes alinear un elemento al final del contenedor Flex, mientras se mantienen los otros elementos alineados al inicio?</w:t>
      </w:r>
    </w:p>
    <w:p w14:paraId="79592286" w14:textId="77777777" w:rsidR="00930A55" w:rsidRDefault="00930A55" w:rsidP="00930A55">
      <w:pPr>
        <w:tabs>
          <w:tab w:val="left" w:pos="2065"/>
        </w:tabs>
        <w:rPr>
          <w:b/>
          <w:bCs/>
          <w:lang w:val="es-ES"/>
        </w:rPr>
      </w:pPr>
    </w:p>
    <w:p w14:paraId="53EA12B5" w14:textId="77777777" w:rsidR="00930A55" w:rsidRDefault="00930A55" w:rsidP="00930A55">
      <w:pPr>
        <w:tabs>
          <w:tab w:val="left" w:pos="2065"/>
        </w:tabs>
        <w:rPr>
          <w:b/>
          <w:bCs/>
          <w:lang w:val="es-ES"/>
        </w:rPr>
      </w:pPr>
    </w:p>
    <w:p w14:paraId="09439DCA" w14:textId="77777777" w:rsidR="00930A55" w:rsidRDefault="00930A55" w:rsidP="00930A55">
      <w:pPr>
        <w:tabs>
          <w:tab w:val="left" w:pos="2065"/>
        </w:tabs>
        <w:rPr>
          <w:b/>
          <w:bCs/>
          <w:lang w:val="es-ES"/>
        </w:rPr>
      </w:pPr>
    </w:p>
    <w:p w14:paraId="2E4E69F5" w14:textId="77777777" w:rsidR="00930A55" w:rsidRDefault="00930A55" w:rsidP="00930A55">
      <w:pPr>
        <w:tabs>
          <w:tab w:val="left" w:pos="2065"/>
        </w:tabs>
        <w:rPr>
          <w:b/>
          <w:bCs/>
          <w:lang w:val="es-ES"/>
        </w:rPr>
      </w:pPr>
    </w:p>
    <w:p w14:paraId="6C6216A0" w14:textId="603D3FDA" w:rsidR="00930A55" w:rsidRDefault="003A2EB1" w:rsidP="00930A55">
      <w:pPr>
        <w:tabs>
          <w:tab w:val="left" w:pos="2065"/>
        </w:tabs>
        <w:rPr>
          <w:b/>
          <w:bCs/>
          <w:lang w:val="es-ES"/>
        </w:rPr>
      </w:pPr>
      <w:r w:rsidRPr="003A2EB1">
        <w:rPr>
          <w:b/>
          <w:bCs/>
          <w:lang w:val="es-ES"/>
        </w:rPr>
        <w:lastRenderedPageBreak/>
        <w:drawing>
          <wp:inline distT="0" distB="0" distL="0" distR="0" wp14:anchorId="7B34278E" wp14:editId="1ADE6108">
            <wp:extent cx="4525006" cy="1686160"/>
            <wp:effectExtent l="0" t="0" r="9525" b="9525"/>
            <wp:docPr id="286066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66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FF2E" w14:textId="40A9B302" w:rsidR="003A2EB1" w:rsidRDefault="003A2EB1" w:rsidP="00930A55">
      <w:pPr>
        <w:tabs>
          <w:tab w:val="left" w:pos="2065"/>
        </w:tabs>
        <w:rPr>
          <w:b/>
          <w:bCs/>
        </w:rPr>
      </w:pPr>
      <w:r w:rsidRPr="003A2EB1">
        <w:rPr>
          <w:b/>
          <w:bCs/>
        </w:rPr>
        <w:t>11. Centrar un solo elemento dentro de un contenedor Flex tanto horizontal como verticalmente.</w:t>
      </w:r>
    </w:p>
    <w:p w14:paraId="1F3527D3" w14:textId="15217097" w:rsidR="003A2EB1" w:rsidRDefault="003A2EB1" w:rsidP="00930A55">
      <w:pPr>
        <w:tabs>
          <w:tab w:val="left" w:pos="2065"/>
        </w:tabs>
        <w:rPr>
          <w:b/>
          <w:bCs/>
          <w:lang w:val="es-ES"/>
        </w:rPr>
      </w:pPr>
      <w:r w:rsidRPr="003A2EB1">
        <w:rPr>
          <w:b/>
          <w:bCs/>
          <w:lang w:val="es-ES"/>
        </w:rPr>
        <w:drawing>
          <wp:inline distT="0" distB="0" distL="0" distR="0" wp14:anchorId="3EE8FB14" wp14:editId="0AF50287">
            <wp:extent cx="5153744" cy="1590897"/>
            <wp:effectExtent l="0" t="0" r="8890" b="9525"/>
            <wp:docPr id="555738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8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F4D0" w14:textId="77777777" w:rsidR="00DB5313" w:rsidRPr="00DB5313" w:rsidRDefault="00DB5313" w:rsidP="00DB5313">
      <w:pPr>
        <w:tabs>
          <w:tab w:val="left" w:pos="2065"/>
        </w:tabs>
        <w:rPr>
          <w:b/>
          <w:bCs/>
          <w:lang w:val="es-ES"/>
        </w:rPr>
      </w:pPr>
      <w:r w:rsidRPr="00DB5313">
        <w:rPr>
          <w:b/>
          <w:bCs/>
          <w:lang w:val="es-ES"/>
        </w:rPr>
        <w:t>12. En un contenedor Flex, queremos que el primer elemento tenga un ancho fijo de 100px, mientras que los otros elementos deben crecer y ocupar el espacio restante de manera equitativa.</w:t>
      </w:r>
    </w:p>
    <w:p w14:paraId="52DC7827" w14:textId="52E3767D" w:rsidR="003A2EB1" w:rsidRDefault="00DB5313" w:rsidP="00930A55">
      <w:pPr>
        <w:tabs>
          <w:tab w:val="left" w:pos="2065"/>
        </w:tabs>
        <w:rPr>
          <w:b/>
          <w:bCs/>
          <w:lang w:val="es-ES"/>
        </w:rPr>
      </w:pPr>
      <w:r w:rsidRPr="00DB5313">
        <w:rPr>
          <w:b/>
          <w:bCs/>
          <w:lang w:val="es-ES"/>
        </w:rPr>
        <w:drawing>
          <wp:inline distT="0" distB="0" distL="0" distR="0" wp14:anchorId="7B458CF2" wp14:editId="363D2390">
            <wp:extent cx="5239481" cy="2591162"/>
            <wp:effectExtent l="0" t="0" r="0" b="0"/>
            <wp:docPr id="2125123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23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D144" w14:textId="77777777" w:rsidR="00DB5313" w:rsidRDefault="00DB5313" w:rsidP="00930A55">
      <w:pPr>
        <w:tabs>
          <w:tab w:val="left" w:pos="2065"/>
        </w:tabs>
        <w:rPr>
          <w:b/>
          <w:bCs/>
          <w:lang w:val="es-ES"/>
        </w:rPr>
      </w:pPr>
    </w:p>
    <w:p w14:paraId="171A9C5F" w14:textId="77777777" w:rsidR="00DB5313" w:rsidRDefault="00DB5313" w:rsidP="00930A55">
      <w:pPr>
        <w:tabs>
          <w:tab w:val="left" w:pos="2065"/>
        </w:tabs>
        <w:rPr>
          <w:b/>
          <w:bCs/>
          <w:lang w:val="es-ES"/>
        </w:rPr>
      </w:pPr>
    </w:p>
    <w:p w14:paraId="1F9A5530" w14:textId="77777777" w:rsidR="00DB5313" w:rsidRDefault="00DB5313" w:rsidP="00930A55">
      <w:pPr>
        <w:tabs>
          <w:tab w:val="left" w:pos="2065"/>
        </w:tabs>
        <w:rPr>
          <w:b/>
          <w:bCs/>
          <w:lang w:val="es-ES"/>
        </w:rPr>
      </w:pPr>
    </w:p>
    <w:p w14:paraId="19A448E0" w14:textId="77777777" w:rsidR="00DB5313" w:rsidRDefault="00DB5313" w:rsidP="00930A55">
      <w:pPr>
        <w:tabs>
          <w:tab w:val="left" w:pos="2065"/>
        </w:tabs>
        <w:rPr>
          <w:b/>
          <w:bCs/>
          <w:lang w:val="es-ES"/>
        </w:rPr>
      </w:pPr>
    </w:p>
    <w:p w14:paraId="628E59A1" w14:textId="77777777" w:rsidR="00DB5313" w:rsidRPr="00DB5313" w:rsidRDefault="00DB5313" w:rsidP="00DB5313">
      <w:pPr>
        <w:tabs>
          <w:tab w:val="left" w:pos="2065"/>
        </w:tabs>
        <w:rPr>
          <w:b/>
          <w:bCs/>
          <w:lang w:val="es-ES"/>
        </w:rPr>
      </w:pPr>
      <w:r w:rsidRPr="00DB5313">
        <w:rPr>
          <w:b/>
          <w:bCs/>
          <w:lang w:val="es-ES"/>
        </w:rPr>
        <w:lastRenderedPageBreak/>
        <w:t>13. Queremos que los elementos dentro de un contenedor Flex no se reduzcan por debajo de un tamaño mínimo especificado.</w:t>
      </w:r>
    </w:p>
    <w:p w14:paraId="29C7A868" w14:textId="580F2D05" w:rsidR="00DB5313" w:rsidRPr="00FA0814" w:rsidRDefault="00B43E6F" w:rsidP="00930A55">
      <w:pPr>
        <w:tabs>
          <w:tab w:val="left" w:pos="2065"/>
        </w:tabs>
        <w:rPr>
          <w:b/>
          <w:bCs/>
          <w:lang w:val="es-ES"/>
        </w:rPr>
      </w:pPr>
      <w:r w:rsidRPr="00B43E6F">
        <w:rPr>
          <w:b/>
          <w:bCs/>
          <w:lang w:val="es-ES"/>
        </w:rPr>
        <w:drawing>
          <wp:inline distT="0" distB="0" distL="0" distR="0" wp14:anchorId="593F0A08" wp14:editId="6270C05A">
            <wp:extent cx="6220693" cy="2095792"/>
            <wp:effectExtent l="0" t="0" r="8890" b="0"/>
            <wp:docPr id="1469679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797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313" w:rsidRPr="00FA0814" w:rsidSect="00812643">
      <w:headerReference w:type="default" r:id="rId21"/>
      <w:footerReference w:type="default" r:id="rId22"/>
      <w:pgSz w:w="11906" w:h="16838"/>
      <w:pgMar w:top="720" w:right="720" w:bottom="720" w:left="720" w:header="283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35516" w14:textId="77777777" w:rsidR="00F42C31" w:rsidRDefault="00F42C31" w:rsidP="009958EC">
      <w:pPr>
        <w:spacing w:after="0" w:line="240" w:lineRule="auto"/>
      </w:pPr>
      <w:r>
        <w:separator/>
      </w:r>
    </w:p>
  </w:endnote>
  <w:endnote w:type="continuationSeparator" w:id="0">
    <w:p w14:paraId="10545C0D" w14:textId="77777777" w:rsidR="00F42C31" w:rsidRDefault="00F42C31" w:rsidP="0099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2916" w14:textId="07D46F17" w:rsidR="00AC7453" w:rsidRPr="00AC7453" w:rsidRDefault="00AC7453">
    <w:pPr>
      <w:pStyle w:val="Piedepgina"/>
      <w:jc w:val="center"/>
      <w:rPr>
        <w:caps/>
        <w:color w:val="FFFFFF" w:themeColor="background1"/>
        <w:sz w:val="32"/>
        <w:szCs w:val="32"/>
      </w:rPr>
    </w:pPr>
    <w:r>
      <w:rPr>
        <w:rFonts w:asciiTheme="majorHAnsi" w:eastAsiaTheme="majorEastAsia" w:hAnsiTheme="majorHAnsi" w:cstheme="majorBidi"/>
        <w:noProof/>
      </w:rPr>
      <w:drawing>
        <wp:anchor distT="0" distB="0" distL="114300" distR="114300" simplePos="0" relativeHeight="251660287" behindDoc="1" locked="0" layoutInCell="1" allowOverlap="1" wp14:anchorId="7C9638F9" wp14:editId="14FE3062">
          <wp:simplePos x="0" y="0"/>
          <wp:positionH relativeFrom="margin">
            <wp:posOffset>-279070</wp:posOffset>
          </wp:positionH>
          <wp:positionV relativeFrom="paragraph">
            <wp:posOffset>-1158009</wp:posOffset>
          </wp:positionV>
          <wp:extent cx="7181471" cy="1612825"/>
          <wp:effectExtent l="0" t="0" r="635" b="6985"/>
          <wp:wrapNone/>
          <wp:docPr id="516859102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859102" name="Imagen 5168591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567" cy="161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453">
      <w:rPr>
        <w:caps/>
        <w:color w:val="FFFFFF" w:themeColor="background1"/>
        <w:sz w:val="32"/>
        <w:szCs w:val="32"/>
      </w:rPr>
      <w:fldChar w:fldCharType="begin"/>
    </w:r>
    <w:r w:rsidRPr="00AC7453">
      <w:rPr>
        <w:caps/>
        <w:color w:val="FFFFFF" w:themeColor="background1"/>
        <w:sz w:val="32"/>
        <w:szCs w:val="32"/>
      </w:rPr>
      <w:instrText>PAGE   \* MERGEFORMAT</w:instrText>
    </w:r>
    <w:r w:rsidRPr="00AC7453">
      <w:rPr>
        <w:caps/>
        <w:color w:val="FFFFFF" w:themeColor="background1"/>
        <w:sz w:val="32"/>
        <w:szCs w:val="32"/>
      </w:rPr>
      <w:fldChar w:fldCharType="separate"/>
    </w:r>
    <w:r w:rsidRPr="00AC7453">
      <w:rPr>
        <w:caps/>
        <w:color w:val="FFFFFF" w:themeColor="background1"/>
        <w:sz w:val="32"/>
        <w:szCs w:val="32"/>
        <w:lang w:val="es-MX"/>
      </w:rPr>
      <w:t>2</w:t>
    </w:r>
    <w:r w:rsidRPr="00AC7453">
      <w:rPr>
        <w:caps/>
        <w:color w:val="FFFFFF" w:themeColor="background1"/>
        <w:sz w:val="32"/>
        <w:szCs w:val="32"/>
      </w:rPr>
      <w:fldChar w:fldCharType="end"/>
    </w:r>
  </w:p>
  <w:p w14:paraId="43251C7A" w14:textId="77777777" w:rsidR="009958EC" w:rsidRDefault="009958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6FF2F" w14:textId="77777777" w:rsidR="00F42C31" w:rsidRDefault="00F42C31" w:rsidP="009958EC">
      <w:pPr>
        <w:spacing w:after="0" w:line="240" w:lineRule="auto"/>
      </w:pPr>
      <w:r>
        <w:separator/>
      </w:r>
    </w:p>
  </w:footnote>
  <w:footnote w:type="continuationSeparator" w:id="0">
    <w:p w14:paraId="4DAD29B0" w14:textId="77777777" w:rsidR="00F42C31" w:rsidRDefault="00F42C31" w:rsidP="00995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979CE" w14:textId="60206F22" w:rsidR="002127CE" w:rsidRDefault="00D329CB" w:rsidP="002127CE">
    <w:pPr>
      <w:tabs>
        <w:tab w:val="left" w:pos="4270"/>
      </w:tabs>
      <w:spacing w:line="264" w:lineRule="auto"/>
    </w:pPr>
    <w:r>
      <w:rPr>
        <w:noProof/>
        <w:color w:val="156082" w:themeColor="accent1"/>
        <w:sz w:val="20"/>
        <w:szCs w:val="20"/>
      </w:rPr>
      <w:drawing>
        <wp:inline distT="0" distB="0" distL="0" distR="0" wp14:anchorId="57545FDD" wp14:editId="5AEE8C6E">
          <wp:extent cx="925033" cy="925033"/>
          <wp:effectExtent l="0" t="0" r="0" b="0"/>
          <wp:docPr id="414612463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612463" name="Imagen 4146124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242" cy="956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27CE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D2B46B" wp14:editId="53604B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12517A" id="Rectángulo 233" o:spid="_x0000_s1026" style="position:absolute;margin-left:0;margin-top:0;width:580.8pt;height:752.4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="002127CE">
      <w:rPr>
        <w:color w:val="156082" w:themeColor="accent1"/>
        <w:sz w:val="20"/>
        <w:szCs w:val="20"/>
      </w:rPr>
      <w:tab/>
    </w:r>
  </w:p>
  <w:p w14:paraId="74C65957" w14:textId="4F94A3E6" w:rsidR="006C5492" w:rsidRDefault="006C54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238C"/>
    <w:multiLevelType w:val="multilevel"/>
    <w:tmpl w:val="BCA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1844"/>
    <w:multiLevelType w:val="multilevel"/>
    <w:tmpl w:val="29A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3819"/>
    <w:multiLevelType w:val="multilevel"/>
    <w:tmpl w:val="9258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558B3"/>
    <w:multiLevelType w:val="multilevel"/>
    <w:tmpl w:val="3556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35A4D"/>
    <w:multiLevelType w:val="multilevel"/>
    <w:tmpl w:val="29C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07C73"/>
    <w:multiLevelType w:val="multilevel"/>
    <w:tmpl w:val="264E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90453"/>
    <w:multiLevelType w:val="multilevel"/>
    <w:tmpl w:val="0B6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5975"/>
    <w:multiLevelType w:val="multilevel"/>
    <w:tmpl w:val="640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860E9"/>
    <w:multiLevelType w:val="multilevel"/>
    <w:tmpl w:val="1B8A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3498E"/>
    <w:multiLevelType w:val="multilevel"/>
    <w:tmpl w:val="097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671144">
    <w:abstractNumId w:val="4"/>
  </w:num>
  <w:num w:numId="2" w16cid:durableId="1583416594">
    <w:abstractNumId w:val="2"/>
  </w:num>
  <w:num w:numId="3" w16cid:durableId="913858438">
    <w:abstractNumId w:val="5"/>
  </w:num>
  <w:num w:numId="4" w16cid:durableId="289407023">
    <w:abstractNumId w:val="0"/>
  </w:num>
  <w:num w:numId="5" w16cid:durableId="1427843566">
    <w:abstractNumId w:val="8"/>
  </w:num>
  <w:num w:numId="6" w16cid:durableId="1472206563">
    <w:abstractNumId w:val="9"/>
  </w:num>
  <w:num w:numId="7" w16cid:durableId="923956170">
    <w:abstractNumId w:val="6"/>
  </w:num>
  <w:num w:numId="8" w16cid:durableId="1078985084">
    <w:abstractNumId w:val="1"/>
  </w:num>
  <w:num w:numId="9" w16cid:durableId="2138257517">
    <w:abstractNumId w:val="3"/>
  </w:num>
  <w:num w:numId="10" w16cid:durableId="1920944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B8"/>
    <w:rsid w:val="00052776"/>
    <w:rsid w:val="000844D7"/>
    <w:rsid w:val="00117F39"/>
    <w:rsid w:val="001214BA"/>
    <w:rsid w:val="00124E5E"/>
    <w:rsid w:val="00130D6E"/>
    <w:rsid w:val="001A3A2F"/>
    <w:rsid w:val="002127CE"/>
    <w:rsid w:val="00260187"/>
    <w:rsid w:val="0026267B"/>
    <w:rsid w:val="002B4733"/>
    <w:rsid w:val="002F5015"/>
    <w:rsid w:val="00300E88"/>
    <w:rsid w:val="0035273E"/>
    <w:rsid w:val="00356BFC"/>
    <w:rsid w:val="0036159A"/>
    <w:rsid w:val="003739A5"/>
    <w:rsid w:val="003A2EB1"/>
    <w:rsid w:val="003A55E7"/>
    <w:rsid w:val="003B181A"/>
    <w:rsid w:val="003C6536"/>
    <w:rsid w:val="003D5193"/>
    <w:rsid w:val="003E3A3B"/>
    <w:rsid w:val="003F2D43"/>
    <w:rsid w:val="003F3251"/>
    <w:rsid w:val="00410CA6"/>
    <w:rsid w:val="00481FAF"/>
    <w:rsid w:val="00505993"/>
    <w:rsid w:val="00564A7C"/>
    <w:rsid w:val="005705D1"/>
    <w:rsid w:val="005C10FF"/>
    <w:rsid w:val="006451E1"/>
    <w:rsid w:val="0065384C"/>
    <w:rsid w:val="006648DF"/>
    <w:rsid w:val="006C5492"/>
    <w:rsid w:val="006E4FBF"/>
    <w:rsid w:val="00707657"/>
    <w:rsid w:val="00737B01"/>
    <w:rsid w:val="00780165"/>
    <w:rsid w:val="007D67EA"/>
    <w:rsid w:val="00812643"/>
    <w:rsid w:val="0081608A"/>
    <w:rsid w:val="00892F0E"/>
    <w:rsid w:val="008B35B2"/>
    <w:rsid w:val="008B4586"/>
    <w:rsid w:val="008D4724"/>
    <w:rsid w:val="00901B90"/>
    <w:rsid w:val="009156E4"/>
    <w:rsid w:val="00930A55"/>
    <w:rsid w:val="00952466"/>
    <w:rsid w:val="009942DF"/>
    <w:rsid w:val="009958EC"/>
    <w:rsid w:val="009D24BA"/>
    <w:rsid w:val="00A066B4"/>
    <w:rsid w:val="00A30146"/>
    <w:rsid w:val="00AC7453"/>
    <w:rsid w:val="00B1329E"/>
    <w:rsid w:val="00B31DB8"/>
    <w:rsid w:val="00B43E6F"/>
    <w:rsid w:val="00B86C74"/>
    <w:rsid w:val="00BA7623"/>
    <w:rsid w:val="00BE673A"/>
    <w:rsid w:val="00BE6F1C"/>
    <w:rsid w:val="00C020CE"/>
    <w:rsid w:val="00C24112"/>
    <w:rsid w:val="00C73B79"/>
    <w:rsid w:val="00C872C7"/>
    <w:rsid w:val="00CD72AF"/>
    <w:rsid w:val="00D329CB"/>
    <w:rsid w:val="00D70FE3"/>
    <w:rsid w:val="00D77ACB"/>
    <w:rsid w:val="00DB5313"/>
    <w:rsid w:val="00DD7CBB"/>
    <w:rsid w:val="00DE3512"/>
    <w:rsid w:val="00E318C9"/>
    <w:rsid w:val="00E96BBE"/>
    <w:rsid w:val="00EB7F16"/>
    <w:rsid w:val="00ED4060"/>
    <w:rsid w:val="00F12467"/>
    <w:rsid w:val="00F125CB"/>
    <w:rsid w:val="00F13AD9"/>
    <w:rsid w:val="00F36E80"/>
    <w:rsid w:val="00F42C31"/>
    <w:rsid w:val="00F4503C"/>
    <w:rsid w:val="00F97B7E"/>
    <w:rsid w:val="00FA0814"/>
    <w:rsid w:val="00FD1A75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19A0719"/>
  <w15:chartTrackingRefBased/>
  <w15:docId w15:val="{09B3D9A2-6045-4BC6-B2E1-B5D04C4E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31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DB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31DB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DB8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DB8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DB8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DB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DB8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DB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DB8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31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DB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DB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B31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DB8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B31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D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DB8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B31DB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8EC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995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8EC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8B35B2"/>
    <w:rPr>
      <w:rFonts w:ascii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81264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2643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Colegio Prov Ernesto Guevara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0422B7-CC46-4B34-BEBE-00E59A66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
programacion</dc:title>
  <dc:subject>Profe: Veronica Godoy</dc:subject>
  <dc:creator>Marcelo Gabriel Lobo</dc:creator>
  <cp:keywords/>
  <dc:description/>
  <cp:lastModifiedBy>Marcelo Gabriel Lobo</cp:lastModifiedBy>
  <cp:revision>2</cp:revision>
  <dcterms:created xsi:type="dcterms:W3CDTF">2024-09-25T00:12:00Z</dcterms:created>
  <dcterms:modified xsi:type="dcterms:W3CDTF">2024-09-25T00:12:00Z</dcterms:modified>
</cp:coreProperties>
</file>