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EA6" w:rsidRDefault="00C83EA6" w:rsidP="00940456">
      <w:pPr>
        <w:jc w:val="center"/>
      </w:pPr>
    </w:p>
    <w:p w:rsidR="00940456" w:rsidRDefault="00940456" w:rsidP="00940456">
      <w:pPr>
        <w:jc w:val="center"/>
        <w:rPr>
          <w:rFonts w:ascii="Arial" w:hAnsi="Arial" w:cs="Arial"/>
          <w:b/>
          <w:sz w:val="32"/>
        </w:rPr>
      </w:pPr>
      <w:r w:rsidRPr="00940456">
        <w:rPr>
          <w:rFonts w:ascii="Arial" w:hAnsi="Arial" w:cs="Arial"/>
          <w:b/>
          <w:sz w:val="32"/>
        </w:rPr>
        <w:t>Atividade 08 – Banco de Dados</w:t>
      </w:r>
    </w:p>
    <w:p w:rsidR="00940456" w:rsidRDefault="00940456" w:rsidP="00940456">
      <w:pPr>
        <w:jc w:val="center"/>
        <w:rPr>
          <w:rFonts w:ascii="Arial" w:hAnsi="Arial" w:cs="Arial"/>
          <w:b/>
          <w:sz w:val="32"/>
        </w:rPr>
      </w:pPr>
    </w:p>
    <w:p w:rsidR="00940456" w:rsidRPr="00F51B23" w:rsidRDefault="007B4775" w:rsidP="007B477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51B23">
        <w:rPr>
          <w:rFonts w:ascii="Arial" w:hAnsi="Arial" w:cs="Arial"/>
          <w:b/>
          <w:sz w:val="24"/>
          <w:szCs w:val="24"/>
        </w:rPr>
        <w:t>Listar todos os funcionários que nasceram antes do ano 2000</w:t>
      </w:r>
      <w:r w:rsidR="000018D2">
        <w:rPr>
          <w:rFonts w:ascii="Arial" w:hAnsi="Arial" w:cs="Arial"/>
          <w:b/>
          <w:sz w:val="24"/>
          <w:szCs w:val="24"/>
        </w:rPr>
        <w:t>:</w:t>
      </w:r>
    </w:p>
    <w:p w:rsidR="007B4775" w:rsidRDefault="00F51B23" w:rsidP="007B4775">
      <w:pPr>
        <w:pStyle w:val="PargrafodaLista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222885</wp:posOffset>
            </wp:positionV>
            <wp:extent cx="5397500" cy="2148205"/>
            <wp:effectExtent l="0" t="0" r="0" b="4445"/>
            <wp:wrapTight wrapText="bothSides">
              <wp:wrapPolygon edited="0">
                <wp:start x="0" y="0"/>
                <wp:lineTo x="0" y="21453"/>
                <wp:lineTo x="21498" y="21453"/>
                <wp:lineTo x="2149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cio_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51B23" w:rsidRDefault="00F51B23" w:rsidP="00F51B23">
      <w:pPr>
        <w:jc w:val="both"/>
        <w:rPr>
          <w:rFonts w:ascii="Arial" w:hAnsi="Arial" w:cs="Arial"/>
          <w:b/>
          <w:sz w:val="28"/>
          <w:szCs w:val="24"/>
        </w:rPr>
      </w:pPr>
    </w:p>
    <w:p w:rsidR="00F51B23" w:rsidRDefault="00F51B23" w:rsidP="00F51B2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51B23">
        <w:rPr>
          <w:rFonts w:ascii="Arial" w:hAnsi="Arial" w:cs="Arial"/>
          <w:b/>
          <w:sz w:val="24"/>
          <w:szCs w:val="24"/>
        </w:rPr>
        <w:t>Listar todos os funcionários que recebem salários maiores que 2200.00</w:t>
      </w:r>
      <w:r w:rsidR="000018D2">
        <w:rPr>
          <w:rFonts w:ascii="Arial" w:hAnsi="Arial" w:cs="Arial"/>
          <w:b/>
          <w:sz w:val="24"/>
          <w:szCs w:val="24"/>
        </w:rPr>
        <w:t>:</w:t>
      </w:r>
    </w:p>
    <w:p w:rsidR="00F51B23" w:rsidRDefault="00F51B23" w:rsidP="00F51B23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5397500" cy="2044065"/>
            <wp:effectExtent l="0" t="0" r="0" b="0"/>
            <wp:wrapTight wrapText="bothSides">
              <wp:wrapPolygon edited="0">
                <wp:start x="0" y="0"/>
                <wp:lineTo x="0" y="21338"/>
                <wp:lineTo x="21498" y="21338"/>
                <wp:lineTo x="2149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cio_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1B23" w:rsidRDefault="00F51B23" w:rsidP="00F51B23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F51B23" w:rsidRDefault="00F51B23" w:rsidP="0038358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51B23">
        <w:rPr>
          <w:rFonts w:ascii="Arial" w:hAnsi="Arial" w:cs="Arial"/>
          <w:b/>
          <w:sz w:val="24"/>
          <w:szCs w:val="24"/>
        </w:rPr>
        <w:t>Listar somente dos funcionários que iniciam o nome com as letras Ro</w:t>
      </w:r>
      <w:r w:rsidR="000018D2">
        <w:rPr>
          <w:rFonts w:ascii="Arial" w:hAnsi="Arial" w:cs="Arial"/>
          <w:b/>
          <w:sz w:val="24"/>
          <w:szCs w:val="24"/>
        </w:rPr>
        <w:t>:</w:t>
      </w:r>
    </w:p>
    <w:p w:rsidR="00383587" w:rsidRDefault="00383587" w:rsidP="00383587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5403850" cy="1530350"/>
            <wp:effectExtent l="0" t="0" r="6350" b="0"/>
            <wp:wrapTight wrapText="bothSides">
              <wp:wrapPolygon edited="0">
                <wp:start x="0" y="0"/>
                <wp:lineTo x="0" y="21241"/>
                <wp:lineTo x="21549" y="21241"/>
                <wp:lineTo x="2154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rcicio_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3587" w:rsidRDefault="00383587" w:rsidP="00383587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383587" w:rsidRDefault="00383587" w:rsidP="0038358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83587">
        <w:rPr>
          <w:rFonts w:ascii="Arial" w:hAnsi="Arial" w:cs="Arial"/>
          <w:b/>
          <w:sz w:val="24"/>
          <w:szCs w:val="24"/>
        </w:rPr>
        <w:t>Mostrar a soma dos salários dos funcionários que não são professores</w:t>
      </w:r>
      <w:r w:rsidR="000018D2">
        <w:rPr>
          <w:rFonts w:ascii="Arial" w:hAnsi="Arial" w:cs="Arial"/>
          <w:b/>
          <w:sz w:val="24"/>
          <w:szCs w:val="24"/>
        </w:rPr>
        <w:t>:</w:t>
      </w:r>
    </w:p>
    <w:p w:rsidR="00383587" w:rsidRDefault="00383587" w:rsidP="00383587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177800</wp:posOffset>
            </wp:positionV>
            <wp:extent cx="539750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498" y="21291"/>
                <wp:lineTo x="2149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rcicio_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3587" w:rsidRDefault="00383587" w:rsidP="00383587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383587" w:rsidRDefault="000018D2" w:rsidP="000018D2">
      <w:pPr>
        <w:pStyle w:val="PargrafodaLista"/>
        <w:numPr>
          <w:ilvl w:val="0"/>
          <w:numId w:val="1"/>
        </w:numP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62AC714">
            <wp:simplePos x="0" y="0"/>
            <wp:positionH relativeFrom="margin">
              <wp:align>right</wp:align>
            </wp:positionH>
            <wp:positionV relativeFrom="paragraph">
              <wp:posOffset>524510</wp:posOffset>
            </wp:positionV>
            <wp:extent cx="5400040" cy="1358900"/>
            <wp:effectExtent l="0" t="0" r="0" b="0"/>
            <wp:wrapTight wrapText="bothSides">
              <wp:wrapPolygon edited="0">
                <wp:start x="0" y="0"/>
                <wp:lineTo x="0" y="21196"/>
                <wp:lineTo x="21488" y="21196"/>
                <wp:lineTo x="2148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rcicio_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587" w:rsidRPr="00383587">
        <w:rPr>
          <w:rFonts w:ascii="Arial" w:hAnsi="Arial" w:cs="Arial"/>
          <w:b/>
          <w:sz w:val="24"/>
          <w:szCs w:val="24"/>
        </w:rPr>
        <w:t xml:space="preserve"> Mostrar a média dos salários dos professores que não moram em São Carlos</w:t>
      </w:r>
      <w:r>
        <w:rPr>
          <w:rFonts w:ascii="Arial" w:hAnsi="Arial" w:cs="Arial"/>
          <w:b/>
          <w:sz w:val="24"/>
          <w:szCs w:val="24"/>
        </w:rPr>
        <w:t>:</w:t>
      </w:r>
    </w:p>
    <w:p w:rsidR="00383587" w:rsidRDefault="00383587" w:rsidP="00383587">
      <w:pPr>
        <w:pStyle w:val="PargrafodaLista"/>
        <w:rPr>
          <w:rFonts w:ascii="Arial" w:hAnsi="Arial" w:cs="Arial"/>
          <w:b/>
          <w:noProof/>
          <w:sz w:val="24"/>
          <w:szCs w:val="24"/>
        </w:rPr>
      </w:pPr>
    </w:p>
    <w:p w:rsidR="000018D2" w:rsidRDefault="000018D2" w:rsidP="00383587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0018D2" w:rsidRPr="000018D2" w:rsidRDefault="000018D2" w:rsidP="000018D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018D2">
        <w:rPr>
          <w:rFonts w:ascii="Arial" w:hAnsi="Arial" w:cs="Arial"/>
          <w:b/>
          <w:sz w:val="24"/>
          <w:szCs w:val="24"/>
        </w:rPr>
        <w:t xml:space="preserve"> Mostrar a quantidade de funcionários que não são professores, identificando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018D2">
        <w:rPr>
          <w:rFonts w:ascii="Arial" w:hAnsi="Arial" w:cs="Arial"/>
          <w:b/>
          <w:sz w:val="24"/>
          <w:szCs w:val="24"/>
        </w:rPr>
        <w:t>com o alias “administrativo” na tabela</w:t>
      </w:r>
      <w:r>
        <w:rPr>
          <w:rFonts w:ascii="Arial" w:hAnsi="Arial" w:cs="Arial"/>
          <w:b/>
          <w:sz w:val="24"/>
          <w:szCs w:val="24"/>
        </w:rPr>
        <w:t>:</w:t>
      </w:r>
    </w:p>
    <w:p w:rsidR="000018D2" w:rsidRDefault="000018D2" w:rsidP="00383587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403850" cy="1352550"/>
            <wp:effectExtent l="0" t="0" r="6350" b="0"/>
            <wp:wrapTight wrapText="bothSides">
              <wp:wrapPolygon edited="0">
                <wp:start x="0" y="0"/>
                <wp:lineTo x="0" y="21296"/>
                <wp:lineTo x="21549" y="21296"/>
                <wp:lineTo x="21549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rcicio_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018D2" w:rsidRDefault="000018D2" w:rsidP="00383587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0018D2" w:rsidRDefault="000018D2" w:rsidP="00383587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0018D2" w:rsidRPr="000018D2" w:rsidRDefault="000018D2" w:rsidP="000018D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018D2">
        <w:rPr>
          <w:rFonts w:ascii="Arial" w:hAnsi="Arial" w:cs="Arial"/>
          <w:b/>
          <w:sz w:val="24"/>
          <w:szCs w:val="24"/>
        </w:rPr>
        <w:t>Mostrar todos os funcionários, somente nome e celular, que tem os celulares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018D2">
        <w:rPr>
          <w:rFonts w:ascii="Arial" w:hAnsi="Arial" w:cs="Arial"/>
          <w:b/>
          <w:sz w:val="24"/>
          <w:szCs w:val="24"/>
        </w:rPr>
        <w:t>que iniciam com os números 98 não sendo o prefixo</w:t>
      </w:r>
      <w:r>
        <w:rPr>
          <w:rFonts w:ascii="Arial" w:hAnsi="Arial" w:cs="Arial"/>
          <w:b/>
          <w:sz w:val="24"/>
          <w:szCs w:val="24"/>
        </w:rPr>
        <w:t>:</w:t>
      </w:r>
    </w:p>
    <w:p w:rsidR="000018D2" w:rsidRPr="00287651" w:rsidRDefault="00287651" w:rsidP="00287651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5397500" cy="1225550"/>
            <wp:effectExtent l="0" t="0" r="0" b="0"/>
            <wp:wrapTight wrapText="bothSides">
              <wp:wrapPolygon edited="0">
                <wp:start x="0" y="0"/>
                <wp:lineTo x="0" y="21152"/>
                <wp:lineTo x="21498" y="21152"/>
                <wp:lineTo x="2149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rcicio_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0018D2" w:rsidRPr="00287651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456" w:rsidRDefault="00940456" w:rsidP="00940456">
      <w:pPr>
        <w:spacing w:after="0" w:line="240" w:lineRule="auto"/>
      </w:pPr>
      <w:r>
        <w:separator/>
      </w:r>
    </w:p>
  </w:endnote>
  <w:endnote w:type="continuationSeparator" w:id="0">
    <w:p w:rsidR="00940456" w:rsidRDefault="00940456" w:rsidP="0094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456" w:rsidRPr="00940456" w:rsidRDefault="00940456" w:rsidP="00940456">
    <w:pPr>
      <w:pStyle w:val="Rodap"/>
      <w:jc w:val="center"/>
      <w:rPr>
        <w:rFonts w:ascii="Arial" w:hAnsi="Arial" w:cs="Arial"/>
      </w:rPr>
    </w:pPr>
    <w:r w:rsidRPr="00940456">
      <w:rPr>
        <w:rFonts w:ascii="Arial" w:hAnsi="Arial" w:cs="Arial"/>
        <w:b/>
        <w:sz w:val="24"/>
      </w:rPr>
      <w:t>Autor:</w:t>
    </w:r>
    <w:r w:rsidRPr="00940456">
      <w:rPr>
        <w:rFonts w:ascii="Arial" w:hAnsi="Arial" w:cs="Arial"/>
        <w:sz w:val="24"/>
      </w:rPr>
      <w:t xml:space="preserve"> </w:t>
    </w:r>
    <w:r w:rsidRPr="00940456">
      <w:rPr>
        <w:rFonts w:ascii="Arial" w:hAnsi="Arial" w:cs="Arial"/>
      </w:rPr>
      <w:t>Vinicius Brolezzi Gaban</w:t>
    </w:r>
    <w:r w:rsidRPr="00940456">
      <w:rPr>
        <w:rFonts w:ascii="Arial" w:hAnsi="Arial" w:cs="Arial"/>
      </w:rPr>
      <w:tab/>
    </w:r>
    <w:r>
      <w:rPr>
        <w:rFonts w:ascii="Arial" w:hAnsi="Arial" w:cs="Arial"/>
      </w:rPr>
      <w:t xml:space="preserve">           </w:t>
    </w:r>
    <w:r w:rsidRPr="00940456">
      <w:rPr>
        <w:rFonts w:ascii="Arial" w:hAnsi="Arial" w:cs="Arial"/>
        <w:b/>
        <w:sz w:val="24"/>
      </w:rPr>
      <w:t>Turma B:</w:t>
    </w:r>
    <w:r w:rsidRPr="00940456">
      <w:rPr>
        <w:rFonts w:ascii="Arial" w:hAnsi="Arial" w:cs="Arial"/>
        <w:sz w:val="24"/>
      </w:rPr>
      <w:t xml:space="preserve"> </w:t>
    </w:r>
    <w:r w:rsidRPr="00940456">
      <w:rPr>
        <w:rFonts w:ascii="Arial" w:hAnsi="Arial" w:cs="Arial"/>
      </w:rPr>
      <w:t>1 – ADS</w:t>
    </w:r>
    <w:r w:rsidRPr="00940456">
      <w:rPr>
        <w:rFonts w:ascii="Arial" w:hAnsi="Arial" w:cs="Arial"/>
      </w:rPr>
      <w:tab/>
    </w:r>
    <w:r w:rsidRPr="00940456">
      <w:rPr>
        <w:rFonts w:ascii="Arial" w:hAnsi="Arial" w:cs="Arial"/>
        <w:b/>
        <w:sz w:val="24"/>
      </w:rPr>
      <w:t>Data:</w:t>
    </w:r>
    <w:r w:rsidRPr="00940456">
      <w:rPr>
        <w:rFonts w:ascii="Arial" w:hAnsi="Arial" w:cs="Arial"/>
      </w:rPr>
      <w:t>28/03/2024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456" w:rsidRDefault="00940456" w:rsidP="00940456">
      <w:pPr>
        <w:spacing w:after="0" w:line="240" w:lineRule="auto"/>
      </w:pPr>
      <w:r>
        <w:separator/>
      </w:r>
    </w:p>
  </w:footnote>
  <w:footnote w:type="continuationSeparator" w:id="0">
    <w:p w:rsidR="00940456" w:rsidRDefault="00940456" w:rsidP="00940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456" w:rsidRDefault="0094045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-440690</wp:posOffset>
          </wp:positionV>
          <wp:extent cx="5905500" cy="927735"/>
          <wp:effectExtent l="0" t="0" r="0" b="5715"/>
          <wp:wrapTight wrapText="bothSides">
            <wp:wrapPolygon edited="0">
              <wp:start x="9058" y="0"/>
              <wp:lineTo x="0" y="887"/>
              <wp:lineTo x="0" y="15967"/>
              <wp:lineTo x="1812" y="21290"/>
              <wp:lineTo x="6689" y="21290"/>
              <wp:lineTo x="7874" y="21290"/>
              <wp:lineTo x="9476" y="17298"/>
              <wp:lineTo x="9406" y="14193"/>
              <wp:lineTo x="21530" y="13306"/>
              <wp:lineTo x="21530" y="8871"/>
              <wp:lineTo x="19510" y="7097"/>
              <wp:lineTo x="19649" y="3105"/>
              <wp:lineTo x="19092" y="3105"/>
              <wp:lineTo x="9406" y="0"/>
              <wp:lineTo x="9058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0" cy="927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C2FE7"/>
    <w:multiLevelType w:val="hybridMultilevel"/>
    <w:tmpl w:val="109A25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56"/>
    <w:rsid w:val="000018D2"/>
    <w:rsid w:val="00247703"/>
    <w:rsid w:val="00287651"/>
    <w:rsid w:val="00383587"/>
    <w:rsid w:val="007B4775"/>
    <w:rsid w:val="00940456"/>
    <w:rsid w:val="00C83EA6"/>
    <w:rsid w:val="00F5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E7AFEE"/>
  <w15:chartTrackingRefBased/>
  <w15:docId w15:val="{5AEDC45C-14AC-4534-9509-B63DE941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40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0456"/>
  </w:style>
  <w:style w:type="paragraph" w:styleId="Rodap">
    <w:name w:val="footer"/>
    <w:basedOn w:val="Normal"/>
    <w:link w:val="RodapChar"/>
    <w:uiPriority w:val="99"/>
    <w:unhideWhenUsed/>
    <w:rsid w:val="00940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0456"/>
  </w:style>
  <w:style w:type="paragraph" w:styleId="PargrafodaLista">
    <w:name w:val="List Paragraph"/>
    <w:basedOn w:val="Normal"/>
    <w:uiPriority w:val="34"/>
    <w:qFormat/>
    <w:rsid w:val="007B4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User_00</dc:creator>
  <cp:keywords/>
  <dc:description/>
  <cp:lastModifiedBy>User_00</cp:lastModifiedBy>
  <cp:revision>2</cp:revision>
  <dcterms:created xsi:type="dcterms:W3CDTF">2024-03-29T00:24:00Z</dcterms:created>
  <dcterms:modified xsi:type="dcterms:W3CDTF">2024-03-29T00:24:00Z</dcterms:modified>
</cp:coreProperties>
</file>