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564B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 w:rsidRPr="00890E2D">
        <w:rPr>
          <w:rFonts w:ascii="Roboto" w:eastAsia="Roboto" w:hAnsi="Roboto" w:cs="Roboto"/>
          <w:b/>
          <w:bCs/>
          <w:color w:val="3C4043"/>
          <w:sz w:val="32"/>
          <w:szCs w:val="32"/>
        </w:rPr>
        <w:t>1.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O que cada trecho de código faz?</w:t>
      </w:r>
    </w:p>
    <w:p w14:paraId="00000002" w14:textId="77777777" w:rsidR="0076564B" w:rsidRDefault="0076564B"/>
    <w:p w14:paraId="00000005" w14:textId="5AF86A1D" w:rsidR="0076564B" w:rsidRDefault="00000000" w:rsidP="00890E2D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a) </w:t>
      </w:r>
    </w:p>
    <w:p w14:paraId="00000006" w14:textId="77777777" w:rsidR="0076564B" w:rsidRDefault="0076564B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07" w14:textId="69AE7A8B" w:rsidR="0076564B" w:rsidRDefault="00000000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r w:rsidR="00890E2D">
        <w:t>Invoca um método sobrescrito da superclasse a partir de uma subclasse</w:t>
      </w:r>
    </w:p>
    <w:p w14:paraId="00000008" w14:textId="77777777" w:rsidR="0076564B" w:rsidRDefault="0076564B"/>
    <w:p w14:paraId="0000000B" w14:textId="793FB5D8" w:rsidR="0076564B" w:rsidRDefault="00000000" w:rsidP="00890E2D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b) </w:t>
      </w:r>
    </w:p>
    <w:p w14:paraId="0000000C" w14:textId="77777777" w:rsidR="0076564B" w:rsidRDefault="0076564B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0D" w14:textId="4D79C230" w:rsidR="0076564B" w:rsidRDefault="00000000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Reescrever um método que foi herdado.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Ele permite que uma subclasse forneça um método que já é fornecido por uma de suas superclasses.</w:t>
      </w:r>
    </w:p>
    <w:p w14:paraId="0000000E" w14:textId="77777777" w:rsidR="0076564B" w:rsidRDefault="0076564B"/>
    <w:p w14:paraId="00000011" w14:textId="531B9875" w:rsidR="0076564B" w:rsidRDefault="00000000" w:rsidP="00890E2D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c) </w:t>
      </w:r>
    </w:p>
    <w:p w14:paraId="00000012" w14:textId="77777777" w:rsidR="0076564B" w:rsidRDefault="0076564B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13" w14:textId="013880A2" w:rsidR="0076564B" w:rsidRDefault="00000000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 xml:space="preserve">O </w:t>
      </w:r>
      <w:proofErr w:type="gramStart"/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super(</w:t>
      </w:r>
      <w:proofErr w:type="gramEnd"/>
      <w:r>
        <w:rPr>
          <w:rFonts w:ascii="Roboto" w:eastAsia="Roboto" w:hAnsi="Roboto" w:cs="Roboto"/>
          <w:b/>
          <w:color w:val="202124"/>
          <w:sz w:val="21"/>
          <w:szCs w:val="21"/>
          <w:highlight w:val="white"/>
        </w:rPr>
        <w:t>) serve para chamar o construtor da superclasse. Ele sempre é chamado, mesmo quando não está explícito no código, quando for explicitado deve ser o primeiro item dentro do construtor. Apesar da classe Teste está instanciando um objeto da classe Sub, tanto os construtores de Sub e de Super são chamados.</w:t>
      </w:r>
    </w:p>
    <w:p w14:paraId="00000014" w14:textId="77777777" w:rsidR="0076564B" w:rsidRDefault="0076564B"/>
    <w:p w14:paraId="00000015" w14:textId="77777777" w:rsidR="0076564B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 w:rsidRPr="00890E2D">
        <w:rPr>
          <w:rFonts w:ascii="Roboto" w:eastAsia="Roboto" w:hAnsi="Roboto" w:cs="Roboto"/>
          <w:b/>
          <w:bCs/>
          <w:color w:val="3C4043"/>
          <w:sz w:val="32"/>
          <w:szCs w:val="32"/>
        </w:rPr>
        <w:t>2.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Escreva uma linha do código que realiza cada uma das seguintes tarefas:</w:t>
      </w:r>
    </w:p>
    <w:p w14:paraId="00000016" w14:textId="77777777" w:rsidR="0076564B" w:rsidRDefault="0076564B"/>
    <w:p w14:paraId="00000019" w14:textId="00220E9A" w:rsidR="0076564B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a) </w:t>
      </w:r>
    </w:p>
    <w:p w14:paraId="0000001C" w14:textId="43FA6342" w:rsidR="0076564B" w:rsidRPr="00890E2D" w:rsidRDefault="00000000" w:rsidP="00890E2D">
      <w:pPr>
        <w:spacing w:before="120" w:after="120" w:line="360" w:lineRule="auto"/>
        <w:rPr>
          <w:rFonts w:ascii="Roboto" w:eastAsia="Roboto" w:hAnsi="Roboto" w:cs="Roboto"/>
          <w:b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b/>
          <w:sz w:val="21"/>
          <w:szCs w:val="21"/>
          <w:highlight w:val="white"/>
        </w:rPr>
        <w:t>public</w:t>
      </w:r>
      <w:proofErr w:type="spellEnd"/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1"/>
          <w:szCs w:val="21"/>
          <w:highlight w:val="white"/>
        </w:rPr>
        <w:t>class</w:t>
      </w:r>
      <w:proofErr w:type="spellEnd"/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PieceWorker</w:t>
      </w:r>
      <w:proofErr w:type="spellEnd"/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1"/>
          <w:szCs w:val="21"/>
          <w:highlight w:val="white"/>
        </w:rPr>
        <w:t>extends</w:t>
      </w:r>
      <w:proofErr w:type="spellEnd"/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Employee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>.</w:t>
      </w:r>
    </w:p>
    <w:p w14:paraId="0000001D" w14:textId="77777777" w:rsidR="0076564B" w:rsidRDefault="0076564B"/>
    <w:p w14:paraId="0000001F" w14:textId="31F19F1D" w:rsidR="0076564B" w:rsidRDefault="00000000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b) </w:t>
      </w:r>
    </w:p>
    <w:p w14:paraId="00000020" w14:textId="6DF02CBF" w:rsidR="0076564B" w:rsidRDefault="00000000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@Override. </w:t>
      </w:r>
    </w:p>
    <w:p w14:paraId="00000021" w14:textId="77777777" w:rsidR="0076564B" w:rsidRDefault="00000000">
      <w:pPr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public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String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toString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>(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>){</w:t>
      </w:r>
    </w:p>
    <w:p w14:paraId="00000022" w14:textId="77777777" w:rsidR="0076564B" w:rsidRDefault="0076564B">
      <w:pPr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00000023" w14:textId="77777777" w:rsidR="0076564B" w:rsidRDefault="00000000">
      <w:pPr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return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super.toString</w:t>
      </w:r>
      <w:proofErr w:type="spellEnd"/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>();</w:t>
      </w:r>
    </w:p>
    <w:p w14:paraId="00000024" w14:textId="77777777" w:rsidR="0076564B" w:rsidRDefault="00000000">
      <w:pPr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}</w:t>
      </w:r>
    </w:p>
    <w:p w14:paraId="00000027" w14:textId="77777777" w:rsidR="0076564B" w:rsidRDefault="0076564B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28" w14:textId="77777777" w:rsidR="0076564B" w:rsidRDefault="0076564B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0000002D" w14:textId="2DE4B711" w:rsidR="0076564B" w:rsidRPr="00890E2D" w:rsidRDefault="00000000" w:rsidP="00890E2D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c) </w:t>
      </w:r>
    </w:p>
    <w:p w14:paraId="0000002E" w14:textId="77777777" w:rsidR="0076564B" w:rsidRDefault="00000000">
      <w:pPr>
        <w:spacing w:before="120" w:after="120" w:line="360" w:lineRule="auto"/>
        <w:rPr>
          <w:rFonts w:ascii="Roboto" w:eastAsia="Roboto" w:hAnsi="Roboto" w:cs="Roboto"/>
          <w:b/>
          <w:highlight w:val="white"/>
        </w:rPr>
      </w:pPr>
      <w:proofErr w:type="spellStart"/>
      <w:r>
        <w:rPr>
          <w:rFonts w:ascii="Roboto" w:eastAsia="Roboto" w:hAnsi="Roboto" w:cs="Roboto"/>
          <w:b/>
          <w:highlight w:val="white"/>
        </w:rPr>
        <w:t>public</w:t>
      </w:r>
      <w:proofErr w:type="spellEnd"/>
      <w:r>
        <w:rPr>
          <w:rFonts w:ascii="Roboto" w:eastAsia="Roboto" w:hAnsi="Roboto" w:cs="Roboto"/>
          <w:b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highlight w:val="white"/>
        </w:rPr>
        <w:t>class</w:t>
      </w:r>
      <w:proofErr w:type="spellEnd"/>
      <w:r>
        <w:rPr>
          <w:rFonts w:ascii="Roboto" w:eastAsia="Roboto" w:hAnsi="Roboto" w:cs="Roboto"/>
          <w:b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PieceWorker</w:t>
      </w:r>
      <w:proofErr w:type="spellEnd"/>
      <w:proofErr w:type="gramEnd"/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highlight w:val="white"/>
        </w:rPr>
        <w:t>extends</w:t>
      </w:r>
      <w:proofErr w:type="spellEnd"/>
      <w:r>
        <w:rPr>
          <w:rFonts w:ascii="Roboto" w:eastAsia="Roboto" w:hAnsi="Roboto" w:cs="Roboto"/>
          <w:b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Employee</w:t>
      </w:r>
      <w:proofErr w:type="spellEnd"/>
      <w:r>
        <w:rPr>
          <w:rFonts w:ascii="Roboto" w:eastAsia="Roboto" w:hAnsi="Roboto" w:cs="Roboto"/>
          <w:b/>
          <w:highlight w:val="white"/>
        </w:rPr>
        <w:t xml:space="preserve"> { </w:t>
      </w:r>
      <w:r>
        <w:rPr>
          <w:rFonts w:ascii="Roboto" w:eastAsia="Roboto" w:hAnsi="Roboto" w:cs="Roboto"/>
          <w:b/>
          <w:highlight w:val="white"/>
        </w:rPr>
        <w:tab/>
      </w:r>
    </w:p>
    <w:p w14:paraId="0000002F" w14:textId="77777777" w:rsidR="0076564B" w:rsidRDefault="00000000">
      <w:pPr>
        <w:spacing w:before="120" w:after="120" w:line="360" w:lineRule="auto"/>
        <w:rPr>
          <w:rFonts w:ascii="Roboto" w:eastAsia="Roboto" w:hAnsi="Roboto" w:cs="Roboto"/>
          <w:b/>
          <w:highlight w:val="white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public</w:t>
      </w:r>
      <w:proofErr w:type="spell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3C4043"/>
          <w:sz w:val="21"/>
          <w:szCs w:val="21"/>
        </w:rPr>
        <w:t>PieceWorker</w:t>
      </w:r>
      <w:proofErr w:type="spellEnd"/>
      <w:r>
        <w:rPr>
          <w:rFonts w:ascii="Roboto" w:eastAsia="Roboto" w:hAnsi="Roboto" w:cs="Roboto"/>
          <w:b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b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highlight w:val="white"/>
        </w:rPr>
        <w:t>String</w:t>
      </w:r>
      <w:proofErr w:type="spellEnd"/>
      <w:r>
        <w:rPr>
          <w:rFonts w:ascii="Roboto" w:eastAsia="Roboto" w:hAnsi="Roboto" w:cs="Roboto"/>
          <w:b/>
          <w:highlight w:val="white"/>
        </w:rPr>
        <w:t xml:space="preserve"> nome, </w:t>
      </w:r>
      <w:proofErr w:type="spellStart"/>
      <w:r>
        <w:rPr>
          <w:rFonts w:ascii="Roboto" w:eastAsia="Roboto" w:hAnsi="Roboto" w:cs="Roboto"/>
          <w:b/>
          <w:highlight w:val="white"/>
        </w:rPr>
        <w:t>String</w:t>
      </w:r>
      <w:proofErr w:type="spellEnd"/>
      <w:r>
        <w:rPr>
          <w:rFonts w:ascii="Roboto" w:eastAsia="Roboto" w:hAnsi="Roboto" w:cs="Roboto"/>
          <w:b/>
          <w:highlight w:val="white"/>
        </w:rPr>
        <w:t xml:space="preserve"> sobrenome, </w:t>
      </w:r>
      <w:proofErr w:type="spellStart"/>
      <w:r>
        <w:rPr>
          <w:rFonts w:ascii="Roboto" w:eastAsia="Roboto" w:hAnsi="Roboto" w:cs="Roboto"/>
          <w:b/>
          <w:highlight w:val="white"/>
        </w:rPr>
        <w:t>int</w:t>
      </w:r>
      <w:proofErr w:type="spellEnd"/>
      <w:r>
        <w:rPr>
          <w:rFonts w:ascii="Roboto" w:eastAsia="Roboto" w:hAnsi="Roboto" w:cs="Roboto"/>
          <w:b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highlight w:val="white"/>
        </w:rPr>
        <w:t>numsoci</w:t>
      </w:r>
      <w:proofErr w:type="spellEnd"/>
      <w:r>
        <w:rPr>
          <w:rFonts w:ascii="Roboto" w:eastAsia="Roboto" w:hAnsi="Roboto" w:cs="Roboto"/>
          <w:b/>
          <w:highlight w:val="white"/>
        </w:rPr>
        <w:t xml:space="preserve">) { </w:t>
      </w:r>
    </w:p>
    <w:p w14:paraId="00000030" w14:textId="77777777" w:rsidR="0076564B" w:rsidRDefault="00000000">
      <w:pPr>
        <w:spacing w:before="120" w:after="120" w:line="360" w:lineRule="auto"/>
        <w:rPr>
          <w:rFonts w:ascii="Roboto" w:eastAsia="Roboto" w:hAnsi="Roboto" w:cs="Roboto"/>
          <w:b/>
          <w:highlight w:val="white"/>
        </w:rPr>
      </w:pPr>
      <w:r>
        <w:rPr>
          <w:rFonts w:ascii="Roboto" w:eastAsia="Roboto" w:hAnsi="Roboto" w:cs="Roboto"/>
          <w:b/>
          <w:highlight w:val="white"/>
        </w:rPr>
        <w:tab/>
      </w:r>
      <w:r>
        <w:rPr>
          <w:rFonts w:ascii="Roboto" w:eastAsia="Roboto" w:hAnsi="Roboto" w:cs="Roboto"/>
          <w:b/>
          <w:highlight w:val="white"/>
        </w:rPr>
        <w:tab/>
      </w:r>
      <w:proofErr w:type="gramStart"/>
      <w:r>
        <w:rPr>
          <w:rFonts w:ascii="Roboto" w:eastAsia="Roboto" w:hAnsi="Roboto" w:cs="Roboto"/>
          <w:b/>
          <w:highlight w:val="white"/>
        </w:rPr>
        <w:t>super(</w:t>
      </w:r>
      <w:proofErr w:type="gramEnd"/>
      <w:r>
        <w:rPr>
          <w:rFonts w:ascii="Roboto" w:eastAsia="Roboto" w:hAnsi="Roboto" w:cs="Roboto"/>
          <w:b/>
          <w:highlight w:val="white"/>
        </w:rPr>
        <w:t xml:space="preserve">nome, </w:t>
      </w:r>
      <w:proofErr w:type="spellStart"/>
      <w:r>
        <w:rPr>
          <w:rFonts w:ascii="Roboto" w:eastAsia="Roboto" w:hAnsi="Roboto" w:cs="Roboto"/>
          <w:b/>
          <w:highlight w:val="white"/>
        </w:rPr>
        <w:t>sobrenome,numsoci</w:t>
      </w:r>
      <w:proofErr w:type="spellEnd"/>
      <w:r>
        <w:rPr>
          <w:rFonts w:ascii="Roboto" w:eastAsia="Roboto" w:hAnsi="Roboto" w:cs="Roboto"/>
          <w:b/>
          <w:highlight w:val="white"/>
        </w:rPr>
        <w:t xml:space="preserve">); </w:t>
      </w:r>
      <w:r>
        <w:rPr>
          <w:rFonts w:ascii="Roboto" w:eastAsia="Roboto" w:hAnsi="Roboto" w:cs="Roboto"/>
          <w:b/>
          <w:highlight w:val="white"/>
        </w:rPr>
        <w:tab/>
        <w:t>}</w:t>
      </w:r>
    </w:p>
    <w:p w14:paraId="00000031" w14:textId="77777777" w:rsidR="0076564B" w:rsidRDefault="0076564B">
      <w:pPr>
        <w:rPr>
          <w:rFonts w:ascii="Roboto" w:eastAsia="Roboto" w:hAnsi="Roboto" w:cs="Roboto"/>
          <w:color w:val="3C4043"/>
          <w:sz w:val="21"/>
          <w:szCs w:val="21"/>
        </w:rPr>
      </w:pPr>
    </w:p>
    <w:sectPr w:rsidR="007656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4B"/>
    <w:rsid w:val="0076564B"/>
    <w:rsid w:val="008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6F51"/>
  <w15:docId w15:val="{60B782D7-1F2F-4BF0-B809-77AFCE23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Gabbs</dc:creator>
  <cp:lastModifiedBy>Gabbs</cp:lastModifiedBy>
  <cp:revision>2</cp:revision>
  <dcterms:created xsi:type="dcterms:W3CDTF">2022-10-10T20:30:00Z</dcterms:created>
  <dcterms:modified xsi:type="dcterms:W3CDTF">2022-10-10T20:30:00Z</dcterms:modified>
</cp:coreProperties>
</file>