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E43167">
      <w:pPr>
        <w:pStyle w:val="Heading1"/>
      </w:pPr>
      <w:r>
        <w:t>Design and evaluation of a prototype of augmented reality applied to medical devices.</w:t>
      </w:r>
    </w:p>
    <w:p w14:paraId="38BDB818" w14:textId="0A21760D" w:rsidR="00E43167" w:rsidRDefault="00E43167" w:rsidP="00E43167">
      <w:pPr>
        <w:pStyle w:val="Heading2"/>
      </w:pPr>
      <w:r>
        <w:t>Summary</w:t>
      </w:r>
    </w:p>
    <w:p w14:paraId="50307795" w14:textId="48C7E52C" w:rsidR="003801E5" w:rsidRPr="00B30310" w:rsidRDefault="00E43167" w:rsidP="003801E5">
      <w:pPr>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3801E5">
      <w:pPr>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E43167">
      <w:pPr>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E43167">
      <w:pPr>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E43167">
      <w:pPr>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E43167">
      <w:pPr>
        <w:rPr>
          <w:rFonts w:ascii="Times New Roman" w:hAnsi="Times New Roman" w:cs="Times New Roman"/>
        </w:rPr>
      </w:pPr>
    </w:p>
    <w:p w14:paraId="39C75FF6" w14:textId="77777777" w:rsidR="00B30310" w:rsidRDefault="00B30310">
      <w:pPr>
        <w:rPr>
          <w:rFonts w:ascii="Times New Roman" w:hAnsi="Times New Roman" w:cs="Times New Roman"/>
        </w:rPr>
      </w:pPr>
      <w:r>
        <w:rPr>
          <w:rFonts w:ascii="Times New Roman" w:hAnsi="Times New Roman" w:cs="Times New Roman"/>
        </w:rPr>
        <w:br w:type="page"/>
      </w:r>
    </w:p>
    <w:p w14:paraId="528C22D3" w14:textId="72475404" w:rsidR="00B30310" w:rsidRDefault="00A11B97" w:rsidP="00B30310">
      <w:pPr>
        <w:pStyle w:val="Heading1"/>
      </w:pPr>
      <w:r>
        <w:lastRenderedPageBreak/>
        <w:t>General Requirements for Industrial Augmented Reality Applications</w:t>
      </w:r>
    </w:p>
    <w:p w14:paraId="6C5A5C62" w14:textId="77777777" w:rsidR="00A11B97" w:rsidRDefault="00A11B97" w:rsidP="00A11B97">
      <w:pPr>
        <w:pStyle w:val="Heading2"/>
      </w:pPr>
      <w:r>
        <w:t>Summary</w:t>
      </w:r>
    </w:p>
    <w:p w14:paraId="548A90A1" w14:textId="62DB5C62" w:rsidR="00A95215" w:rsidRDefault="008B33F3" w:rsidP="00A11B97">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A11B97">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A11B97">
      <w:pPr>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A11B97">
      <w:pPr>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A11B97">
      <w:pPr>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w:t>
      </w:r>
      <w:proofErr w:type="gramStart"/>
      <w:r w:rsidR="002D7F17">
        <w:rPr>
          <w:rFonts w:ascii="Times New Roman" w:hAnsi="Times New Roman" w:cs="Times New Roman"/>
        </w:rPr>
        <w:t>has to</w:t>
      </w:r>
      <w:proofErr w:type="gramEnd"/>
      <w:r w:rsidR="002D7F17">
        <w:rPr>
          <w:rFonts w:ascii="Times New Roman" w:hAnsi="Times New Roman" w:cs="Times New Roman"/>
        </w:rPr>
        <w:t xml:space="preserve">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4AF217B" w:rsidR="00DD729A" w:rsidRPr="008B33F3" w:rsidRDefault="00DD729A" w:rsidP="00A11B97">
      <w:pPr>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bookmarkStart w:id="0" w:name="_GoBack"/>
      <w:bookmarkEnd w:id="0"/>
    </w:p>
    <w:sectPr w:rsidR="00DD729A" w:rsidRPr="008B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90D0C"/>
    <w:rsid w:val="000A298E"/>
    <w:rsid w:val="00207A19"/>
    <w:rsid w:val="002D7F17"/>
    <w:rsid w:val="003801E5"/>
    <w:rsid w:val="00694BC2"/>
    <w:rsid w:val="006C6ABC"/>
    <w:rsid w:val="00765CA2"/>
    <w:rsid w:val="00820E67"/>
    <w:rsid w:val="008765E8"/>
    <w:rsid w:val="008B33F3"/>
    <w:rsid w:val="009350EC"/>
    <w:rsid w:val="009D00A5"/>
    <w:rsid w:val="00A11B97"/>
    <w:rsid w:val="00A95215"/>
    <w:rsid w:val="00B30310"/>
    <w:rsid w:val="00CB2B8F"/>
    <w:rsid w:val="00D06AE6"/>
    <w:rsid w:val="00D64378"/>
    <w:rsid w:val="00DD729A"/>
    <w:rsid w:val="00E01D0F"/>
    <w:rsid w:val="00E43167"/>
    <w:rsid w:val="00F97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14</cp:revision>
  <dcterms:created xsi:type="dcterms:W3CDTF">2019-09-26T14:35:00Z</dcterms:created>
  <dcterms:modified xsi:type="dcterms:W3CDTF">2019-09-27T06:42:00Z</dcterms:modified>
</cp:coreProperties>
</file>