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a Python-based tool that monitors a local network for suspicious activities and automatically responds with countermeasures.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📌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system detects and responds to: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🕵️ ARP Spoofing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🚪 Port Scanning</w:t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🧑‍💻 MITM (Man-in-the-Middle) Attempts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threats are logged in a local SQLite database (`logs.db`) and can trigger real-time alerts or automatic blocking (e.g., via firewall rules).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⚙️ </w:t>
      </w:r>
      <w:r w:rsidDel="00000000" w:rsidR="00000000" w:rsidRPr="00000000">
        <w:rPr>
          <w:b w:val="1"/>
          <w:sz w:val="20"/>
          <w:szCs w:val="20"/>
          <w:rtl w:val="0"/>
        </w:rPr>
        <w:t xml:space="preserve">Key Components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Packet Sniffer</w:t>
      </w:r>
    </w:p>
    <w:p w:rsidR="00000000" w:rsidDel="00000000" w:rsidP="00000000" w:rsidRDefault="00000000" w:rsidRPr="00000000" w14:paraId="00000011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live packet sniffer built using Python’s `scapy` library, used to capture and analyze real-time network traffic.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ARP Spoofing Detection</w:t>
      </w:r>
    </w:p>
    <w:p w:rsidR="00000000" w:rsidDel="00000000" w:rsidP="00000000" w:rsidRDefault="00000000" w:rsidRPr="00000000" w14:paraId="00000014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Detects when the same IP address is associated with multiple MAC addresses — a key signature of ARP poisoning attacks. Logs and flags the anomaly immediately.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Port Scan Detection</w:t>
      </w:r>
    </w:p>
    <w:p w:rsidR="00000000" w:rsidDel="00000000" w:rsidP="00000000" w:rsidRDefault="00000000" w:rsidRPr="00000000" w14:paraId="00000017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Detects high volumes of SYN packets from a single source to many ports, which typically indicates an Nmap or masscan port scanning attack.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MITM Attempt Detection</w:t>
      </w:r>
    </w:p>
    <w:p w:rsidR="00000000" w:rsidDel="00000000" w:rsidP="00000000" w:rsidRDefault="00000000" w:rsidRPr="00000000" w14:paraId="0000001A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Analyzes abnormal ARP behavior and traffic redirection patterns that may suggest the attacker has inserted themselves between the target and gateway.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Active Response (WIP)</w:t>
      </w:r>
    </w:p>
    <w:p w:rsidR="00000000" w:rsidDel="00000000" w:rsidP="00000000" w:rsidRDefault="00000000" w:rsidRPr="00000000" w14:paraId="0000001D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Automatically responds to confirmed threats by:</w:t>
      </w:r>
    </w:p>
    <w:p w:rsidR="00000000" w:rsidDel="00000000" w:rsidP="00000000" w:rsidRDefault="00000000" w:rsidRPr="00000000" w14:paraId="0000001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Logging them to the database</w:t>
      </w:r>
    </w:p>
    <w:p w:rsidR="00000000" w:rsidDel="00000000" w:rsidP="00000000" w:rsidRDefault="00000000" w:rsidRPr="00000000" w14:paraId="0000001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Sending terminal alerts</w:t>
      </w:r>
    </w:p>
    <w:p w:rsidR="00000000" w:rsidDel="00000000" w:rsidP="00000000" w:rsidRDefault="00000000" w:rsidRPr="00000000" w14:paraId="00000020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Potential future support for IP blocking via `iptables` or `ufw`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🚨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Real-Time Logging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suspicious events are logged with: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Timestamp</w:t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Source IP</w:t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MAC address</w:t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Type of attack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Brief description (</w:t>
      </w:r>
      <w:r w:rsidDel="00000000" w:rsidR="00000000" w:rsidRPr="00000000">
        <w:rPr>
          <w:b w:val="1"/>
          <w:sz w:val="20"/>
          <w:szCs w:val="20"/>
          <w:rtl w:val="0"/>
        </w:rPr>
        <w:t xml:space="preserve">Eg:</w:t>
      </w:r>
      <w:r w:rsidDel="00000000" w:rsidR="00000000" w:rsidRPr="00000000">
        <w:rPr>
          <w:sz w:val="20"/>
          <w:szCs w:val="20"/>
          <w:rtl w:val="0"/>
        </w:rPr>
        <w:t xml:space="preserve"> 2025-07-13T23:43:36.693024|192.168.1.102|00:0b:44:11:3a:b7|ARP Spoofing|Detected ARP Spoofing from IP 192.168.1.102 with MAC 00:0b:44:11:3a:b7)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Logs can be viewed or exported using the built-in terminal menu.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🧪</w:t>
      </w:r>
      <w:r w:rsidDel="00000000" w:rsidR="00000000" w:rsidRPr="00000000">
        <w:rPr>
          <w:b w:val="1"/>
          <w:sz w:val="20"/>
          <w:szCs w:val="20"/>
          <w:rtl w:val="0"/>
        </w:rPr>
        <w:t xml:space="preserve"> Simulating an Attack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test your setup, use two devices (or VMs) on the same broadcast network: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🖥️ Attacker: Kali Linux (host or VM)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🧑‍💻 </w:t>
      </w:r>
      <w:r w:rsidDel="00000000" w:rsidR="00000000" w:rsidRPr="00000000">
        <w:rPr>
          <w:i w:val="1"/>
          <w:sz w:val="20"/>
          <w:szCs w:val="20"/>
          <w:rtl w:val="0"/>
        </w:rPr>
        <w:t xml:space="preserve">Target</w:t>
      </w:r>
      <w:r w:rsidDel="00000000" w:rsidR="00000000" w:rsidRPr="00000000">
        <w:rPr>
          <w:sz w:val="20"/>
          <w:szCs w:val="20"/>
          <w:rtl w:val="0"/>
        </w:rPr>
        <w:t xml:space="preserve">: Your Linux Mint system running this tool</w:t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simulating an attack, we need to install the following on both the machines.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Python 3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scapy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sqlite3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bettercap, arpspoof, nmap, tcpdump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🔧 </w:t>
      </w:r>
      <w:r w:rsidDel="00000000" w:rsidR="00000000" w:rsidRPr="00000000">
        <w:rPr>
          <w:b w:val="1"/>
          <w:sz w:val="20"/>
          <w:szCs w:val="20"/>
          <w:rtl w:val="0"/>
        </w:rPr>
        <w:t xml:space="preserve">VM Configuration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you're using a virtual machine:</w:t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Set </w:t>
      </w:r>
      <w:r w:rsidDel="00000000" w:rsidR="00000000" w:rsidRPr="00000000">
        <w:rPr>
          <w:i w:val="1"/>
          <w:sz w:val="20"/>
          <w:szCs w:val="20"/>
          <w:rtl w:val="0"/>
        </w:rPr>
        <w:t xml:space="preserve">Adapter 1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i w:val="1"/>
          <w:sz w:val="20"/>
          <w:szCs w:val="20"/>
          <w:rtl w:val="0"/>
        </w:rPr>
        <w:t xml:space="preserve">Bridged Adapter</w:t>
      </w:r>
      <w:r w:rsidDel="00000000" w:rsidR="00000000" w:rsidRPr="00000000">
        <w:rPr>
          <w:sz w:val="20"/>
          <w:szCs w:val="20"/>
          <w:rtl w:val="0"/>
        </w:rPr>
        <w:t xml:space="preserve"> mode</w:t>
      </w:r>
    </w:p>
    <w:p w:rsidR="00000000" w:rsidDel="00000000" w:rsidP="00000000" w:rsidRDefault="00000000" w:rsidRPr="00000000" w14:paraId="0000003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Restart the VM</w:t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Ensure both attacker and target are on the same subnet/broadcast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Verify Network Connection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that the attacker and victim can see each other:</w:t>
      </w:r>
    </w:p>
    <w:p w:rsidR="00000000" w:rsidDel="00000000" w:rsidP="00000000" w:rsidRDefault="00000000" w:rsidRPr="00000000" w14:paraId="00000042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$ping &lt;target_ip&gt;       # On attacker. Eg: ping 192.168.29.173.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$ping &lt;attacker_ip&gt;    # On target</w:t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the Attacker’s machine, we can take help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bettercap </w:t>
      </w:r>
      <w:r w:rsidDel="00000000" w:rsidR="00000000" w:rsidRPr="00000000">
        <w:rPr>
          <w:sz w:val="20"/>
          <w:szCs w:val="20"/>
          <w:rtl w:val="0"/>
        </w:rPr>
        <w:t xml:space="preserve">to perform ARP Spoofing.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sudo bettercap -iface eth0</w:t>
      </w:r>
    </w:p>
    <w:p w:rsidR="00000000" w:rsidDel="00000000" w:rsidP="00000000" w:rsidRDefault="00000000" w:rsidRPr="00000000" w14:paraId="0000004B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inside bettercap prompt: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 arp.spoof.targets &lt;target_ip&gt;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arp.spoof on</w:t>
      </w:r>
    </w:p>
    <w:p w:rsidR="00000000" w:rsidDel="00000000" w:rsidP="00000000" w:rsidRDefault="00000000" w:rsidRPr="00000000" w14:paraId="0000004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turning on the arp spoofing, run the python script(“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main.py</w:t>
        </w:r>
      </w:hyperlink>
      <w:r w:rsidDel="00000000" w:rsidR="00000000" w:rsidRPr="00000000">
        <w:rPr>
          <w:sz w:val="20"/>
          <w:szCs w:val="20"/>
          <w:rtl w:val="0"/>
        </w:rPr>
        <w:t xml:space="preserve">”). You can observe change in the MAC address for the same IP and it will be logged as below.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⚠️ </w:t>
      </w:r>
      <w:r w:rsidDel="00000000" w:rsidR="00000000" w:rsidRPr="00000000">
        <w:rPr>
          <w:b w:val="1"/>
          <w:sz w:val="20"/>
          <w:szCs w:val="20"/>
          <w:rtl w:val="0"/>
        </w:rPr>
        <w:t xml:space="preserve">Safety Guidelines &amp; Ethical Disclaimer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project and report are created solely for educational and research purposes in the domain of cybersecurity. The tools, techniques, and methods described or demonstrated herein are intended to: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Enhance understanding of network security principles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Simulate attacks in</w:t>
      </w:r>
      <w:r w:rsidDel="00000000" w:rsidR="00000000" w:rsidRPr="00000000">
        <w:rPr>
          <w:b w:val="1"/>
          <w:sz w:val="20"/>
          <w:szCs w:val="20"/>
          <w:rtl w:val="0"/>
        </w:rPr>
        <w:t xml:space="preserve"> controlled lab</w:t>
      </w:r>
      <w:r w:rsidDel="00000000" w:rsidR="00000000" w:rsidRPr="00000000">
        <w:rPr>
          <w:sz w:val="20"/>
          <w:szCs w:val="20"/>
          <w:rtl w:val="0"/>
        </w:rPr>
        <w:t xml:space="preserve"> environments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Aid in the development of defensive mechanisms against real-world threats.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completely against unethical use. Get the complete details of the project here(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sz w:val="20"/>
          <w:szCs w:val="20"/>
          <w:rtl w:val="0"/>
        </w:rPr>
        <w:t xml:space="preserve">.)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jc w:val="center"/>
      <w:rPr>
        <w:b w:val="1"/>
      </w:rPr>
    </w:pPr>
    <w:r w:rsidDel="00000000" w:rsidR="00000000" w:rsidRPr="00000000">
      <w:rPr>
        <w:b w:val="1"/>
        <w:sz w:val="20"/>
        <w:szCs w:val="20"/>
        <w:rtl w:val="0"/>
      </w:rPr>
      <w:t xml:space="preserve">ThreatMonitor_ResponseSystem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Gabbumaay/Threat-Response-System/tree/Gabbumaay-patch-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Gabbumaay/Threat-Response-System/blob/Gabbumaay-patch-1/main.py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