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5A58E" w14:textId="77777777" w:rsidR="000863AA" w:rsidRDefault="00AD5EA2">
      <w:pPr>
        <w:spacing w:after="0"/>
        <w:ind w:right="1152"/>
        <w:jc w:val="center"/>
      </w:pPr>
      <w:r>
        <w:rPr>
          <w:b/>
          <w:sz w:val="32"/>
        </w:rPr>
        <w:t>Gabriel Aaron Petkewich</w:t>
      </w:r>
    </w:p>
    <w:p w14:paraId="48DD3AF6" w14:textId="331BF22C" w:rsidR="000863AA" w:rsidRDefault="00190E76">
      <w:pPr>
        <w:spacing w:after="0"/>
        <w:ind w:left="10" w:right="1150" w:hanging="10"/>
        <w:jc w:val="center"/>
      </w:pPr>
      <w:r>
        <w:t>914 Teepee Way</w:t>
      </w:r>
    </w:p>
    <w:p w14:paraId="6A2BCB4D" w14:textId="22116A01" w:rsidR="000863AA" w:rsidRDefault="00AD5EA2">
      <w:pPr>
        <w:spacing w:after="0"/>
        <w:ind w:left="10" w:right="1150" w:hanging="10"/>
        <w:jc w:val="center"/>
      </w:pPr>
      <w:r>
        <w:t>Statesboro, GA 304</w:t>
      </w:r>
      <w:r w:rsidR="00190E76">
        <w:t>61</w:t>
      </w:r>
    </w:p>
    <w:p w14:paraId="5CF52C93" w14:textId="77777777" w:rsidR="00624B0B" w:rsidRDefault="00AD5EA2">
      <w:pPr>
        <w:spacing w:after="0"/>
        <w:ind w:left="1222" w:right="2372"/>
        <w:jc w:val="center"/>
      </w:pPr>
      <w:r>
        <w:t xml:space="preserve">Cell: (912) 531-3480 </w:t>
      </w:r>
    </w:p>
    <w:p w14:paraId="2D23444E" w14:textId="4D4DABC4" w:rsidR="000863AA" w:rsidRDefault="00624B0B">
      <w:pPr>
        <w:spacing w:after="0"/>
        <w:ind w:left="1222" w:right="2372"/>
        <w:jc w:val="center"/>
      </w:pPr>
      <w:hyperlink r:id="rId7" w:history="1">
        <w:r w:rsidRPr="00343816">
          <w:rPr>
            <w:rStyle w:val="Hyperlink"/>
          </w:rPr>
          <w:t>gabe-petkewich@gmail.com</w:t>
        </w:r>
      </w:hyperlink>
    </w:p>
    <w:p w14:paraId="73649A50" w14:textId="1E325617" w:rsidR="006C1CE5" w:rsidRDefault="006C1CE5">
      <w:pPr>
        <w:spacing w:after="0"/>
        <w:ind w:left="1222" w:right="2372"/>
        <w:jc w:val="center"/>
        <w:rPr>
          <w:color w:val="0563C1"/>
          <w:u w:val="single" w:color="0563C1"/>
        </w:rPr>
      </w:pPr>
    </w:p>
    <w:p w14:paraId="0C1D78E4" w14:textId="77777777" w:rsidR="006C1CE5" w:rsidRDefault="006C1CE5">
      <w:pPr>
        <w:spacing w:after="0"/>
        <w:ind w:left="1222" w:right="2372"/>
        <w:jc w:val="center"/>
      </w:pPr>
    </w:p>
    <w:tbl>
      <w:tblPr>
        <w:tblStyle w:val="TableGrid"/>
        <w:tblW w:w="9929" w:type="dxa"/>
        <w:tblInd w:w="-2160" w:type="dxa"/>
        <w:tblLook w:val="04A0" w:firstRow="1" w:lastRow="0" w:firstColumn="1" w:lastColumn="0" w:noHBand="0" w:noVBand="1"/>
      </w:tblPr>
      <w:tblGrid>
        <w:gridCol w:w="2118"/>
        <w:gridCol w:w="7811"/>
      </w:tblGrid>
      <w:tr w:rsidR="000863AA" w14:paraId="5EBF744C" w14:textId="77777777" w:rsidTr="00190E76">
        <w:trPr>
          <w:trHeight w:val="355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3D003D6D" w14:textId="77777777" w:rsidR="000863AA" w:rsidRDefault="00AD5EA2">
            <w:r>
              <w:rPr>
                <w:b/>
              </w:rPr>
              <w:t xml:space="preserve">Objective </w:t>
            </w:r>
          </w:p>
        </w:tc>
        <w:tc>
          <w:tcPr>
            <w:tcW w:w="7811" w:type="dxa"/>
            <w:tcBorders>
              <w:top w:val="nil"/>
              <w:left w:val="nil"/>
              <w:bottom w:val="nil"/>
              <w:right w:val="nil"/>
            </w:tcBorders>
          </w:tcPr>
          <w:p w14:paraId="4D415750" w14:textId="29DF0AE2" w:rsidR="000863AA" w:rsidRDefault="00DF0D76">
            <w:r>
              <w:t xml:space="preserve">To </w:t>
            </w:r>
            <w:r w:rsidR="00624B0B">
              <w:t>obtain a position as a software developer somewhere, anywhere</w:t>
            </w:r>
          </w:p>
        </w:tc>
      </w:tr>
      <w:tr w:rsidR="000863AA" w14:paraId="2DF208F8" w14:textId="77777777" w:rsidTr="00190E76">
        <w:trPr>
          <w:trHeight w:val="1013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4A849" w14:textId="42DF2DB4" w:rsidR="00190E76" w:rsidRPr="00190E76" w:rsidRDefault="00AD5EA2" w:rsidP="00190E76">
            <w:pPr>
              <w:spacing w:after="378"/>
            </w:pPr>
            <w:r>
              <w:rPr>
                <w:b/>
              </w:rPr>
              <w:t>Education</w:t>
            </w:r>
          </w:p>
          <w:p w14:paraId="4C2914AF" w14:textId="77777777" w:rsidR="00190E76" w:rsidRDefault="00190E76">
            <w:pPr>
              <w:rPr>
                <w:b/>
              </w:rPr>
            </w:pPr>
          </w:p>
          <w:p w14:paraId="5862C2BF" w14:textId="2118B6CA" w:rsidR="000863AA" w:rsidRDefault="00AD5EA2">
            <w:r>
              <w:rPr>
                <w:b/>
              </w:rPr>
              <w:t>Job</w:t>
            </w:r>
          </w:p>
        </w:tc>
        <w:tc>
          <w:tcPr>
            <w:tcW w:w="7811" w:type="dxa"/>
            <w:tcBorders>
              <w:top w:val="nil"/>
              <w:left w:val="nil"/>
              <w:bottom w:val="nil"/>
              <w:right w:val="nil"/>
            </w:tcBorders>
          </w:tcPr>
          <w:p w14:paraId="44DEEC31" w14:textId="569590C1" w:rsidR="00190E76" w:rsidRPr="00190E76" w:rsidRDefault="00190E76">
            <w:pPr>
              <w:ind w:right="2994"/>
            </w:pPr>
            <w:r>
              <w:rPr>
                <w:b/>
              </w:rPr>
              <w:t>Southeast Bulloch High School</w:t>
            </w:r>
            <w:r>
              <w:t>, Brooklet, GA</w:t>
            </w:r>
          </w:p>
          <w:p w14:paraId="5FD5F3AC" w14:textId="7283C9BA" w:rsidR="000863AA" w:rsidRDefault="00AD5EA2">
            <w:pPr>
              <w:ind w:right="2994"/>
            </w:pPr>
            <w:r>
              <w:rPr>
                <w:b/>
              </w:rPr>
              <w:t>Georgia Southern University</w:t>
            </w:r>
            <w:r>
              <w:t xml:space="preserve">, Statesboro, GA Bachelor of Computer Science, </w:t>
            </w:r>
            <w:r w:rsidR="003D0BD9">
              <w:t>Fall</w:t>
            </w:r>
            <w:r>
              <w:t xml:space="preserve"> 2020</w:t>
            </w:r>
          </w:p>
        </w:tc>
      </w:tr>
      <w:tr w:rsidR="000863AA" w14:paraId="103481DE" w14:textId="77777777" w:rsidTr="00765D57">
        <w:trPr>
          <w:trHeight w:val="63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394ED2C2" w14:textId="77777777" w:rsidR="000863AA" w:rsidRDefault="00AD5EA2">
            <w:pPr>
              <w:spacing w:after="1642"/>
            </w:pPr>
            <w:r>
              <w:rPr>
                <w:b/>
              </w:rPr>
              <w:t>Experience</w:t>
            </w:r>
          </w:p>
          <w:p w14:paraId="5D603A96" w14:textId="613A4492" w:rsidR="004220DC" w:rsidRDefault="004220DC">
            <w:pPr>
              <w:rPr>
                <w:b/>
              </w:rPr>
            </w:pPr>
          </w:p>
          <w:p w14:paraId="13657AF2" w14:textId="73D44CDB" w:rsidR="00190E76" w:rsidRDefault="00190E76">
            <w:pPr>
              <w:rPr>
                <w:b/>
              </w:rPr>
            </w:pPr>
          </w:p>
          <w:p w14:paraId="329573E8" w14:textId="2A8C58FC" w:rsidR="00190E76" w:rsidRDefault="00190E76">
            <w:pPr>
              <w:rPr>
                <w:b/>
              </w:rPr>
            </w:pPr>
          </w:p>
          <w:p w14:paraId="653E7CE2" w14:textId="2949D2EE" w:rsidR="00190E76" w:rsidRDefault="00190E76">
            <w:pPr>
              <w:rPr>
                <w:b/>
              </w:rPr>
            </w:pPr>
          </w:p>
          <w:p w14:paraId="102DAC5C" w14:textId="77777777" w:rsidR="00190E76" w:rsidRDefault="00190E76">
            <w:pPr>
              <w:rPr>
                <w:b/>
              </w:rPr>
            </w:pPr>
          </w:p>
          <w:p w14:paraId="16D5304F" w14:textId="77777777" w:rsidR="00A36043" w:rsidRDefault="00A36043">
            <w:pPr>
              <w:rPr>
                <w:b/>
              </w:rPr>
            </w:pPr>
          </w:p>
          <w:p w14:paraId="3DA4CFF9" w14:textId="77777777" w:rsidR="00A36043" w:rsidRDefault="00A36043">
            <w:pPr>
              <w:rPr>
                <w:b/>
              </w:rPr>
            </w:pPr>
          </w:p>
          <w:p w14:paraId="6F6B84F2" w14:textId="77777777" w:rsidR="00A36043" w:rsidRDefault="00A36043">
            <w:pPr>
              <w:rPr>
                <w:b/>
              </w:rPr>
            </w:pPr>
          </w:p>
          <w:p w14:paraId="3349B2EC" w14:textId="77777777" w:rsidR="00A36043" w:rsidRDefault="00A36043">
            <w:pPr>
              <w:rPr>
                <w:b/>
              </w:rPr>
            </w:pPr>
          </w:p>
          <w:p w14:paraId="1F7671CF" w14:textId="77777777" w:rsidR="00A36043" w:rsidRDefault="00A36043">
            <w:pPr>
              <w:rPr>
                <w:b/>
              </w:rPr>
            </w:pPr>
          </w:p>
          <w:p w14:paraId="6E50D229" w14:textId="440F226D" w:rsidR="00A36043" w:rsidRDefault="00A36043">
            <w:pPr>
              <w:rPr>
                <w:b/>
              </w:rPr>
            </w:pPr>
          </w:p>
          <w:p w14:paraId="13A899A0" w14:textId="461A436D" w:rsidR="00A36043" w:rsidRDefault="00A36043">
            <w:pPr>
              <w:rPr>
                <w:b/>
              </w:rPr>
            </w:pPr>
          </w:p>
          <w:p w14:paraId="78997E31" w14:textId="338B1696" w:rsidR="00A36043" w:rsidRDefault="00A36043">
            <w:pPr>
              <w:rPr>
                <w:b/>
              </w:rPr>
            </w:pPr>
          </w:p>
          <w:p w14:paraId="024BEAF6" w14:textId="77777777" w:rsidR="00A36043" w:rsidRDefault="00A36043">
            <w:pPr>
              <w:rPr>
                <w:b/>
              </w:rPr>
            </w:pPr>
          </w:p>
          <w:p w14:paraId="34FA57CB" w14:textId="77777777" w:rsidR="00765D57" w:rsidRDefault="00765D57">
            <w:pPr>
              <w:rPr>
                <w:b/>
              </w:rPr>
            </w:pPr>
          </w:p>
          <w:p w14:paraId="4CD040B9" w14:textId="6C4FC6E8" w:rsidR="00765D57" w:rsidRDefault="00765D57">
            <w:pPr>
              <w:rPr>
                <w:b/>
              </w:rPr>
            </w:pPr>
          </w:p>
          <w:p w14:paraId="4B8E99FB" w14:textId="38B61B02" w:rsidR="00765D57" w:rsidRDefault="00765D57">
            <w:pPr>
              <w:rPr>
                <w:b/>
              </w:rPr>
            </w:pPr>
          </w:p>
          <w:p w14:paraId="3D36F9FD" w14:textId="012125B9" w:rsidR="00765D57" w:rsidRDefault="00765D57">
            <w:pPr>
              <w:rPr>
                <w:b/>
              </w:rPr>
            </w:pPr>
          </w:p>
          <w:p w14:paraId="6FB0D045" w14:textId="6D32CB65" w:rsidR="00765D57" w:rsidRDefault="00765D57">
            <w:pPr>
              <w:rPr>
                <w:b/>
              </w:rPr>
            </w:pPr>
          </w:p>
          <w:p w14:paraId="50B1CF76" w14:textId="5070BFC0" w:rsidR="00765D57" w:rsidRDefault="00765D57">
            <w:pPr>
              <w:rPr>
                <w:b/>
              </w:rPr>
            </w:pPr>
          </w:p>
          <w:p w14:paraId="10791972" w14:textId="10D1E516" w:rsidR="00765D57" w:rsidRDefault="00765D57">
            <w:pPr>
              <w:rPr>
                <w:b/>
              </w:rPr>
            </w:pPr>
          </w:p>
          <w:p w14:paraId="5F4E3915" w14:textId="56F0CE64" w:rsidR="00765D57" w:rsidRDefault="00765D57">
            <w:pPr>
              <w:rPr>
                <w:b/>
              </w:rPr>
            </w:pPr>
          </w:p>
          <w:p w14:paraId="6F2AC484" w14:textId="56C1F543" w:rsidR="00765D57" w:rsidRDefault="00765D57">
            <w:pPr>
              <w:rPr>
                <w:b/>
              </w:rPr>
            </w:pPr>
          </w:p>
          <w:p w14:paraId="69EAE82C" w14:textId="73D9E235" w:rsidR="00765D57" w:rsidRDefault="00765D57">
            <w:pPr>
              <w:rPr>
                <w:b/>
              </w:rPr>
            </w:pPr>
          </w:p>
          <w:p w14:paraId="08C7FF9F" w14:textId="7BA62DAE" w:rsidR="00765D57" w:rsidRDefault="00765D57">
            <w:pPr>
              <w:rPr>
                <w:b/>
              </w:rPr>
            </w:pPr>
          </w:p>
          <w:p w14:paraId="313371E2" w14:textId="1DA4C6BE" w:rsidR="00765D57" w:rsidRDefault="00765D57">
            <w:pPr>
              <w:rPr>
                <w:b/>
              </w:rPr>
            </w:pPr>
          </w:p>
          <w:p w14:paraId="3C38AA12" w14:textId="61B36FB5" w:rsidR="00765D57" w:rsidRDefault="00765D57">
            <w:pPr>
              <w:rPr>
                <w:b/>
              </w:rPr>
            </w:pPr>
          </w:p>
          <w:p w14:paraId="3BD16B64" w14:textId="77777777" w:rsidR="006C1CE5" w:rsidRDefault="006C1CE5">
            <w:pPr>
              <w:rPr>
                <w:b/>
              </w:rPr>
            </w:pPr>
          </w:p>
          <w:p w14:paraId="1FF82CF4" w14:textId="3AC5AED0" w:rsidR="000863AA" w:rsidRDefault="00AD5EA2">
            <w:r>
              <w:rPr>
                <w:b/>
              </w:rPr>
              <w:t>Volunteer</w:t>
            </w:r>
          </w:p>
        </w:tc>
        <w:tc>
          <w:tcPr>
            <w:tcW w:w="7811" w:type="dxa"/>
            <w:tcBorders>
              <w:top w:val="nil"/>
              <w:left w:val="nil"/>
              <w:bottom w:val="nil"/>
              <w:right w:val="nil"/>
            </w:tcBorders>
          </w:tcPr>
          <w:p w14:paraId="0EE14344" w14:textId="77777777" w:rsidR="000863AA" w:rsidRDefault="00AD5EA2">
            <w:r>
              <w:rPr>
                <w:b/>
              </w:rPr>
              <w:lastRenderedPageBreak/>
              <w:t xml:space="preserve">Splash in the </w:t>
            </w:r>
            <w:proofErr w:type="spellStart"/>
            <w:r>
              <w:rPr>
                <w:b/>
              </w:rPr>
              <w:t>Boro</w:t>
            </w:r>
            <w:proofErr w:type="spellEnd"/>
            <w:r>
              <w:t>, Statesboro, GA</w:t>
            </w:r>
          </w:p>
          <w:p w14:paraId="72DE4B23" w14:textId="0D7E3D52" w:rsidR="000863AA" w:rsidRDefault="00AD5EA2">
            <w:pPr>
              <w:tabs>
                <w:tab w:val="center" w:pos="4617"/>
              </w:tabs>
            </w:pPr>
            <w:r>
              <w:rPr>
                <w:b/>
                <w:i/>
              </w:rPr>
              <w:t>Lifeguard -Swim Lesson Instructor</w:t>
            </w:r>
            <w:r>
              <w:rPr>
                <w:b/>
                <w:i/>
              </w:rPr>
              <w:tab/>
            </w:r>
            <w:r>
              <w:t xml:space="preserve">May 2016 -  </w:t>
            </w:r>
            <w:r w:rsidR="003E6375">
              <w:t>August</w:t>
            </w:r>
            <w:r>
              <w:t xml:space="preserve"> 2017</w:t>
            </w:r>
          </w:p>
          <w:p w14:paraId="54F569D6" w14:textId="77777777" w:rsidR="000863AA" w:rsidRDefault="00AD5EA2">
            <w:pPr>
              <w:numPr>
                <w:ilvl w:val="0"/>
                <w:numId w:val="1"/>
              </w:numPr>
            </w:pPr>
            <w:r>
              <w:t>Implemented park rules and insured the safety of patrons</w:t>
            </w:r>
          </w:p>
          <w:p w14:paraId="65EA14C6" w14:textId="77777777" w:rsidR="000863AA" w:rsidRDefault="00AD5EA2">
            <w:pPr>
              <w:numPr>
                <w:ilvl w:val="0"/>
                <w:numId w:val="1"/>
              </w:numPr>
            </w:pPr>
            <w:r>
              <w:t>Numerous opening and closing duties to prepare the park for the day</w:t>
            </w:r>
          </w:p>
          <w:p w14:paraId="602BEE8F" w14:textId="77777777" w:rsidR="000863AA" w:rsidRDefault="00AD5EA2">
            <w:pPr>
              <w:numPr>
                <w:ilvl w:val="0"/>
                <w:numId w:val="1"/>
              </w:numPr>
            </w:pPr>
            <w:r>
              <w:t xml:space="preserve">Maintained a clean work environment for both employees and guests </w:t>
            </w:r>
          </w:p>
          <w:p w14:paraId="7CF8DB18" w14:textId="77777777" w:rsidR="00BD3D3D" w:rsidRDefault="00AD5EA2">
            <w:pPr>
              <w:numPr>
                <w:ilvl w:val="0"/>
                <w:numId w:val="1"/>
              </w:numPr>
            </w:pPr>
            <w:r>
              <w:t xml:space="preserve">Planned and taught lessons for beginning swimmers </w:t>
            </w:r>
          </w:p>
          <w:p w14:paraId="26196C34" w14:textId="019C50E4" w:rsidR="000863AA" w:rsidRDefault="00AD5EA2">
            <w:pPr>
              <w:numPr>
                <w:ilvl w:val="0"/>
                <w:numId w:val="1"/>
              </w:numPr>
            </w:pPr>
            <w:r>
              <w:t>Worked the front desk in the aquatics building</w:t>
            </w:r>
          </w:p>
          <w:p w14:paraId="64D7E469" w14:textId="49628914" w:rsidR="00190E76" w:rsidRDefault="00190E76" w:rsidP="00190E76">
            <w:pPr>
              <w:ind w:left="360"/>
            </w:pPr>
          </w:p>
          <w:p w14:paraId="6431B003" w14:textId="433A0C3B" w:rsidR="00190E76" w:rsidRDefault="00190E76" w:rsidP="00190E76">
            <w:r w:rsidRPr="00190E76">
              <w:rPr>
                <w:b/>
              </w:rPr>
              <w:t>Lowe’s</w:t>
            </w:r>
            <w:r>
              <w:t>, Statesboro, GA</w:t>
            </w:r>
          </w:p>
          <w:p w14:paraId="24F3FFDD" w14:textId="5B4960D6" w:rsidR="00190E76" w:rsidRPr="00A36043" w:rsidRDefault="00190E76" w:rsidP="00190E76">
            <w:r w:rsidRPr="00190E76">
              <w:rPr>
                <w:b/>
                <w:i/>
              </w:rPr>
              <w:t>Front Loader</w:t>
            </w:r>
            <w:r w:rsidR="00A36043">
              <w:rPr>
                <w:b/>
                <w:i/>
              </w:rPr>
              <w:t xml:space="preserve">     </w:t>
            </w:r>
            <w:r w:rsidR="00A36043">
              <w:t>February 2018 - August 2018</w:t>
            </w:r>
          </w:p>
          <w:p w14:paraId="02787319" w14:textId="479F3D9B" w:rsidR="00A36043" w:rsidRDefault="00A36043" w:rsidP="00A36043">
            <w:pPr>
              <w:numPr>
                <w:ilvl w:val="0"/>
                <w:numId w:val="1"/>
              </w:numPr>
            </w:pPr>
            <w:r>
              <w:t>Loaded and unloaded all purchases and returns for customers</w:t>
            </w:r>
          </w:p>
          <w:p w14:paraId="430B32F5" w14:textId="14021433" w:rsidR="00A36043" w:rsidRDefault="00A36043" w:rsidP="00A36043">
            <w:pPr>
              <w:numPr>
                <w:ilvl w:val="0"/>
                <w:numId w:val="1"/>
              </w:numPr>
            </w:pPr>
            <w:r>
              <w:t>Retrieved carts and buggies in a timely manner throughout the day</w:t>
            </w:r>
          </w:p>
          <w:p w14:paraId="2ECDB6C1" w14:textId="2C16468F" w:rsidR="00A36043" w:rsidRDefault="00A36043" w:rsidP="00A36043">
            <w:pPr>
              <w:numPr>
                <w:ilvl w:val="0"/>
                <w:numId w:val="1"/>
              </w:numPr>
            </w:pPr>
            <w:r>
              <w:t>Maintain the cleanliness of the store by cleaning bathrooms, trash cans, etc.</w:t>
            </w:r>
          </w:p>
          <w:p w14:paraId="6D9DB08B" w14:textId="558AB81C" w:rsidR="00A36043" w:rsidRDefault="00A36043" w:rsidP="00A36043">
            <w:pPr>
              <w:ind w:left="360"/>
            </w:pPr>
          </w:p>
          <w:p w14:paraId="45C5EE80" w14:textId="77777777" w:rsidR="00A36043" w:rsidRDefault="00A36043" w:rsidP="00A36043">
            <w:pPr>
              <w:ind w:left="360"/>
            </w:pPr>
          </w:p>
          <w:p w14:paraId="170DC1F1" w14:textId="78DD1246" w:rsidR="00A36043" w:rsidRDefault="00A36043" w:rsidP="00A36043">
            <w:r w:rsidRPr="00A36043">
              <w:rPr>
                <w:b/>
              </w:rPr>
              <w:t>Morris Technology</w:t>
            </w:r>
            <w:r>
              <w:t>, Statesboro, GA</w:t>
            </w:r>
          </w:p>
          <w:p w14:paraId="7AD45751" w14:textId="30005D56" w:rsidR="00A36043" w:rsidRDefault="00A36043" w:rsidP="00765D57">
            <w:r>
              <w:rPr>
                <w:b/>
                <w:i/>
              </w:rPr>
              <w:t>Junior Solutions Develope</w:t>
            </w:r>
            <w:r w:rsidR="00765D57">
              <w:rPr>
                <w:b/>
                <w:i/>
              </w:rPr>
              <w:t>r</w:t>
            </w:r>
            <w:r>
              <w:rPr>
                <w:b/>
                <w:i/>
              </w:rPr>
              <w:t xml:space="preserve">     </w:t>
            </w:r>
            <w:r w:rsidR="00765D57">
              <w:t>March</w:t>
            </w:r>
            <w:r>
              <w:t xml:space="preserve"> 2018 - </w:t>
            </w:r>
            <w:r w:rsidR="00765D57">
              <w:t>Present</w:t>
            </w:r>
          </w:p>
          <w:p w14:paraId="476D464F" w14:textId="5ED2C004" w:rsidR="00765D57" w:rsidRDefault="00765D57" w:rsidP="00765D57">
            <w:pPr>
              <w:pStyle w:val="ListParagraph"/>
              <w:numPr>
                <w:ilvl w:val="0"/>
                <w:numId w:val="1"/>
              </w:numPr>
            </w:pPr>
            <w:r>
              <w:t xml:space="preserve">Using </w:t>
            </w:r>
            <w:proofErr w:type="spellStart"/>
            <w:r>
              <w:t>Pycharm</w:t>
            </w:r>
            <w:proofErr w:type="spellEnd"/>
            <w:r>
              <w:t xml:space="preserve"> and the Django Web Framework, solve ticket issues related to </w:t>
            </w:r>
            <w:r w:rsidR="00624B0B">
              <w:t>media</w:t>
            </w:r>
            <w:r>
              <w:t xml:space="preserve"> </w:t>
            </w:r>
            <w:r w:rsidR="00624B0B">
              <w:t>companies</w:t>
            </w:r>
            <w:r>
              <w:t xml:space="preserve"> </w:t>
            </w:r>
            <w:r w:rsidR="00C22624">
              <w:t xml:space="preserve">that </w:t>
            </w:r>
            <w:r w:rsidR="00624B0B">
              <w:t>the Morris company</w:t>
            </w:r>
            <w:r>
              <w:t xml:space="preserve"> owns. This involves implementing Python, HTML, J</w:t>
            </w:r>
            <w:r w:rsidR="00624B0B">
              <w:t>S</w:t>
            </w:r>
            <w:r>
              <w:t>, CSS, and</w:t>
            </w:r>
            <w:r w:rsidR="00624B0B">
              <w:t xml:space="preserve"> </w:t>
            </w:r>
            <w:r>
              <w:t xml:space="preserve">many more </w:t>
            </w:r>
            <w:r w:rsidR="00624B0B">
              <w:t>technologies like React and AWS</w:t>
            </w:r>
            <w:r>
              <w:t xml:space="preserve"> to add features </w:t>
            </w:r>
            <w:r w:rsidR="00C22624">
              <w:t>and</w:t>
            </w:r>
            <w:r>
              <w:t xml:space="preserve"> fix </w:t>
            </w:r>
            <w:r w:rsidR="00C22624">
              <w:t>previously existing ones</w:t>
            </w:r>
            <w:r>
              <w:t>.</w:t>
            </w:r>
            <w:r w:rsidR="00C22624">
              <w:t xml:space="preserve"> </w:t>
            </w:r>
            <w:r w:rsidR="00624B0B">
              <w:t xml:space="preserve">Gitlab is used to manage the many projects I help to maintain. </w:t>
            </w:r>
            <w:r>
              <w:t xml:space="preserve">At this point I also help train new hires </w:t>
            </w:r>
            <w:r w:rsidR="00C22624">
              <w:t>o</w:t>
            </w:r>
            <w:r>
              <w:t xml:space="preserve">n how to use </w:t>
            </w:r>
            <w:r w:rsidR="00624B0B">
              <w:t>the web building platform we sell,</w:t>
            </w:r>
            <w:r>
              <w:t xml:space="preserve"> A</w:t>
            </w:r>
            <w:r w:rsidR="00624B0B">
              <w:t>nvil</w:t>
            </w:r>
            <w:r>
              <w:t>.</w:t>
            </w:r>
          </w:p>
          <w:p w14:paraId="3F26ADFF" w14:textId="47660B25" w:rsidR="00A36043" w:rsidRDefault="00A36043" w:rsidP="00765D57">
            <w:pPr>
              <w:ind w:left="360"/>
            </w:pPr>
          </w:p>
          <w:p w14:paraId="61E44998" w14:textId="297DE055" w:rsidR="00A36043" w:rsidRDefault="00A36043" w:rsidP="00A36043">
            <w:pPr>
              <w:ind w:left="360"/>
            </w:pPr>
          </w:p>
          <w:p w14:paraId="106BBCBE" w14:textId="71FA303C" w:rsidR="00BD3D3D" w:rsidRDefault="00BD3D3D" w:rsidP="00A36043"/>
        </w:tc>
      </w:tr>
      <w:tr w:rsidR="000863AA" w14:paraId="67B7DBA1" w14:textId="77777777" w:rsidTr="006C1CE5">
        <w:trPr>
          <w:trHeight w:val="2160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4966E801" w14:textId="0306E83B" w:rsidR="000863AA" w:rsidRDefault="00AD5EA2">
            <w:pPr>
              <w:spacing w:after="3988"/>
            </w:pPr>
            <w:r>
              <w:rPr>
                <w:b/>
              </w:rPr>
              <w:t>Experience</w:t>
            </w:r>
          </w:p>
          <w:p w14:paraId="0BDF5DB6" w14:textId="77777777" w:rsidR="000863AA" w:rsidRDefault="00AD5EA2">
            <w:r>
              <w:rPr>
                <w:b/>
              </w:rPr>
              <w:t>Leadership</w:t>
            </w:r>
          </w:p>
        </w:tc>
        <w:tc>
          <w:tcPr>
            <w:tcW w:w="7811" w:type="dxa"/>
            <w:tcBorders>
              <w:top w:val="nil"/>
              <w:left w:val="nil"/>
              <w:bottom w:val="nil"/>
              <w:right w:val="nil"/>
            </w:tcBorders>
          </w:tcPr>
          <w:p w14:paraId="131ABF73" w14:textId="77777777" w:rsidR="000863AA" w:rsidRDefault="00AD5EA2">
            <w:r>
              <w:rPr>
                <w:b/>
              </w:rPr>
              <w:t>Compassion Christian Church</w:t>
            </w:r>
            <w:r>
              <w:t>, Worship Team, Statesboro, GA</w:t>
            </w:r>
          </w:p>
          <w:p w14:paraId="042F5854" w14:textId="77777777" w:rsidR="000863AA" w:rsidRDefault="00AD5EA2">
            <w:pPr>
              <w:numPr>
                <w:ilvl w:val="0"/>
                <w:numId w:val="2"/>
              </w:numPr>
              <w:ind w:hanging="360"/>
            </w:pPr>
            <w:r>
              <w:t>Play drums and help create a worshipful environment</w:t>
            </w:r>
          </w:p>
          <w:p w14:paraId="275C2ED0" w14:textId="0CE2961C" w:rsidR="000863AA" w:rsidRDefault="00BA1A91">
            <w:pPr>
              <w:numPr>
                <w:ilvl w:val="0"/>
                <w:numId w:val="2"/>
              </w:numPr>
              <w:spacing w:after="130"/>
              <w:ind w:hanging="360"/>
            </w:pPr>
            <w:r>
              <w:t>On</w:t>
            </w:r>
            <w:r w:rsidR="00AD5EA2">
              <w:t xml:space="preserve"> a biweekly basis with multiple practices during the week</w:t>
            </w:r>
          </w:p>
          <w:p w14:paraId="6BA55BA1" w14:textId="4E917152" w:rsidR="00CC3F2B" w:rsidRDefault="00CC3F2B" w:rsidP="00190E76">
            <w:pPr>
              <w:spacing w:after="130"/>
              <w:contextualSpacing/>
            </w:pPr>
            <w:r>
              <w:rPr>
                <w:b/>
              </w:rPr>
              <w:t>Georgia Southern Museum</w:t>
            </w:r>
            <w:r w:rsidR="003F469A">
              <w:t xml:space="preserve">, </w:t>
            </w:r>
            <w:r w:rsidR="00190E76">
              <w:t>Documentation, Statesboro, GA</w:t>
            </w:r>
          </w:p>
          <w:p w14:paraId="38FFBEBB" w14:textId="77777777" w:rsidR="00190E76" w:rsidRDefault="00190E76" w:rsidP="00190E76">
            <w:pPr>
              <w:numPr>
                <w:ilvl w:val="0"/>
                <w:numId w:val="2"/>
              </w:numPr>
              <w:ind w:hanging="360"/>
              <w:contextualSpacing/>
            </w:pPr>
            <w:r>
              <w:t>Extensively document over 25 cabinets full of Paleontology artifacts</w:t>
            </w:r>
          </w:p>
          <w:p w14:paraId="37E1AD08" w14:textId="5F4BEEA7" w:rsidR="006C1CE5" w:rsidRDefault="00190E76" w:rsidP="00624B0B">
            <w:pPr>
              <w:ind w:left="720"/>
            </w:pPr>
            <w:r>
              <w:t xml:space="preserve">and sort them within Excel </w:t>
            </w:r>
          </w:p>
        </w:tc>
      </w:tr>
      <w:tr w:rsidR="000863AA" w14:paraId="4B7525D1" w14:textId="77777777" w:rsidTr="00190E76">
        <w:trPr>
          <w:trHeight w:val="575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3719385" w14:textId="77777777" w:rsidR="000863AA" w:rsidRDefault="00AD5EA2">
            <w:r>
              <w:rPr>
                <w:b/>
              </w:rPr>
              <w:t xml:space="preserve">Experience    </w:t>
            </w:r>
          </w:p>
        </w:tc>
        <w:tc>
          <w:tcPr>
            <w:tcW w:w="7811" w:type="dxa"/>
            <w:tcBorders>
              <w:top w:val="nil"/>
              <w:left w:val="nil"/>
              <w:bottom w:val="nil"/>
              <w:right w:val="nil"/>
            </w:tcBorders>
          </w:tcPr>
          <w:p w14:paraId="07351B9A" w14:textId="77777777" w:rsidR="000863AA" w:rsidRDefault="00AD5EA2">
            <w:r>
              <w:rPr>
                <w:b/>
              </w:rPr>
              <w:t>SEB Swarm</w:t>
            </w:r>
            <w:r>
              <w:t>, Drumline Captain, 2015</w:t>
            </w:r>
          </w:p>
          <w:p w14:paraId="2C38F1EF" w14:textId="561D3743" w:rsidR="000863AA" w:rsidRDefault="00AD5EA2">
            <w:r>
              <w:rPr>
                <w:b/>
              </w:rPr>
              <w:t>Compassion Christian Church</w:t>
            </w:r>
            <w:r>
              <w:t>, Small Group Leader, 2016-</w:t>
            </w:r>
            <w:r w:rsidR="00190E76">
              <w:t>2018</w:t>
            </w:r>
          </w:p>
          <w:p w14:paraId="39DDEF10" w14:textId="60AB89FC" w:rsidR="00624B0B" w:rsidRPr="00624B0B" w:rsidRDefault="00624B0B">
            <w:r>
              <w:rPr>
                <w:b/>
                <w:bCs/>
              </w:rPr>
              <w:t>Aurora Game Club</w:t>
            </w:r>
            <w:r>
              <w:t>, Project Lead, Fall 2019</w:t>
            </w:r>
          </w:p>
          <w:p w14:paraId="1B70A4F6" w14:textId="4D96C60E" w:rsidR="00190E76" w:rsidRDefault="00190E76"/>
        </w:tc>
      </w:tr>
      <w:tr w:rsidR="000863AA" w14:paraId="7D27C674" w14:textId="77777777" w:rsidTr="00190E76">
        <w:trPr>
          <w:trHeight w:val="322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838A275" w14:textId="77777777" w:rsidR="000863AA" w:rsidRDefault="00AD5EA2">
            <w:r>
              <w:rPr>
                <w:b/>
              </w:rPr>
              <w:t xml:space="preserve">Honors &amp; Awards </w:t>
            </w:r>
          </w:p>
        </w:tc>
        <w:tc>
          <w:tcPr>
            <w:tcW w:w="7811" w:type="dxa"/>
            <w:tcBorders>
              <w:top w:val="nil"/>
              <w:left w:val="nil"/>
              <w:bottom w:val="nil"/>
              <w:right w:val="nil"/>
            </w:tcBorders>
          </w:tcPr>
          <w:p w14:paraId="5FBD530B" w14:textId="36338C9B" w:rsidR="000863AA" w:rsidRDefault="00AD5EA2">
            <w:r>
              <w:rPr>
                <w:b/>
              </w:rPr>
              <w:t xml:space="preserve">Georgia Southern University Dean’s List, </w:t>
            </w:r>
            <w:r>
              <w:t>2017</w:t>
            </w:r>
            <w:r w:rsidR="00190E76">
              <w:t>, 2018</w:t>
            </w:r>
            <w:r w:rsidR="00624B0B">
              <w:t>, 2020</w:t>
            </w:r>
          </w:p>
        </w:tc>
      </w:tr>
    </w:tbl>
    <w:p w14:paraId="79F53AD6" w14:textId="39F40207" w:rsidR="000863AA" w:rsidRDefault="00AD5EA2">
      <w:pPr>
        <w:spacing w:after="0"/>
        <w:ind w:left="-5" w:hanging="10"/>
      </w:pPr>
      <w:r>
        <w:rPr>
          <w:b/>
        </w:rPr>
        <w:t>University Honor’s Program Member</w:t>
      </w:r>
      <w:r>
        <w:t>, 2016</w:t>
      </w:r>
      <w:r w:rsidR="00624B0B">
        <w:t xml:space="preserve"> - 2020</w:t>
      </w:r>
    </w:p>
    <w:p w14:paraId="4FDF16C2" w14:textId="77777777" w:rsidR="000863AA" w:rsidRDefault="00AD5EA2">
      <w:pPr>
        <w:spacing w:after="0"/>
        <w:ind w:left="-5" w:hanging="10"/>
      </w:pPr>
      <w:r>
        <w:rPr>
          <w:b/>
        </w:rPr>
        <w:t>Zel Miller Scholarship</w:t>
      </w:r>
      <w:r>
        <w:t>, 2016</w:t>
      </w:r>
    </w:p>
    <w:p w14:paraId="3C78E36C" w14:textId="77777777" w:rsidR="000863AA" w:rsidRDefault="00AD5EA2">
      <w:pPr>
        <w:tabs>
          <w:tab w:val="center" w:pos="5040"/>
        </w:tabs>
        <w:spacing w:after="0"/>
        <w:ind w:left="-15"/>
      </w:pPr>
      <w:r>
        <w:rPr>
          <w:b/>
        </w:rPr>
        <w:t>Academic Honor Graduate</w:t>
      </w:r>
      <w:r>
        <w:t>, 2016</w:t>
      </w:r>
      <w:r>
        <w:tab/>
        <w:t xml:space="preserve"> </w:t>
      </w:r>
    </w:p>
    <w:sectPr w:rsidR="000863AA">
      <w:pgSz w:w="12240" w:h="15840"/>
      <w:pgMar w:top="1440" w:right="1440" w:bottom="1440" w:left="25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DD664" w14:textId="77777777" w:rsidR="003C0CF4" w:rsidRDefault="003C0CF4" w:rsidP="00765D57">
      <w:pPr>
        <w:spacing w:after="0" w:line="240" w:lineRule="auto"/>
      </w:pPr>
      <w:r>
        <w:separator/>
      </w:r>
    </w:p>
  </w:endnote>
  <w:endnote w:type="continuationSeparator" w:id="0">
    <w:p w14:paraId="36E94167" w14:textId="77777777" w:rsidR="003C0CF4" w:rsidRDefault="003C0CF4" w:rsidP="00765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712AE" w14:textId="77777777" w:rsidR="003C0CF4" w:rsidRDefault="003C0CF4" w:rsidP="00765D57">
      <w:pPr>
        <w:spacing w:after="0" w:line="240" w:lineRule="auto"/>
      </w:pPr>
      <w:r>
        <w:separator/>
      </w:r>
    </w:p>
  </w:footnote>
  <w:footnote w:type="continuationSeparator" w:id="0">
    <w:p w14:paraId="5F48FE4D" w14:textId="77777777" w:rsidR="003C0CF4" w:rsidRDefault="003C0CF4" w:rsidP="00765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C42C0"/>
    <w:multiLevelType w:val="hybridMultilevel"/>
    <w:tmpl w:val="8C5C2C8C"/>
    <w:lvl w:ilvl="0" w:tplc="ABD0FA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488AB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0548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DA016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C8602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B0F10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242DB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AE90C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3A632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A11DC1"/>
    <w:multiLevelType w:val="hybridMultilevel"/>
    <w:tmpl w:val="4D82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953F0"/>
    <w:multiLevelType w:val="hybridMultilevel"/>
    <w:tmpl w:val="B3B0080E"/>
    <w:lvl w:ilvl="0" w:tplc="631C9D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E71D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7E91E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30B96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748D0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84D4B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F80F6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0D8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DA638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3AA"/>
    <w:rsid w:val="000863AA"/>
    <w:rsid w:val="00190E76"/>
    <w:rsid w:val="001D5495"/>
    <w:rsid w:val="00387BBE"/>
    <w:rsid w:val="003C0CF4"/>
    <w:rsid w:val="003D0BD9"/>
    <w:rsid w:val="003E6375"/>
    <w:rsid w:val="003F469A"/>
    <w:rsid w:val="004220DC"/>
    <w:rsid w:val="00533122"/>
    <w:rsid w:val="00624B0B"/>
    <w:rsid w:val="006C1CE5"/>
    <w:rsid w:val="00765D57"/>
    <w:rsid w:val="009F2B97"/>
    <w:rsid w:val="00A36043"/>
    <w:rsid w:val="00AD5EA2"/>
    <w:rsid w:val="00B916FC"/>
    <w:rsid w:val="00B94242"/>
    <w:rsid w:val="00BA1A91"/>
    <w:rsid w:val="00BD3D3D"/>
    <w:rsid w:val="00C22624"/>
    <w:rsid w:val="00CC3F2B"/>
    <w:rsid w:val="00DF0D76"/>
    <w:rsid w:val="00FB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4587"/>
  <w15:docId w15:val="{B91A9065-7A69-41D5-994A-634CF777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90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D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6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D57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6C1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be-petkewi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Maygen Nikole Martinez</dc:creator>
  <cp:keywords/>
  <cp:lastModifiedBy>Gabriel Petkewich</cp:lastModifiedBy>
  <cp:revision>18</cp:revision>
  <dcterms:created xsi:type="dcterms:W3CDTF">2017-09-26T21:32:00Z</dcterms:created>
  <dcterms:modified xsi:type="dcterms:W3CDTF">2020-09-27T08:21:00Z</dcterms:modified>
</cp:coreProperties>
</file>