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8FC3C" w14:textId="77777777" w:rsidR="00AB41FD" w:rsidRPr="00B63AD9" w:rsidRDefault="00000000">
      <w:pPr>
        <w:pStyle w:val="Title"/>
        <w:rPr>
          <w:color w:val="auto"/>
        </w:rPr>
      </w:pPr>
      <w:r w:rsidRPr="00B63AD9">
        <w:rPr>
          <w:color w:val="auto"/>
        </w:rPr>
        <w:t>CS 405 Module Four: Exceptions Activity Summary</w:t>
      </w:r>
    </w:p>
    <w:p w14:paraId="78515BB1" w14:textId="77777777" w:rsidR="00AB41FD" w:rsidRPr="00B63AD9" w:rsidRDefault="00000000">
      <w:pPr>
        <w:pStyle w:val="Heading1"/>
        <w:rPr>
          <w:color w:val="auto"/>
        </w:rPr>
      </w:pPr>
      <w:r w:rsidRPr="00B63AD9">
        <w:rPr>
          <w:color w:val="auto"/>
        </w:rPr>
        <w:t>Process Summary</w:t>
      </w:r>
    </w:p>
    <w:p w14:paraId="64378398" w14:textId="77777777" w:rsidR="00AB41FD" w:rsidRDefault="00000000">
      <w:r>
        <w:t>During the development of the exception handling activity, the following was implemented:</w:t>
      </w:r>
      <w:r>
        <w:br/>
      </w:r>
      <w:r>
        <w:br/>
        <w:t>- Wrapped the main() function with a try-catch block to handle:</w:t>
      </w:r>
      <w:r>
        <w:br/>
        <w:t xml:space="preserve">  - A custom exception derived from std::exception</w:t>
      </w:r>
      <w:r>
        <w:br/>
        <w:t xml:space="preserve">  - Standard exceptions (std::exception)</w:t>
      </w:r>
      <w:r>
        <w:br/>
        <w:t xml:space="preserve">  - A catch-all for unknown exceptions</w:t>
      </w:r>
      <w:r>
        <w:br/>
        <w:t>- Created a custom exception class CustomException</w:t>
      </w:r>
      <w:r>
        <w:br/>
        <w:t>- Used std::runtime_error in do_even_more_custom_application_logic()</w:t>
      </w:r>
      <w:r>
        <w:br/>
        <w:t>- Used std::domain_error in divide() to handle divide-by-zero errors</w:t>
      </w:r>
      <w:r>
        <w:br/>
        <w:t>- Added comments and followed C++ best practices for readability</w:t>
      </w:r>
      <w:r>
        <w:br/>
      </w:r>
    </w:p>
    <w:p w14:paraId="40C04672" w14:textId="77777777" w:rsidR="00AB41FD" w:rsidRPr="00B63AD9" w:rsidRDefault="00000000">
      <w:pPr>
        <w:pStyle w:val="Heading1"/>
        <w:rPr>
          <w:color w:val="auto"/>
        </w:rPr>
      </w:pPr>
      <w:r w:rsidRPr="00B63AD9">
        <w:rPr>
          <w:color w:val="auto"/>
        </w:rPr>
        <w:t>Catch-All Exception Handler: Good or Bad?</w:t>
      </w:r>
    </w:p>
    <w:p w14:paraId="2B5B504B" w14:textId="77777777" w:rsidR="00AB41FD" w:rsidRDefault="00000000">
      <w:r>
        <w:t xml:space="preserve">The use of a catch-all exception (catch (...)) can be useful as a safety net to prevent a crash, </w:t>
      </w:r>
      <w:r>
        <w:br/>
        <w:t xml:space="preserve">especially in production software. However, it is generally better to catch specific exceptions </w:t>
      </w:r>
      <w:r>
        <w:br/>
        <w:t>for better debugging and clarity. Catch-all should be a last resort or used for logging unknown failures.</w:t>
      </w:r>
      <w:r>
        <w:br/>
      </w:r>
    </w:p>
    <w:p w14:paraId="69240EA8" w14:textId="77777777" w:rsidR="00AB41FD" w:rsidRPr="00B63AD9" w:rsidRDefault="00000000">
      <w:pPr>
        <w:pStyle w:val="Heading1"/>
        <w:rPr>
          <w:color w:val="auto"/>
        </w:rPr>
      </w:pPr>
      <w:r w:rsidRPr="00B63AD9">
        <w:rPr>
          <w:color w:val="auto"/>
        </w:rPr>
        <w:t>Issues Encountered</w:t>
      </w:r>
    </w:p>
    <w:p w14:paraId="275332D3" w14:textId="77777777" w:rsidR="00AB41FD" w:rsidRDefault="00000000">
      <w:r>
        <w:t xml:space="preserve">- Initially forgot to throw the exception in do_even_more_custom_application_logic, </w:t>
      </w:r>
      <w:r>
        <w:br/>
        <w:t xml:space="preserve">  causing the handler not to trigger.</w:t>
      </w:r>
      <w:r>
        <w:br/>
        <w:t>- Also encountered an early return in logic which was unreachable due to the thrown exception—resolved by reordering.</w:t>
      </w:r>
      <w:r>
        <w:br/>
      </w:r>
    </w:p>
    <w:p w14:paraId="3DD1A2CB" w14:textId="77777777" w:rsidR="00AB41FD" w:rsidRPr="00B63AD9" w:rsidRDefault="00000000">
      <w:pPr>
        <w:pStyle w:val="Heading1"/>
        <w:rPr>
          <w:color w:val="auto"/>
        </w:rPr>
      </w:pPr>
      <w:r w:rsidRPr="00B63AD9">
        <w:rPr>
          <w:color w:val="auto"/>
        </w:rPr>
        <w:t>Fixes</w:t>
      </w:r>
    </w:p>
    <w:p w14:paraId="5B073563" w14:textId="77777777" w:rsidR="00B63AD9" w:rsidRDefault="00000000">
      <w:r>
        <w:t>- Carefully reviewed the flow and verified exception types.</w:t>
      </w:r>
      <w:r>
        <w:br/>
        <w:t>- Ensured all outputs give clear messages including the what() method for clarity.</w:t>
      </w:r>
    </w:p>
    <w:p w14:paraId="66541CA0" w14:textId="77777777" w:rsidR="00B63AD9" w:rsidRDefault="00B63AD9"/>
    <w:p w14:paraId="43DB1D56" w14:textId="2E0BE8F0" w:rsidR="00B63AD9" w:rsidRPr="00B63AD9" w:rsidRDefault="00B63AD9" w:rsidP="00B63AD9">
      <w:pPr>
        <w:pStyle w:val="Heading1"/>
        <w:rPr>
          <w:color w:val="auto"/>
        </w:rPr>
      </w:pPr>
      <w:r>
        <w:rPr>
          <w:color w:val="auto"/>
        </w:rPr>
        <w:lastRenderedPageBreak/>
        <w:t>Console Output</w:t>
      </w:r>
      <w:r w:rsidR="002A337B">
        <w:rPr>
          <w:color w:val="auto"/>
        </w:rPr>
        <w:t xml:space="preserve"> (Screenshot):</w:t>
      </w:r>
    </w:p>
    <w:p w14:paraId="2E5F0CEE" w14:textId="081AEC8C" w:rsidR="00AB41FD" w:rsidRDefault="00000000" w:rsidP="00B63AD9">
      <w:r>
        <w:br/>
      </w:r>
      <w:r w:rsidR="002A337B" w:rsidRPr="002A337B">
        <w:drawing>
          <wp:inline distT="0" distB="0" distL="0" distR="0" wp14:anchorId="0BF15ECD" wp14:editId="4B18F9E3">
            <wp:extent cx="5655129" cy="3127339"/>
            <wp:effectExtent l="0" t="0" r="3175" b="0"/>
            <wp:docPr id="1548451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11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2094" cy="313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1FD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6FDA3" w14:textId="77777777" w:rsidR="00F847B8" w:rsidRDefault="00F847B8" w:rsidP="00FA2E72">
      <w:pPr>
        <w:spacing w:after="0" w:line="240" w:lineRule="auto"/>
      </w:pPr>
      <w:r>
        <w:separator/>
      </w:r>
    </w:p>
  </w:endnote>
  <w:endnote w:type="continuationSeparator" w:id="0">
    <w:p w14:paraId="71BBE3C1" w14:textId="77777777" w:rsidR="00F847B8" w:rsidRDefault="00F847B8" w:rsidP="00FA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5C7A9" w14:textId="77777777" w:rsidR="00F847B8" w:rsidRDefault="00F847B8" w:rsidP="00FA2E72">
      <w:pPr>
        <w:spacing w:after="0" w:line="240" w:lineRule="auto"/>
      </w:pPr>
      <w:r>
        <w:separator/>
      </w:r>
    </w:p>
  </w:footnote>
  <w:footnote w:type="continuationSeparator" w:id="0">
    <w:p w14:paraId="49CBA06E" w14:textId="77777777" w:rsidR="00F847B8" w:rsidRDefault="00F847B8" w:rsidP="00FA2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5C99D" w14:textId="11180D7F" w:rsidR="00FA2E72" w:rsidRDefault="00FA2E72">
    <w:pPr>
      <w:pStyle w:val="Header"/>
    </w:pPr>
    <w:r>
      <w:t>Gabriel Walls</w:t>
    </w:r>
  </w:p>
  <w:p w14:paraId="3EE2D1B3" w14:textId="1E9388EF" w:rsidR="00FA2E72" w:rsidRDefault="00FA2E72">
    <w:pPr>
      <w:pStyle w:val="Header"/>
    </w:pPr>
    <w:r>
      <w:t>5/27/2025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057277">
    <w:abstractNumId w:val="8"/>
  </w:num>
  <w:num w:numId="2" w16cid:durableId="1262647315">
    <w:abstractNumId w:val="6"/>
  </w:num>
  <w:num w:numId="3" w16cid:durableId="49231692">
    <w:abstractNumId w:val="5"/>
  </w:num>
  <w:num w:numId="4" w16cid:durableId="980621421">
    <w:abstractNumId w:val="4"/>
  </w:num>
  <w:num w:numId="5" w16cid:durableId="654266707">
    <w:abstractNumId w:val="7"/>
  </w:num>
  <w:num w:numId="6" w16cid:durableId="110900519">
    <w:abstractNumId w:val="3"/>
  </w:num>
  <w:num w:numId="7" w16cid:durableId="1967085156">
    <w:abstractNumId w:val="2"/>
  </w:num>
  <w:num w:numId="8" w16cid:durableId="828400035">
    <w:abstractNumId w:val="1"/>
  </w:num>
  <w:num w:numId="9" w16cid:durableId="13887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37B"/>
    <w:rsid w:val="00326F90"/>
    <w:rsid w:val="00AA1D8D"/>
    <w:rsid w:val="00AB41FD"/>
    <w:rsid w:val="00B47730"/>
    <w:rsid w:val="00B63AD9"/>
    <w:rsid w:val="00CB0664"/>
    <w:rsid w:val="00F847B8"/>
    <w:rsid w:val="00FA2E72"/>
    <w:rsid w:val="00FC693F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E070A"/>
  <w14:defaultImageDpi w14:val="300"/>
  <w15:docId w15:val="{41781459-4AE6-4374-8A0B-557ABBEC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D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Gabriel Walls</cp:lastModifiedBy>
  <cp:revision>4</cp:revision>
  <dcterms:created xsi:type="dcterms:W3CDTF">2013-12-23T23:15:00Z</dcterms:created>
  <dcterms:modified xsi:type="dcterms:W3CDTF">2025-05-27T13:23:00Z</dcterms:modified>
  <cp:category/>
</cp:coreProperties>
</file>