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34A" w:rsidRDefault="008216BF" w:rsidP="008216BF">
      <w:pPr>
        <w:jc w:val="center"/>
        <w:rPr>
          <w:rFonts w:ascii="Arial Narrow" w:hAnsi="Arial Narrow"/>
        </w:rPr>
      </w:pPr>
      <w:r>
        <w:rPr>
          <w:rFonts w:ascii="Arial Narrow" w:hAnsi="Arial Narrow"/>
          <w:b/>
          <w:i/>
          <w:u w:val="single"/>
        </w:rPr>
        <w:t>Neurological System</w:t>
      </w:r>
    </w:p>
    <w:p w:rsidR="00E80B74" w:rsidRDefault="00E80B74" w:rsidP="008216BF">
      <w:pPr>
        <w:jc w:val="center"/>
        <w:rPr>
          <w:rFonts w:ascii="Arial Narrow" w:hAnsi="Arial Narrow"/>
        </w:rPr>
      </w:pPr>
    </w:p>
    <w:p w:rsidR="00E80B74" w:rsidRDefault="00E80B74" w:rsidP="00E80B74">
      <w:pPr>
        <w:rPr>
          <w:rFonts w:ascii="Arial Narrow" w:hAnsi="Arial Narrow"/>
        </w:rPr>
      </w:pPr>
      <w:r>
        <w:rPr>
          <w:rFonts w:ascii="Arial Narrow" w:hAnsi="Arial Narrow"/>
          <w:b/>
          <w:u w:val="single"/>
        </w:rPr>
        <w:t>General Survey</w:t>
      </w:r>
    </w:p>
    <w:p w:rsidR="00E80B74" w:rsidRDefault="00E96346" w:rsidP="00E80B74">
      <w:pPr>
        <w:pStyle w:val="ListParagraph"/>
        <w:numPr>
          <w:ilvl w:val="0"/>
          <w:numId w:val="1"/>
        </w:numPr>
        <w:rPr>
          <w:rFonts w:ascii="Arial Narrow" w:hAnsi="Arial Narrow"/>
        </w:rPr>
      </w:pPr>
      <w:r>
        <w:rPr>
          <w:rFonts w:ascii="Arial Narrow" w:hAnsi="Arial Narrow"/>
        </w:rPr>
        <w:t>Have the patient seated, chat with the patient, and observe the following general characteristics:</w:t>
      </w:r>
    </w:p>
    <w:p w:rsidR="00E96346" w:rsidRDefault="00E96346" w:rsidP="00E96346">
      <w:pPr>
        <w:pStyle w:val="ListParagraph"/>
        <w:numPr>
          <w:ilvl w:val="1"/>
          <w:numId w:val="1"/>
        </w:numPr>
        <w:rPr>
          <w:rFonts w:ascii="Arial Narrow" w:hAnsi="Arial Narrow"/>
        </w:rPr>
      </w:pPr>
      <w:r>
        <w:rPr>
          <w:rFonts w:ascii="Arial Narrow" w:hAnsi="Arial Narrow"/>
        </w:rPr>
        <w:t>Dress</w:t>
      </w:r>
    </w:p>
    <w:p w:rsidR="00E96346" w:rsidRDefault="00E96346" w:rsidP="00E96346">
      <w:pPr>
        <w:pStyle w:val="ListParagraph"/>
        <w:numPr>
          <w:ilvl w:val="1"/>
          <w:numId w:val="1"/>
        </w:numPr>
        <w:rPr>
          <w:rFonts w:ascii="Arial Narrow" w:hAnsi="Arial Narrow"/>
        </w:rPr>
      </w:pPr>
      <w:r>
        <w:rPr>
          <w:rFonts w:ascii="Arial Narrow" w:hAnsi="Arial Narrow"/>
        </w:rPr>
        <w:t>Grooming</w:t>
      </w:r>
    </w:p>
    <w:p w:rsidR="00E96346" w:rsidRDefault="00E96346" w:rsidP="00E96346">
      <w:pPr>
        <w:pStyle w:val="ListParagraph"/>
        <w:numPr>
          <w:ilvl w:val="1"/>
          <w:numId w:val="1"/>
        </w:numPr>
        <w:rPr>
          <w:rFonts w:ascii="Arial Narrow" w:hAnsi="Arial Narrow"/>
        </w:rPr>
      </w:pPr>
      <w:r>
        <w:rPr>
          <w:rFonts w:ascii="Arial Narrow" w:hAnsi="Arial Narrow"/>
        </w:rPr>
        <w:t>Hygiene</w:t>
      </w:r>
    </w:p>
    <w:p w:rsidR="00E96346" w:rsidRDefault="00E96346" w:rsidP="00E96346">
      <w:pPr>
        <w:pStyle w:val="ListParagraph"/>
        <w:numPr>
          <w:ilvl w:val="1"/>
          <w:numId w:val="1"/>
        </w:numPr>
        <w:rPr>
          <w:rFonts w:ascii="Arial Narrow" w:hAnsi="Arial Narrow"/>
        </w:rPr>
      </w:pPr>
      <w:r>
        <w:rPr>
          <w:rFonts w:ascii="Arial Narrow" w:hAnsi="Arial Narrow"/>
        </w:rPr>
        <w:t>Facial expression</w:t>
      </w:r>
    </w:p>
    <w:p w:rsidR="00E96346" w:rsidRDefault="00E96346" w:rsidP="00E96346">
      <w:pPr>
        <w:pStyle w:val="ListParagraph"/>
        <w:numPr>
          <w:ilvl w:val="1"/>
          <w:numId w:val="1"/>
        </w:numPr>
        <w:rPr>
          <w:rFonts w:ascii="Arial Narrow" w:hAnsi="Arial Narrow"/>
        </w:rPr>
      </w:pPr>
      <w:r>
        <w:rPr>
          <w:rFonts w:ascii="Arial Narrow" w:hAnsi="Arial Narrow"/>
        </w:rPr>
        <w:t>Manner of speech</w:t>
      </w:r>
    </w:p>
    <w:p w:rsidR="00E96346" w:rsidRDefault="00E96346" w:rsidP="00E96346">
      <w:pPr>
        <w:rPr>
          <w:rFonts w:ascii="Arial Narrow" w:hAnsi="Arial Narrow"/>
        </w:rPr>
      </w:pPr>
    </w:p>
    <w:p w:rsidR="00E96346" w:rsidRDefault="00E96346" w:rsidP="00E96346">
      <w:pPr>
        <w:rPr>
          <w:rFonts w:ascii="Arial Narrow" w:hAnsi="Arial Narrow"/>
        </w:rPr>
      </w:pPr>
      <w:r>
        <w:rPr>
          <w:rFonts w:ascii="Arial Narrow" w:hAnsi="Arial Narrow"/>
          <w:b/>
          <w:u w:val="single"/>
        </w:rPr>
        <w:t>Assess Mental Status</w:t>
      </w:r>
    </w:p>
    <w:p w:rsidR="00E96346" w:rsidRDefault="00902E2A" w:rsidP="00E96346">
      <w:pPr>
        <w:pStyle w:val="ListParagraph"/>
        <w:numPr>
          <w:ilvl w:val="0"/>
          <w:numId w:val="1"/>
        </w:numPr>
        <w:rPr>
          <w:rFonts w:ascii="Arial Narrow" w:hAnsi="Arial Narrow"/>
        </w:rPr>
      </w:pPr>
      <w:r>
        <w:rPr>
          <w:rFonts w:ascii="Arial Narrow" w:hAnsi="Arial Narrow"/>
        </w:rPr>
        <w:t>Person</w:t>
      </w:r>
    </w:p>
    <w:p w:rsidR="00E96346" w:rsidRDefault="00E96346" w:rsidP="00E96346">
      <w:pPr>
        <w:pStyle w:val="ListParagraph"/>
        <w:numPr>
          <w:ilvl w:val="0"/>
          <w:numId w:val="1"/>
        </w:numPr>
        <w:rPr>
          <w:rFonts w:ascii="Arial Narrow" w:hAnsi="Arial Narrow"/>
        </w:rPr>
      </w:pPr>
      <w:r>
        <w:rPr>
          <w:rFonts w:ascii="Arial Narrow" w:hAnsi="Arial Narrow"/>
        </w:rPr>
        <w:t>Place</w:t>
      </w:r>
    </w:p>
    <w:p w:rsidR="00E96346" w:rsidRDefault="00902E2A" w:rsidP="00E96346">
      <w:pPr>
        <w:pStyle w:val="ListParagraph"/>
        <w:numPr>
          <w:ilvl w:val="0"/>
          <w:numId w:val="1"/>
        </w:numPr>
        <w:rPr>
          <w:rFonts w:ascii="Arial Narrow" w:hAnsi="Arial Narrow"/>
        </w:rPr>
      </w:pPr>
      <w:r>
        <w:rPr>
          <w:rFonts w:ascii="Arial Narrow" w:hAnsi="Arial Narrow"/>
        </w:rPr>
        <w:t>Time</w:t>
      </w:r>
    </w:p>
    <w:p w:rsidR="00E96346" w:rsidRDefault="00E96346" w:rsidP="00E96346">
      <w:pPr>
        <w:pStyle w:val="ListParagraph"/>
        <w:numPr>
          <w:ilvl w:val="0"/>
          <w:numId w:val="1"/>
        </w:numPr>
        <w:rPr>
          <w:rFonts w:ascii="Arial Narrow" w:hAnsi="Arial Narrow"/>
        </w:rPr>
      </w:pPr>
      <w:r>
        <w:rPr>
          <w:rFonts w:ascii="Arial Narrow" w:hAnsi="Arial Narrow"/>
        </w:rPr>
        <w:t>Perform a more detailed exam if responses to the above are inappropriate</w:t>
      </w:r>
    </w:p>
    <w:p w:rsidR="00E96346" w:rsidRDefault="00E96346" w:rsidP="00E96346">
      <w:pPr>
        <w:pStyle w:val="ListParagraph"/>
        <w:numPr>
          <w:ilvl w:val="1"/>
          <w:numId w:val="1"/>
        </w:numPr>
        <w:rPr>
          <w:rFonts w:ascii="Arial Narrow" w:hAnsi="Arial Narrow"/>
        </w:rPr>
      </w:pPr>
      <w:r>
        <w:rPr>
          <w:rFonts w:ascii="Arial Narrow" w:hAnsi="Arial Narrow"/>
        </w:rPr>
        <w:t>Mini-Cog Assessment Instrument for Dementia</w:t>
      </w:r>
    </w:p>
    <w:p w:rsidR="00E96346" w:rsidRDefault="00E96346" w:rsidP="00E96346">
      <w:pPr>
        <w:pStyle w:val="ListParagraph"/>
        <w:numPr>
          <w:ilvl w:val="1"/>
          <w:numId w:val="1"/>
        </w:numPr>
        <w:rPr>
          <w:rFonts w:ascii="Arial Narrow" w:hAnsi="Arial Narrow"/>
        </w:rPr>
      </w:pPr>
      <w:r>
        <w:rPr>
          <w:rFonts w:ascii="Arial Narrow" w:hAnsi="Arial Narrow"/>
        </w:rPr>
        <w:t>The Mini-Mental Status Examination (MMSE)</w:t>
      </w:r>
    </w:p>
    <w:p w:rsidR="00E96346" w:rsidRDefault="00E96346" w:rsidP="00E96346">
      <w:pPr>
        <w:pStyle w:val="ListParagraph"/>
        <w:numPr>
          <w:ilvl w:val="2"/>
          <w:numId w:val="1"/>
        </w:numPr>
        <w:rPr>
          <w:rFonts w:ascii="Arial Narrow" w:hAnsi="Arial Narrow"/>
        </w:rPr>
      </w:pPr>
      <w:r>
        <w:rPr>
          <w:rFonts w:ascii="Arial Narrow" w:hAnsi="Arial Narrow"/>
          <w:i/>
        </w:rPr>
        <w:t>These are just some examples and some are also copyrighted</w:t>
      </w:r>
    </w:p>
    <w:p w:rsidR="00E96346" w:rsidRDefault="00440A4E" w:rsidP="00E96346">
      <w:pPr>
        <w:pStyle w:val="ListParagraph"/>
        <w:numPr>
          <w:ilvl w:val="1"/>
          <w:numId w:val="1"/>
        </w:numPr>
        <w:rPr>
          <w:rFonts w:ascii="Arial Narrow" w:hAnsi="Arial Narrow"/>
        </w:rPr>
      </w:pPr>
      <w:r>
        <w:rPr>
          <w:rFonts w:ascii="Arial Narrow" w:hAnsi="Arial Narrow"/>
        </w:rPr>
        <w:t xml:space="preserve">Mental status is assessed </w:t>
      </w:r>
      <w:r w:rsidR="00E96346">
        <w:rPr>
          <w:rFonts w:ascii="Arial Narrow" w:hAnsi="Arial Narrow"/>
        </w:rPr>
        <w:t>throughout the entire visit</w:t>
      </w:r>
    </w:p>
    <w:p w:rsidR="00E96346" w:rsidRDefault="00E96346" w:rsidP="00E96346">
      <w:pPr>
        <w:rPr>
          <w:rFonts w:ascii="Arial Narrow" w:hAnsi="Arial Narrow"/>
        </w:rPr>
      </w:pPr>
    </w:p>
    <w:p w:rsidR="00E96346" w:rsidRDefault="00E96346" w:rsidP="00E96346">
      <w:pPr>
        <w:rPr>
          <w:rFonts w:ascii="Arial Narrow" w:hAnsi="Arial Narrow"/>
        </w:rPr>
      </w:pPr>
      <w:r>
        <w:rPr>
          <w:rFonts w:ascii="Arial Narrow" w:hAnsi="Arial Narrow"/>
          <w:b/>
          <w:u w:val="single"/>
        </w:rPr>
        <w:t>Cranial Nerves</w:t>
      </w:r>
    </w:p>
    <w:p w:rsidR="00E96346" w:rsidRDefault="001F4C0F" w:rsidP="00E96346">
      <w:pPr>
        <w:pStyle w:val="ListParagraph"/>
        <w:numPr>
          <w:ilvl w:val="0"/>
          <w:numId w:val="2"/>
        </w:numPr>
        <w:rPr>
          <w:rFonts w:ascii="Arial Narrow" w:hAnsi="Arial Narrow"/>
        </w:rPr>
      </w:pPr>
      <w:r>
        <w:rPr>
          <w:rFonts w:ascii="Arial Narrow" w:hAnsi="Arial Narrow"/>
        </w:rPr>
        <w:t>Cranial Nerve I (Olfactory)</w:t>
      </w:r>
    </w:p>
    <w:p w:rsidR="001F4C0F" w:rsidRDefault="001F4C0F" w:rsidP="001F4C0F">
      <w:pPr>
        <w:pStyle w:val="ListParagraph"/>
        <w:numPr>
          <w:ilvl w:val="1"/>
          <w:numId w:val="2"/>
        </w:numPr>
        <w:rPr>
          <w:rFonts w:ascii="Arial Narrow" w:hAnsi="Arial Narrow"/>
        </w:rPr>
      </w:pPr>
      <w:r>
        <w:rPr>
          <w:rFonts w:ascii="Arial Narrow" w:hAnsi="Arial Narrow"/>
        </w:rPr>
        <w:t>Ask patient if they can breathe through both nostrils</w:t>
      </w:r>
    </w:p>
    <w:p w:rsidR="001F4C0F" w:rsidRDefault="001F4C0F" w:rsidP="001F4C0F">
      <w:pPr>
        <w:pStyle w:val="ListParagraph"/>
        <w:numPr>
          <w:ilvl w:val="1"/>
          <w:numId w:val="2"/>
        </w:numPr>
        <w:rPr>
          <w:rFonts w:ascii="Arial Narrow" w:hAnsi="Arial Narrow"/>
        </w:rPr>
      </w:pPr>
      <w:r>
        <w:rPr>
          <w:rFonts w:ascii="Arial Narrow" w:hAnsi="Arial Narrow"/>
        </w:rPr>
        <w:t>Determine nasal patency</w:t>
      </w:r>
    </w:p>
    <w:p w:rsidR="001F4C0F" w:rsidRDefault="001F4C0F" w:rsidP="001F4C0F">
      <w:pPr>
        <w:pStyle w:val="ListParagraph"/>
        <w:numPr>
          <w:ilvl w:val="1"/>
          <w:numId w:val="2"/>
        </w:numPr>
        <w:rPr>
          <w:rFonts w:ascii="Arial Narrow" w:hAnsi="Arial Narrow"/>
        </w:rPr>
      </w:pPr>
      <w:r>
        <w:rPr>
          <w:rFonts w:ascii="Arial Narrow" w:hAnsi="Arial Narrow"/>
        </w:rPr>
        <w:t>Assess smell in one nostril at a time</w:t>
      </w:r>
    </w:p>
    <w:p w:rsidR="001F4C0F" w:rsidRDefault="001F4C0F" w:rsidP="001F4C0F">
      <w:pPr>
        <w:pStyle w:val="ListParagraph"/>
        <w:numPr>
          <w:ilvl w:val="2"/>
          <w:numId w:val="2"/>
        </w:numPr>
        <w:rPr>
          <w:rFonts w:ascii="Arial Narrow" w:hAnsi="Arial Narrow"/>
        </w:rPr>
      </w:pPr>
      <w:r>
        <w:rPr>
          <w:rFonts w:ascii="Arial Narrow" w:hAnsi="Arial Narrow"/>
        </w:rPr>
        <w:t>Close both eyes and one nostril</w:t>
      </w:r>
    </w:p>
    <w:p w:rsidR="001F4C0F" w:rsidRDefault="001F4C0F" w:rsidP="001F4C0F">
      <w:pPr>
        <w:pStyle w:val="ListParagraph"/>
        <w:numPr>
          <w:ilvl w:val="2"/>
          <w:numId w:val="2"/>
        </w:numPr>
        <w:rPr>
          <w:rFonts w:ascii="Arial Narrow" w:hAnsi="Arial Narrow"/>
        </w:rPr>
      </w:pPr>
      <w:r>
        <w:rPr>
          <w:rFonts w:ascii="Arial Narrow" w:hAnsi="Arial Narrow"/>
        </w:rPr>
        <w:t>Ask the patient to identify familiar odors (i.e. coffee, soap, perfume, etc.)</w:t>
      </w:r>
    </w:p>
    <w:p w:rsidR="001F4C0F" w:rsidRDefault="001F4C0F" w:rsidP="001F4C0F">
      <w:pPr>
        <w:pStyle w:val="ListParagraph"/>
        <w:numPr>
          <w:ilvl w:val="3"/>
          <w:numId w:val="2"/>
        </w:numPr>
        <w:rPr>
          <w:rFonts w:ascii="Arial Narrow" w:hAnsi="Arial Narrow"/>
        </w:rPr>
      </w:pPr>
      <w:r>
        <w:rPr>
          <w:rFonts w:ascii="Arial Narrow" w:hAnsi="Arial Narrow"/>
        </w:rPr>
        <w:t>Video Link:</w:t>
      </w:r>
    </w:p>
    <w:p w:rsidR="001F4C0F" w:rsidRDefault="00B7216A" w:rsidP="001F4C0F">
      <w:pPr>
        <w:pStyle w:val="ListParagraph"/>
        <w:numPr>
          <w:ilvl w:val="4"/>
          <w:numId w:val="2"/>
        </w:numPr>
        <w:rPr>
          <w:rFonts w:ascii="Arial Narrow" w:hAnsi="Arial Narrow"/>
        </w:rPr>
      </w:pPr>
      <w:hyperlink r:id="rId5" w:history="1">
        <w:r w:rsidR="009459C2" w:rsidRPr="00A67827">
          <w:rPr>
            <w:rStyle w:val="Hyperlink"/>
            <w:rFonts w:ascii="Arial Narrow" w:hAnsi="Arial Narrow"/>
          </w:rPr>
          <w:t>https://www.youtube.com/watch?v=HH7a-B7c0cM</w:t>
        </w:r>
      </w:hyperlink>
    </w:p>
    <w:p w:rsidR="009459C2" w:rsidRDefault="009459C2" w:rsidP="009459C2">
      <w:pPr>
        <w:pStyle w:val="ListParagraph"/>
        <w:numPr>
          <w:ilvl w:val="1"/>
          <w:numId w:val="2"/>
        </w:numPr>
        <w:rPr>
          <w:rFonts w:ascii="Arial Narrow" w:hAnsi="Arial Narrow"/>
        </w:rPr>
      </w:pPr>
      <w:r>
        <w:rPr>
          <w:rFonts w:ascii="Arial Narrow" w:hAnsi="Arial Narrow"/>
        </w:rPr>
        <w:t xml:space="preserve">Testing the sense of smell </w:t>
      </w:r>
      <w:r>
        <w:rPr>
          <w:rFonts w:ascii="Arial Narrow" w:hAnsi="Arial Narrow"/>
          <w:i/>
        </w:rPr>
        <w:t>rarely</w:t>
      </w:r>
      <w:r>
        <w:rPr>
          <w:rFonts w:ascii="Arial Narrow" w:hAnsi="Arial Narrow"/>
        </w:rPr>
        <w:t xml:space="preserve"> identifies significant pathology.  An abnormal bilateral decrease in smell might be confusing as it may result from a nasal airway obstruction, smoking, cocaine abuse, congenital, or from a normal decline of olfaction with age.  A unilateral loss of smell without nasal disease suggests a frontal lobe lesion.  Also, a frontal lobe lesion is suspected in cases of personality change, hemiparesis, or unexplained visual loss as the olfactory pathways run under the frontal lobe near the optic chiasm.  Harsh odors (such as ammonia) are not to be used as they will stimulate pain receptors of CN V and will cause damage to intranasal mucosa.</w:t>
      </w:r>
    </w:p>
    <w:p w:rsidR="009459C2" w:rsidRDefault="009459C2" w:rsidP="009459C2">
      <w:pPr>
        <w:pStyle w:val="ListParagraph"/>
        <w:numPr>
          <w:ilvl w:val="0"/>
          <w:numId w:val="2"/>
        </w:numPr>
        <w:rPr>
          <w:rFonts w:ascii="Arial Narrow" w:hAnsi="Arial Narrow"/>
        </w:rPr>
      </w:pPr>
      <w:r>
        <w:rPr>
          <w:rFonts w:ascii="Arial Narrow" w:hAnsi="Arial Narrow"/>
        </w:rPr>
        <w:t>Cranial Nerve II (Optic)</w:t>
      </w:r>
      <w:r w:rsidR="00BC0343">
        <w:rPr>
          <w:rFonts w:ascii="Arial Narrow" w:hAnsi="Arial Narrow"/>
        </w:rPr>
        <w:t xml:space="preserve"> [consult the </w:t>
      </w:r>
      <w:r w:rsidR="00BC0343">
        <w:rPr>
          <w:rFonts w:ascii="Arial Narrow" w:hAnsi="Arial Narrow"/>
          <w:b/>
          <w:u w:val="single"/>
        </w:rPr>
        <w:t>Eye System</w:t>
      </w:r>
      <w:r w:rsidR="00BC0343">
        <w:rPr>
          <w:rFonts w:ascii="Arial Narrow" w:hAnsi="Arial Narrow"/>
        </w:rPr>
        <w:t xml:space="preserve"> for more details]</w:t>
      </w:r>
    </w:p>
    <w:p w:rsidR="009459C2" w:rsidRDefault="009459C2" w:rsidP="009459C2">
      <w:pPr>
        <w:pStyle w:val="ListParagraph"/>
        <w:numPr>
          <w:ilvl w:val="1"/>
          <w:numId w:val="2"/>
        </w:numPr>
        <w:rPr>
          <w:rFonts w:ascii="Arial Narrow" w:hAnsi="Arial Narrow"/>
        </w:rPr>
      </w:pPr>
      <w:r>
        <w:rPr>
          <w:rFonts w:ascii="Arial Narrow" w:hAnsi="Arial Narrow"/>
        </w:rPr>
        <w:t>Central vision</w:t>
      </w:r>
    </w:p>
    <w:p w:rsidR="009459C2" w:rsidRDefault="006C7B99" w:rsidP="009459C2">
      <w:pPr>
        <w:pStyle w:val="ListParagraph"/>
        <w:numPr>
          <w:ilvl w:val="2"/>
          <w:numId w:val="2"/>
        </w:numPr>
        <w:rPr>
          <w:rFonts w:ascii="Arial Narrow" w:hAnsi="Arial Narrow"/>
        </w:rPr>
      </w:pPr>
      <w:r>
        <w:rPr>
          <w:rFonts w:ascii="Arial Narrow" w:hAnsi="Arial Narrow"/>
        </w:rPr>
        <w:t>Test visual acuity far and near</w:t>
      </w:r>
    </w:p>
    <w:p w:rsidR="00BC0343" w:rsidRDefault="00BC0343" w:rsidP="00BC0343">
      <w:pPr>
        <w:pStyle w:val="ListParagraph"/>
        <w:numPr>
          <w:ilvl w:val="3"/>
          <w:numId w:val="2"/>
        </w:numPr>
        <w:rPr>
          <w:rFonts w:ascii="Arial Narrow" w:hAnsi="Arial Narrow"/>
        </w:rPr>
      </w:pPr>
      <w:r>
        <w:rPr>
          <w:rFonts w:ascii="Arial Narrow" w:hAnsi="Arial Narrow"/>
        </w:rPr>
        <w:t>Video Link:</w:t>
      </w:r>
    </w:p>
    <w:p w:rsidR="00BC0343" w:rsidRDefault="00B7216A" w:rsidP="00BC0343">
      <w:pPr>
        <w:pStyle w:val="ListParagraph"/>
        <w:numPr>
          <w:ilvl w:val="4"/>
          <w:numId w:val="2"/>
        </w:numPr>
        <w:rPr>
          <w:rFonts w:ascii="Arial Narrow" w:hAnsi="Arial Narrow"/>
        </w:rPr>
      </w:pPr>
      <w:hyperlink r:id="rId6" w:history="1">
        <w:r w:rsidR="00BC0343" w:rsidRPr="00A67827">
          <w:rPr>
            <w:rStyle w:val="Hyperlink"/>
            <w:rFonts w:ascii="Arial Narrow" w:hAnsi="Arial Narrow"/>
          </w:rPr>
          <w:t>https://www.youtube.com/watch?v=ueuGxjckrtM</w:t>
        </w:r>
      </w:hyperlink>
    </w:p>
    <w:p w:rsidR="00BC0343" w:rsidRDefault="00B7216A" w:rsidP="00BC0343">
      <w:pPr>
        <w:pStyle w:val="ListParagraph"/>
        <w:numPr>
          <w:ilvl w:val="4"/>
          <w:numId w:val="2"/>
        </w:numPr>
        <w:rPr>
          <w:rFonts w:ascii="Arial Narrow" w:hAnsi="Arial Narrow"/>
        </w:rPr>
      </w:pPr>
      <w:hyperlink r:id="rId7" w:history="1">
        <w:r w:rsidR="00BC0343" w:rsidRPr="00A67827">
          <w:rPr>
            <w:rStyle w:val="Hyperlink"/>
            <w:rFonts w:ascii="Arial Narrow" w:hAnsi="Arial Narrow"/>
          </w:rPr>
          <w:t>https://www.youtube.com/watch?v=wl1hWJAnaYc</w:t>
        </w:r>
      </w:hyperlink>
      <w:r w:rsidR="00BC0343">
        <w:rPr>
          <w:rFonts w:ascii="Arial Narrow" w:hAnsi="Arial Narrow"/>
        </w:rPr>
        <w:t xml:space="preserve"> </w:t>
      </w:r>
    </w:p>
    <w:p w:rsidR="006C7B99" w:rsidRDefault="006C7B99" w:rsidP="009459C2">
      <w:pPr>
        <w:pStyle w:val="ListParagraph"/>
        <w:numPr>
          <w:ilvl w:val="2"/>
          <w:numId w:val="2"/>
        </w:numPr>
        <w:rPr>
          <w:rFonts w:ascii="Arial Narrow" w:hAnsi="Arial Narrow"/>
        </w:rPr>
      </w:pPr>
      <w:r>
        <w:rPr>
          <w:rFonts w:ascii="Arial Narrow" w:hAnsi="Arial Narrow"/>
        </w:rPr>
        <w:t>OS (left eye), OD (right eye), OU (both eyes)</w:t>
      </w:r>
    </w:p>
    <w:p w:rsidR="006C7B99" w:rsidRDefault="006C7B99" w:rsidP="009459C2">
      <w:pPr>
        <w:pStyle w:val="ListParagraph"/>
        <w:numPr>
          <w:ilvl w:val="2"/>
          <w:numId w:val="2"/>
        </w:numPr>
        <w:rPr>
          <w:rFonts w:ascii="Arial Narrow" w:hAnsi="Arial Narrow"/>
        </w:rPr>
      </w:pPr>
      <w:r>
        <w:rPr>
          <w:rFonts w:ascii="Arial Narrow" w:hAnsi="Arial Narrow"/>
        </w:rPr>
        <w:t>Snellen (far vision)</w:t>
      </w:r>
    </w:p>
    <w:p w:rsidR="006C7B99" w:rsidRDefault="006C7B99" w:rsidP="009459C2">
      <w:pPr>
        <w:pStyle w:val="ListParagraph"/>
        <w:numPr>
          <w:ilvl w:val="2"/>
          <w:numId w:val="2"/>
        </w:numPr>
        <w:rPr>
          <w:rFonts w:ascii="Arial Narrow" w:hAnsi="Arial Narrow"/>
        </w:rPr>
      </w:pPr>
      <w:r>
        <w:rPr>
          <w:rFonts w:ascii="Arial Narrow" w:hAnsi="Arial Narrow"/>
        </w:rPr>
        <w:t>Rosenbaum (near vision)</w:t>
      </w:r>
    </w:p>
    <w:p w:rsidR="006C7B99" w:rsidRDefault="006C7B99" w:rsidP="006C7B99">
      <w:pPr>
        <w:pStyle w:val="ListParagraph"/>
        <w:numPr>
          <w:ilvl w:val="1"/>
          <w:numId w:val="2"/>
        </w:numPr>
        <w:rPr>
          <w:rFonts w:ascii="Arial Narrow" w:hAnsi="Arial Narrow"/>
        </w:rPr>
      </w:pPr>
      <w:r>
        <w:rPr>
          <w:rFonts w:ascii="Arial Narrow" w:hAnsi="Arial Narrow"/>
        </w:rPr>
        <w:t>Peripheral vision</w:t>
      </w:r>
    </w:p>
    <w:p w:rsidR="00BC0343" w:rsidRDefault="006C7B99" w:rsidP="00BC0343">
      <w:pPr>
        <w:pStyle w:val="ListParagraph"/>
        <w:numPr>
          <w:ilvl w:val="2"/>
          <w:numId w:val="2"/>
        </w:numPr>
        <w:rPr>
          <w:rFonts w:ascii="Arial Narrow" w:hAnsi="Arial Narrow"/>
        </w:rPr>
      </w:pPr>
      <w:r>
        <w:rPr>
          <w:rFonts w:ascii="Arial Narrow" w:hAnsi="Arial Narrow"/>
        </w:rPr>
        <w:t>Ask the patient to cover one eye and look at your nose.</w:t>
      </w:r>
      <w:r w:rsidR="00BC0343">
        <w:rPr>
          <w:rFonts w:ascii="Arial Narrow" w:hAnsi="Arial Narrow"/>
        </w:rPr>
        <w:t xml:space="preserve">  </w:t>
      </w:r>
      <w:r w:rsidRPr="00BC0343">
        <w:rPr>
          <w:rFonts w:ascii="Arial Narrow" w:hAnsi="Arial Narrow"/>
        </w:rPr>
        <w:t>Wiggle simultaneously the index fingers of both your hands in the superior fields</w:t>
      </w:r>
      <w:r w:rsidR="00BC0343">
        <w:rPr>
          <w:rFonts w:ascii="Arial Narrow" w:hAnsi="Arial Narrow"/>
        </w:rPr>
        <w:t xml:space="preserve">.  </w:t>
      </w:r>
      <w:r w:rsidR="00BC0343" w:rsidRPr="00BC0343">
        <w:rPr>
          <w:rFonts w:ascii="Arial Narrow" w:hAnsi="Arial Narrow"/>
        </w:rPr>
        <w:t>Ask the patient to point to or tell you the side they see movement</w:t>
      </w:r>
      <w:r w:rsidR="00BC0343">
        <w:rPr>
          <w:rFonts w:ascii="Arial Narrow" w:hAnsi="Arial Narrow"/>
        </w:rPr>
        <w:t xml:space="preserve">.  </w:t>
      </w:r>
      <w:r w:rsidR="00BC0343" w:rsidRPr="00BC0343">
        <w:rPr>
          <w:rFonts w:ascii="Arial Narrow" w:hAnsi="Arial Narrow"/>
        </w:rPr>
        <w:t>The correct response is “both sides</w:t>
      </w:r>
      <w:r w:rsidR="00BC0343">
        <w:rPr>
          <w:rFonts w:ascii="Arial Narrow" w:hAnsi="Arial Narrow"/>
        </w:rPr>
        <w:t>.</w:t>
      </w:r>
      <w:r w:rsidR="00BC0343" w:rsidRPr="00BC0343">
        <w:rPr>
          <w:rFonts w:ascii="Arial Narrow" w:hAnsi="Arial Narrow"/>
        </w:rPr>
        <w:t>”</w:t>
      </w:r>
      <w:r w:rsidR="00BC0343">
        <w:rPr>
          <w:rFonts w:ascii="Arial Narrow" w:hAnsi="Arial Narrow"/>
        </w:rPr>
        <w:t xml:space="preserve">  Repeat for the lower fields in the same eye.  Cover the other eye, but only wiggle one of your index fingers in the superior field.  With the same eye, wiggle both fingers in the superior field.  Repeat in </w:t>
      </w:r>
      <w:r w:rsidR="00BC0343">
        <w:rPr>
          <w:rFonts w:ascii="Arial Narrow" w:hAnsi="Arial Narrow"/>
        </w:rPr>
        <w:lastRenderedPageBreak/>
        <w:t xml:space="preserve">the lower fields, asking each time which fingers the patient sees.  There are also alternative methods listed in the </w:t>
      </w:r>
      <w:r w:rsidR="00BC0343">
        <w:rPr>
          <w:rFonts w:ascii="Arial Narrow" w:hAnsi="Arial Narrow"/>
          <w:b/>
          <w:u w:val="single"/>
        </w:rPr>
        <w:t>Eye System</w:t>
      </w:r>
      <w:r w:rsidR="00BC0343">
        <w:rPr>
          <w:rFonts w:ascii="Arial Narrow" w:hAnsi="Arial Narrow"/>
        </w:rPr>
        <w:t>.</w:t>
      </w:r>
    </w:p>
    <w:p w:rsidR="00BC0343" w:rsidRDefault="00BC0343" w:rsidP="00BC0343">
      <w:pPr>
        <w:pStyle w:val="ListParagraph"/>
        <w:numPr>
          <w:ilvl w:val="3"/>
          <w:numId w:val="2"/>
        </w:numPr>
        <w:rPr>
          <w:rFonts w:ascii="Arial Narrow" w:hAnsi="Arial Narrow"/>
        </w:rPr>
      </w:pPr>
      <w:r>
        <w:rPr>
          <w:rFonts w:ascii="Arial Narrow" w:hAnsi="Arial Narrow"/>
        </w:rPr>
        <w:t>Video Link:</w:t>
      </w:r>
    </w:p>
    <w:p w:rsidR="00BC0343" w:rsidRDefault="00B7216A" w:rsidP="00BC0343">
      <w:pPr>
        <w:pStyle w:val="ListParagraph"/>
        <w:numPr>
          <w:ilvl w:val="4"/>
          <w:numId w:val="2"/>
        </w:numPr>
        <w:rPr>
          <w:rFonts w:ascii="Arial Narrow" w:hAnsi="Arial Narrow"/>
        </w:rPr>
      </w:pPr>
      <w:hyperlink r:id="rId8" w:history="1">
        <w:r w:rsidR="00BC0343" w:rsidRPr="00A67827">
          <w:rPr>
            <w:rStyle w:val="Hyperlink"/>
            <w:rFonts w:ascii="Arial Narrow" w:hAnsi="Arial Narrow"/>
          </w:rPr>
          <w:t>https://www.youtube.com/watch?v=kqPVVsVN4b8</w:t>
        </w:r>
      </w:hyperlink>
      <w:r w:rsidR="00BC0343">
        <w:rPr>
          <w:rFonts w:ascii="Arial Narrow" w:hAnsi="Arial Narrow"/>
        </w:rPr>
        <w:t xml:space="preserve"> </w:t>
      </w:r>
    </w:p>
    <w:p w:rsidR="00BC0343" w:rsidRDefault="00BC0343" w:rsidP="00BC0343">
      <w:pPr>
        <w:pStyle w:val="ListParagraph"/>
        <w:numPr>
          <w:ilvl w:val="1"/>
          <w:numId w:val="2"/>
        </w:numPr>
        <w:rPr>
          <w:rFonts w:ascii="Arial Narrow" w:hAnsi="Arial Narrow"/>
        </w:rPr>
      </w:pPr>
      <w:r>
        <w:rPr>
          <w:rFonts w:ascii="Arial Narrow" w:hAnsi="Arial Narrow"/>
        </w:rPr>
        <w:t>Ophthalmoscopic exam</w:t>
      </w:r>
    </w:p>
    <w:p w:rsidR="00BC0343" w:rsidRDefault="00BC0343" w:rsidP="00BC0343">
      <w:pPr>
        <w:pStyle w:val="ListParagraph"/>
        <w:numPr>
          <w:ilvl w:val="0"/>
          <w:numId w:val="2"/>
        </w:numPr>
        <w:rPr>
          <w:rFonts w:ascii="Arial Narrow" w:hAnsi="Arial Narrow"/>
        </w:rPr>
      </w:pPr>
      <w:r>
        <w:rPr>
          <w:rFonts w:ascii="Arial Narrow" w:hAnsi="Arial Narrow"/>
        </w:rPr>
        <w:t>Cranial Nerves III (Oculomotor), IV (Trochlear), VI (Abducens)</w:t>
      </w:r>
    </w:p>
    <w:p w:rsidR="00BC0343" w:rsidRDefault="00280CEF" w:rsidP="00BC0343">
      <w:pPr>
        <w:pStyle w:val="ListParagraph"/>
        <w:numPr>
          <w:ilvl w:val="1"/>
          <w:numId w:val="2"/>
        </w:numPr>
        <w:rPr>
          <w:rFonts w:ascii="Arial Narrow" w:hAnsi="Arial Narrow"/>
        </w:rPr>
      </w:pPr>
      <w:r>
        <w:rPr>
          <w:rFonts w:ascii="Arial Narrow" w:hAnsi="Arial Narrow"/>
        </w:rPr>
        <w:t>These nerves are tested as a unit, since all supply muscles for eye movement</w:t>
      </w:r>
    </w:p>
    <w:p w:rsidR="003764D5" w:rsidRDefault="003764D5" w:rsidP="00BC0343">
      <w:pPr>
        <w:pStyle w:val="ListParagraph"/>
        <w:numPr>
          <w:ilvl w:val="1"/>
          <w:numId w:val="2"/>
        </w:numPr>
        <w:rPr>
          <w:rFonts w:ascii="Arial Narrow" w:hAnsi="Arial Narrow"/>
        </w:rPr>
      </w:pPr>
      <w:r>
        <w:rPr>
          <w:rFonts w:ascii="Arial Narrow" w:hAnsi="Arial Narrow"/>
        </w:rPr>
        <w:t>CN III also supplies the muscles which constrict the pupils and elevate the lids</w:t>
      </w:r>
    </w:p>
    <w:p w:rsidR="003764D5" w:rsidRDefault="003764D5" w:rsidP="003764D5">
      <w:pPr>
        <w:pStyle w:val="ListParagraph"/>
        <w:numPr>
          <w:ilvl w:val="2"/>
          <w:numId w:val="2"/>
        </w:numPr>
        <w:rPr>
          <w:rFonts w:ascii="Arial Narrow" w:hAnsi="Arial Narrow"/>
        </w:rPr>
      </w:pPr>
      <w:r>
        <w:rPr>
          <w:rFonts w:ascii="Arial Narrow" w:hAnsi="Arial Narrow"/>
        </w:rPr>
        <w:t>Assess and compare the pupils for the following:</w:t>
      </w:r>
    </w:p>
    <w:p w:rsidR="003764D5" w:rsidRDefault="003764D5" w:rsidP="003764D5">
      <w:pPr>
        <w:pStyle w:val="ListParagraph"/>
        <w:numPr>
          <w:ilvl w:val="3"/>
          <w:numId w:val="2"/>
        </w:numPr>
        <w:rPr>
          <w:rFonts w:ascii="Arial Narrow" w:hAnsi="Arial Narrow"/>
        </w:rPr>
      </w:pPr>
      <w:r>
        <w:rPr>
          <w:rFonts w:ascii="Arial Narrow" w:hAnsi="Arial Narrow"/>
        </w:rPr>
        <w:t>Size, shape, and symmetry</w:t>
      </w:r>
    </w:p>
    <w:p w:rsidR="003764D5" w:rsidRDefault="003764D5" w:rsidP="003764D5">
      <w:pPr>
        <w:pStyle w:val="ListParagraph"/>
        <w:numPr>
          <w:ilvl w:val="3"/>
          <w:numId w:val="2"/>
        </w:numPr>
        <w:rPr>
          <w:rFonts w:ascii="Arial Narrow" w:hAnsi="Arial Narrow"/>
        </w:rPr>
      </w:pPr>
      <w:r>
        <w:rPr>
          <w:rFonts w:ascii="Arial Narrow" w:hAnsi="Arial Narrow"/>
        </w:rPr>
        <w:t xml:space="preserve">Accommodation </w:t>
      </w:r>
    </w:p>
    <w:p w:rsidR="003764D5" w:rsidRDefault="003764D5" w:rsidP="003764D5">
      <w:pPr>
        <w:pStyle w:val="ListParagraph"/>
        <w:numPr>
          <w:ilvl w:val="4"/>
          <w:numId w:val="2"/>
        </w:numPr>
        <w:rPr>
          <w:rFonts w:ascii="Arial Narrow" w:hAnsi="Arial Narrow"/>
        </w:rPr>
      </w:pPr>
      <w:r>
        <w:rPr>
          <w:rFonts w:ascii="Arial Narrow" w:hAnsi="Arial Narrow"/>
        </w:rPr>
        <w:t>Video Link:</w:t>
      </w:r>
    </w:p>
    <w:p w:rsidR="003764D5" w:rsidRDefault="00B7216A" w:rsidP="003764D5">
      <w:pPr>
        <w:pStyle w:val="ListParagraph"/>
        <w:numPr>
          <w:ilvl w:val="5"/>
          <w:numId w:val="2"/>
        </w:numPr>
        <w:rPr>
          <w:rFonts w:ascii="Arial Narrow" w:hAnsi="Arial Narrow"/>
        </w:rPr>
      </w:pPr>
      <w:hyperlink r:id="rId9" w:history="1">
        <w:r w:rsidR="003764D5" w:rsidRPr="00A67827">
          <w:rPr>
            <w:rStyle w:val="Hyperlink"/>
            <w:rFonts w:ascii="Arial Narrow" w:hAnsi="Arial Narrow"/>
          </w:rPr>
          <w:t>https://www.youtube.com/watch?v=cV8ZDaRi3VA</w:t>
        </w:r>
      </w:hyperlink>
      <w:r w:rsidR="003764D5">
        <w:rPr>
          <w:rFonts w:ascii="Arial Narrow" w:hAnsi="Arial Narrow"/>
        </w:rPr>
        <w:t xml:space="preserve"> </w:t>
      </w:r>
    </w:p>
    <w:p w:rsidR="003764D5" w:rsidRDefault="003764D5" w:rsidP="003764D5">
      <w:pPr>
        <w:pStyle w:val="ListParagraph"/>
        <w:numPr>
          <w:ilvl w:val="3"/>
          <w:numId w:val="2"/>
        </w:numPr>
        <w:rPr>
          <w:rFonts w:ascii="Arial Narrow" w:hAnsi="Arial Narrow"/>
        </w:rPr>
      </w:pPr>
      <w:r>
        <w:rPr>
          <w:rFonts w:ascii="Arial Narrow" w:hAnsi="Arial Narrow"/>
        </w:rPr>
        <w:t>Light Reflexes (include direct and consensual)</w:t>
      </w:r>
    </w:p>
    <w:p w:rsidR="003764D5" w:rsidRDefault="003764D5" w:rsidP="003764D5">
      <w:pPr>
        <w:pStyle w:val="ListParagraph"/>
        <w:numPr>
          <w:ilvl w:val="4"/>
          <w:numId w:val="2"/>
        </w:numPr>
        <w:rPr>
          <w:rFonts w:ascii="Arial Narrow" w:hAnsi="Arial Narrow"/>
        </w:rPr>
      </w:pPr>
      <w:r>
        <w:rPr>
          <w:rFonts w:ascii="Arial Narrow" w:hAnsi="Arial Narrow"/>
        </w:rPr>
        <w:t>Video Link:</w:t>
      </w:r>
    </w:p>
    <w:p w:rsidR="003764D5" w:rsidRDefault="00B7216A" w:rsidP="003764D5">
      <w:pPr>
        <w:pStyle w:val="ListParagraph"/>
        <w:numPr>
          <w:ilvl w:val="5"/>
          <w:numId w:val="2"/>
        </w:numPr>
        <w:rPr>
          <w:rFonts w:ascii="Arial Narrow" w:hAnsi="Arial Narrow"/>
        </w:rPr>
      </w:pPr>
      <w:hyperlink r:id="rId10" w:history="1">
        <w:r w:rsidR="003764D5" w:rsidRPr="00A67827">
          <w:rPr>
            <w:rStyle w:val="Hyperlink"/>
            <w:rFonts w:ascii="Arial Narrow" w:hAnsi="Arial Narrow"/>
          </w:rPr>
          <w:t>https://www.youtube.com/watch?v=E0BAqYKiYlw</w:t>
        </w:r>
      </w:hyperlink>
    </w:p>
    <w:p w:rsidR="003764D5" w:rsidRDefault="003764D5" w:rsidP="003764D5">
      <w:pPr>
        <w:pStyle w:val="ListParagraph"/>
        <w:numPr>
          <w:ilvl w:val="3"/>
          <w:numId w:val="2"/>
        </w:numPr>
        <w:rPr>
          <w:rFonts w:ascii="Arial Narrow" w:hAnsi="Arial Narrow"/>
        </w:rPr>
      </w:pPr>
      <w:r>
        <w:rPr>
          <w:rFonts w:ascii="Arial Narrow" w:hAnsi="Arial Narrow"/>
        </w:rPr>
        <w:t>Extraocular Movements</w:t>
      </w:r>
    </w:p>
    <w:p w:rsidR="003764D5" w:rsidRDefault="003764D5" w:rsidP="003764D5">
      <w:pPr>
        <w:pStyle w:val="ListParagraph"/>
        <w:numPr>
          <w:ilvl w:val="4"/>
          <w:numId w:val="2"/>
        </w:numPr>
        <w:rPr>
          <w:rFonts w:ascii="Arial Narrow" w:hAnsi="Arial Narrow"/>
        </w:rPr>
      </w:pPr>
      <w:r>
        <w:rPr>
          <w:rFonts w:ascii="Arial Narrow" w:hAnsi="Arial Narrow"/>
        </w:rPr>
        <w:t>Video Link</w:t>
      </w:r>
    </w:p>
    <w:p w:rsidR="009B4E60" w:rsidRDefault="00B7216A" w:rsidP="009B4E60">
      <w:pPr>
        <w:pStyle w:val="ListParagraph"/>
        <w:numPr>
          <w:ilvl w:val="5"/>
          <w:numId w:val="2"/>
        </w:numPr>
        <w:rPr>
          <w:rFonts w:ascii="Arial Narrow" w:hAnsi="Arial Narrow"/>
        </w:rPr>
      </w:pPr>
      <w:hyperlink r:id="rId11" w:history="1">
        <w:r w:rsidR="009B4E60" w:rsidRPr="00A67827">
          <w:rPr>
            <w:rStyle w:val="Hyperlink"/>
            <w:rFonts w:ascii="Arial Narrow" w:hAnsi="Arial Narrow"/>
          </w:rPr>
          <w:t>https://www.youtube.com/watch?v=_gpKwikoZv4</w:t>
        </w:r>
      </w:hyperlink>
      <w:r w:rsidR="009B4E60">
        <w:rPr>
          <w:rFonts w:ascii="Arial Narrow" w:hAnsi="Arial Narrow"/>
        </w:rPr>
        <w:t xml:space="preserve"> </w:t>
      </w:r>
    </w:p>
    <w:p w:rsidR="003764D5" w:rsidRDefault="00B7216A" w:rsidP="003764D5">
      <w:pPr>
        <w:pStyle w:val="ListParagraph"/>
        <w:numPr>
          <w:ilvl w:val="5"/>
          <w:numId w:val="2"/>
        </w:numPr>
        <w:rPr>
          <w:rFonts w:ascii="Arial Narrow" w:hAnsi="Arial Narrow"/>
        </w:rPr>
      </w:pPr>
      <w:hyperlink r:id="rId12" w:history="1">
        <w:r w:rsidR="003764D5" w:rsidRPr="00A67827">
          <w:rPr>
            <w:rStyle w:val="Hyperlink"/>
            <w:rFonts w:ascii="Arial Narrow" w:hAnsi="Arial Narrow"/>
          </w:rPr>
          <w:t>https://www.youtube.com/watch?v=WWig0j8oNFY</w:t>
        </w:r>
      </w:hyperlink>
    </w:p>
    <w:p w:rsidR="003764D5" w:rsidRDefault="003764D5" w:rsidP="003764D5">
      <w:pPr>
        <w:pStyle w:val="ListParagraph"/>
        <w:numPr>
          <w:ilvl w:val="0"/>
          <w:numId w:val="2"/>
        </w:numPr>
        <w:rPr>
          <w:rFonts w:ascii="Arial Narrow" w:hAnsi="Arial Narrow"/>
        </w:rPr>
      </w:pPr>
      <w:r>
        <w:rPr>
          <w:rFonts w:ascii="Arial Narrow" w:hAnsi="Arial Narrow"/>
        </w:rPr>
        <w:t>Cranial Nerve V (Trigeminal)</w:t>
      </w:r>
    </w:p>
    <w:p w:rsidR="003764D5" w:rsidRDefault="003764D5" w:rsidP="003764D5">
      <w:pPr>
        <w:pStyle w:val="ListParagraph"/>
        <w:numPr>
          <w:ilvl w:val="1"/>
          <w:numId w:val="2"/>
        </w:numPr>
        <w:rPr>
          <w:rFonts w:ascii="Arial Narrow" w:hAnsi="Arial Narrow"/>
        </w:rPr>
      </w:pPr>
      <w:r>
        <w:rPr>
          <w:rFonts w:ascii="Arial Narrow" w:hAnsi="Arial Narrow"/>
        </w:rPr>
        <w:t>Divisions include ophthalmic (V</w:t>
      </w:r>
      <w:r>
        <w:rPr>
          <w:rFonts w:ascii="Arial Narrow" w:hAnsi="Arial Narrow"/>
          <w:vertAlign w:val="subscript"/>
        </w:rPr>
        <w:t>1</w:t>
      </w:r>
      <w:r>
        <w:rPr>
          <w:rFonts w:ascii="Arial Narrow" w:hAnsi="Arial Narrow"/>
        </w:rPr>
        <w:t>), maxillary (V</w:t>
      </w:r>
      <w:r>
        <w:rPr>
          <w:rFonts w:ascii="Arial Narrow" w:hAnsi="Arial Narrow"/>
          <w:vertAlign w:val="subscript"/>
        </w:rPr>
        <w:t>2</w:t>
      </w:r>
      <w:r>
        <w:rPr>
          <w:rFonts w:ascii="Arial Narrow" w:hAnsi="Arial Narrow"/>
        </w:rPr>
        <w:t>), and mandibular (V</w:t>
      </w:r>
      <w:r>
        <w:rPr>
          <w:rFonts w:ascii="Arial Narrow" w:hAnsi="Arial Narrow"/>
          <w:vertAlign w:val="subscript"/>
        </w:rPr>
        <w:t>3</w:t>
      </w:r>
      <w:r>
        <w:rPr>
          <w:rFonts w:ascii="Arial Narrow" w:hAnsi="Arial Narrow"/>
        </w:rPr>
        <w:t>)</w:t>
      </w:r>
    </w:p>
    <w:p w:rsidR="003764D5" w:rsidRDefault="003764D5" w:rsidP="003764D5">
      <w:pPr>
        <w:pStyle w:val="ListParagraph"/>
        <w:numPr>
          <w:ilvl w:val="1"/>
          <w:numId w:val="2"/>
        </w:numPr>
        <w:rPr>
          <w:rFonts w:ascii="Arial Narrow" w:hAnsi="Arial Narrow"/>
        </w:rPr>
      </w:pPr>
      <w:r>
        <w:rPr>
          <w:rFonts w:ascii="Arial Narrow" w:hAnsi="Arial Narrow"/>
        </w:rPr>
        <w:t>Motor function</w:t>
      </w:r>
    </w:p>
    <w:p w:rsidR="003764D5" w:rsidRDefault="003764D5" w:rsidP="003764D5">
      <w:pPr>
        <w:pStyle w:val="ListParagraph"/>
        <w:numPr>
          <w:ilvl w:val="2"/>
          <w:numId w:val="2"/>
        </w:numPr>
        <w:rPr>
          <w:rFonts w:ascii="Arial Narrow" w:hAnsi="Arial Narrow"/>
        </w:rPr>
      </w:pPr>
      <w:r>
        <w:rPr>
          <w:rFonts w:ascii="Arial Narrow" w:hAnsi="Arial Narrow"/>
        </w:rPr>
        <w:t>Observe the face for muscle atrophy, deviation of the jaw, and fas</w:t>
      </w:r>
      <w:r w:rsidR="002569CB">
        <w:rPr>
          <w:rFonts w:ascii="Arial Narrow" w:hAnsi="Arial Narrow"/>
        </w:rPr>
        <w:t>c</w:t>
      </w:r>
      <w:r>
        <w:rPr>
          <w:rFonts w:ascii="Arial Narrow" w:hAnsi="Arial Narrow"/>
        </w:rPr>
        <w:t>iculations</w:t>
      </w:r>
    </w:p>
    <w:p w:rsidR="003764D5" w:rsidRDefault="003764D5" w:rsidP="003764D5">
      <w:pPr>
        <w:pStyle w:val="ListParagraph"/>
        <w:numPr>
          <w:ilvl w:val="2"/>
          <w:numId w:val="2"/>
        </w:numPr>
        <w:rPr>
          <w:rFonts w:ascii="Arial Narrow" w:hAnsi="Arial Narrow"/>
        </w:rPr>
      </w:pPr>
      <w:r>
        <w:rPr>
          <w:rFonts w:ascii="Arial Narrow" w:hAnsi="Arial Narrow"/>
        </w:rPr>
        <w:t>Ask patient to clench teeth</w:t>
      </w:r>
    </w:p>
    <w:p w:rsidR="003764D5" w:rsidRDefault="003764D5" w:rsidP="003764D5">
      <w:pPr>
        <w:pStyle w:val="ListParagraph"/>
        <w:numPr>
          <w:ilvl w:val="2"/>
          <w:numId w:val="2"/>
        </w:numPr>
        <w:rPr>
          <w:rFonts w:ascii="Arial Narrow" w:hAnsi="Arial Narrow"/>
        </w:rPr>
      </w:pPr>
      <w:r>
        <w:rPr>
          <w:rFonts w:ascii="Arial Narrow" w:hAnsi="Arial Narrow"/>
        </w:rPr>
        <w:t>Palpate bilaterally for the temporalis muscles and masseter muscles</w:t>
      </w:r>
    </w:p>
    <w:p w:rsidR="003764D5" w:rsidRDefault="003764D5" w:rsidP="003764D5">
      <w:pPr>
        <w:pStyle w:val="ListParagraph"/>
        <w:numPr>
          <w:ilvl w:val="1"/>
          <w:numId w:val="2"/>
        </w:numPr>
        <w:rPr>
          <w:rFonts w:ascii="Arial Narrow" w:hAnsi="Arial Narrow"/>
        </w:rPr>
      </w:pPr>
      <w:r>
        <w:rPr>
          <w:rFonts w:ascii="Arial Narrow" w:hAnsi="Arial Narrow"/>
        </w:rPr>
        <w:t>Sensory function</w:t>
      </w:r>
    </w:p>
    <w:p w:rsidR="003764D5" w:rsidRDefault="003764D5" w:rsidP="003764D5">
      <w:pPr>
        <w:pStyle w:val="ListParagraph"/>
        <w:numPr>
          <w:ilvl w:val="2"/>
          <w:numId w:val="2"/>
        </w:numPr>
        <w:rPr>
          <w:rFonts w:ascii="Arial Narrow" w:hAnsi="Arial Narrow"/>
        </w:rPr>
      </w:pPr>
      <w:r>
        <w:rPr>
          <w:rFonts w:ascii="Arial Narrow" w:hAnsi="Arial Narrow"/>
        </w:rPr>
        <w:t>Ask patient to close eyes</w:t>
      </w:r>
    </w:p>
    <w:p w:rsidR="003764D5" w:rsidRDefault="003764D5" w:rsidP="003764D5">
      <w:pPr>
        <w:pStyle w:val="ListParagraph"/>
        <w:numPr>
          <w:ilvl w:val="2"/>
          <w:numId w:val="2"/>
        </w:numPr>
        <w:rPr>
          <w:rFonts w:ascii="Arial Narrow" w:hAnsi="Arial Narrow"/>
        </w:rPr>
      </w:pPr>
      <w:r>
        <w:rPr>
          <w:rFonts w:ascii="Arial Narrow" w:hAnsi="Arial Narrow"/>
        </w:rPr>
        <w:t>Assess pain and/or light touch bilaterally on the forehead, cheeks, and jaw</w:t>
      </w:r>
    </w:p>
    <w:p w:rsidR="003764D5" w:rsidRDefault="003764D5" w:rsidP="003764D5">
      <w:pPr>
        <w:pStyle w:val="ListParagraph"/>
        <w:numPr>
          <w:ilvl w:val="3"/>
          <w:numId w:val="2"/>
        </w:numPr>
        <w:rPr>
          <w:rFonts w:ascii="Arial Narrow" w:hAnsi="Arial Narrow"/>
        </w:rPr>
      </w:pPr>
      <w:r>
        <w:rPr>
          <w:rFonts w:ascii="Arial Narrow" w:hAnsi="Arial Narrow"/>
        </w:rPr>
        <w:t>Video Link:</w:t>
      </w:r>
    </w:p>
    <w:p w:rsidR="003764D5" w:rsidRDefault="00B7216A" w:rsidP="003764D5">
      <w:pPr>
        <w:pStyle w:val="ListParagraph"/>
        <w:numPr>
          <w:ilvl w:val="4"/>
          <w:numId w:val="2"/>
        </w:numPr>
        <w:rPr>
          <w:rFonts w:ascii="Arial Narrow" w:hAnsi="Arial Narrow"/>
        </w:rPr>
      </w:pPr>
      <w:hyperlink r:id="rId13" w:history="1">
        <w:r w:rsidR="003764D5" w:rsidRPr="00A67827">
          <w:rPr>
            <w:rStyle w:val="Hyperlink"/>
            <w:rFonts w:ascii="Arial Narrow" w:hAnsi="Arial Narrow"/>
          </w:rPr>
          <w:t>https://www.youtube.com/watch?v=kOwJNTAZy5o</w:t>
        </w:r>
      </w:hyperlink>
    </w:p>
    <w:p w:rsidR="003764D5" w:rsidRDefault="003764D5" w:rsidP="003764D5">
      <w:pPr>
        <w:pStyle w:val="ListParagraph"/>
        <w:numPr>
          <w:ilvl w:val="0"/>
          <w:numId w:val="2"/>
        </w:numPr>
        <w:rPr>
          <w:rFonts w:ascii="Arial Narrow" w:hAnsi="Arial Narrow"/>
        </w:rPr>
      </w:pPr>
      <w:r>
        <w:rPr>
          <w:rFonts w:ascii="Arial Narrow" w:hAnsi="Arial Narrow"/>
        </w:rPr>
        <w:t>Cranial Nerve VII (Facial)</w:t>
      </w:r>
    </w:p>
    <w:p w:rsidR="003764D5" w:rsidRDefault="003764D5" w:rsidP="003764D5">
      <w:pPr>
        <w:pStyle w:val="ListParagraph"/>
        <w:numPr>
          <w:ilvl w:val="1"/>
          <w:numId w:val="2"/>
        </w:numPr>
        <w:rPr>
          <w:rFonts w:ascii="Arial Narrow" w:hAnsi="Arial Narrow"/>
        </w:rPr>
      </w:pPr>
      <w:r>
        <w:rPr>
          <w:rFonts w:ascii="Arial Narrow" w:hAnsi="Arial Narrow"/>
        </w:rPr>
        <w:t>Motor function</w:t>
      </w:r>
    </w:p>
    <w:p w:rsidR="003764D5" w:rsidRDefault="003764D5" w:rsidP="003764D5">
      <w:pPr>
        <w:pStyle w:val="ListParagraph"/>
        <w:numPr>
          <w:ilvl w:val="2"/>
          <w:numId w:val="2"/>
        </w:numPr>
        <w:rPr>
          <w:rFonts w:ascii="Arial Narrow" w:hAnsi="Arial Narrow"/>
        </w:rPr>
      </w:pPr>
      <w:r>
        <w:rPr>
          <w:rFonts w:ascii="Arial Narrow" w:hAnsi="Arial Narrow"/>
        </w:rPr>
        <w:t>Ask the patient to raise eyebrows, close eyes tightly as you try to open them, smile and show teeth</w:t>
      </w:r>
      <w:r w:rsidR="001C2DC3">
        <w:rPr>
          <w:rFonts w:ascii="Arial Narrow" w:hAnsi="Arial Narrow"/>
        </w:rPr>
        <w:t xml:space="preserve"> (critically important test)</w:t>
      </w:r>
      <w:r>
        <w:rPr>
          <w:rFonts w:ascii="Arial Narrow" w:hAnsi="Arial Narrow"/>
        </w:rPr>
        <w:t>, frown, and puff</w:t>
      </w:r>
      <w:r w:rsidR="001C2DC3">
        <w:rPr>
          <w:rFonts w:ascii="Arial Narrow" w:hAnsi="Arial Narrow"/>
        </w:rPr>
        <w:t xml:space="preserve"> out cheeks as you then tap on them</w:t>
      </w:r>
    </w:p>
    <w:p w:rsidR="001C2DC3" w:rsidRDefault="001C2DC3" w:rsidP="001C2DC3">
      <w:pPr>
        <w:pStyle w:val="ListParagraph"/>
        <w:numPr>
          <w:ilvl w:val="1"/>
          <w:numId w:val="2"/>
        </w:numPr>
        <w:rPr>
          <w:rFonts w:ascii="Arial Narrow" w:hAnsi="Arial Narrow"/>
        </w:rPr>
      </w:pPr>
      <w:r>
        <w:rPr>
          <w:rFonts w:ascii="Arial Narrow" w:hAnsi="Arial Narrow"/>
        </w:rPr>
        <w:t>Sensory function</w:t>
      </w:r>
    </w:p>
    <w:p w:rsidR="001C2DC3" w:rsidRDefault="001C2DC3" w:rsidP="001C2DC3">
      <w:pPr>
        <w:pStyle w:val="ListParagraph"/>
        <w:numPr>
          <w:ilvl w:val="2"/>
          <w:numId w:val="2"/>
        </w:numPr>
        <w:rPr>
          <w:rFonts w:ascii="Arial Narrow" w:hAnsi="Arial Narrow"/>
        </w:rPr>
      </w:pPr>
      <w:r>
        <w:rPr>
          <w:rFonts w:ascii="Arial Narrow" w:hAnsi="Arial Narrow"/>
        </w:rPr>
        <w:t>Usually do not test unless complaint of smell or taste concern.  To test make a salt and sugar solution and use cotton tip applicators to apply to anterior tongue.  Be sure to rinse mouth with plain water before testing.</w:t>
      </w:r>
    </w:p>
    <w:p w:rsidR="001C2DC3" w:rsidRDefault="001C2DC3" w:rsidP="001C2DC3">
      <w:pPr>
        <w:pStyle w:val="ListParagraph"/>
        <w:numPr>
          <w:ilvl w:val="3"/>
          <w:numId w:val="2"/>
        </w:numPr>
        <w:rPr>
          <w:rFonts w:ascii="Arial Narrow" w:hAnsi="Arial Narrow"/>
        </w:rPr>
      </w:pPr>
      <w:r>
        <w:rPr>
          <w:rFonts w:ascii="Arial Narrow" w:hAnsi="Arial Narrow"/>
        </w:rPr>
        <w:t>Video Link:</w:t>
      </w:r>
    </w:p>
    <w:p w:rsidR="001C2DC3" w:rsidRDefault="00B7216A" w:rsidP="001C2DC3">
      <w:pPr>
        <w:pStyle w:val="ListParagraph"/>
        <w:numPr>
          <w:ilvl w:val="4"/>
          <w:numId w:val="2"/>
        </w:numPr>
        <w:rPr>
          <w:rFonts w:ascii="Arial Narrow" w:hAnsi="Arial Narrow"/>
        </w:rPr>
      </w:pPr>
      <w:hyperlink r:id="rId14" w:history="1">
        <w:r w:rsidR="001C2DC3" w:rsidRPr="00A67827">
          <w:rPr>
            <w:rStyle w:val="Hyperlink"/>
            <w:rFonts w:ascii="Arial Narrow" w:hAnsi="Arial Narrow"/>
          </w:rPr>
          <w:t>https://www.youtube.com/watch?v=eD46Mrk_9So</w:t>
        </w:r>
      </w:hyperlink>
    </w:p>
    <w:p w:rsidR="001C2DC3" w:rsidRDefault="001C2DC3" w:rsidP="001C2DC3">
      <w:pPr>
        <w:pStyle w:val="ListParagraph"/>
        <w:numPr>
          <w:ilvl w:val="1"/>
          <w:numId w:val="2"/>
        </w:numPr>
        <w:rPr>
          <w:rFonts w:ascii="Arial Narrow" w:hAnsi="Arial Narrow"/>
        </w:rPr>
      </w:pPr>
      <w:r>
        <w:rPr>
          <w:rFonts w:ascii="Arial Narrow" w:hAnsi="Arial Narrow"/>
        </w:rPr>
        <w:t xml:space="preserve">Testing this nerve is an important part of the neurological exam.  </w:t>
      </w:r>
      <w:r w:rsidR="00391258">
        <w:rPr>
          <w:rFonts w:ascii="Arial Narrow" w:hAnsi="Arial Narrow"/>
        </w:rPr>
        <w:t xml:space="preserve">In smiling, the doctor notes whether there is weakness or drooping of one side and elevation of the other side of the mouth.  Look for flattening of the nasolabial fold.  Lesions of the cerebral cortex or its pathway to the motor nucleus of VII in the pons cause contralateral weakness of the mouth and not the forehead.  So, in a stroke there will be weakness in elevating the corner of the mouth and no significant weakness in wrinkling the brow.  In Bell’s palsy and other forms of peripheral nerve damage to VII (damage between the pons and face), there is weakness of one side of the </w:t>
      </w:r>
      <w:r w:rsidR="00391258">
        <w:rPr>
          <w:rFonts w:ascii="Arial Narrow" w:hAnsi="Arial Narrow"/>
          <w:b/>
          <w:u w:val="single"/>
        </w:rPr>
        <w:t>entire</w:t>
      </w:r>
      <w:r w:rsidR="00391258">
        <w:rPr>
          <w:rFonts w:ascii="Arial Narrow" w:hAnsi="Arial Narrow"/>
        </w:rPr>
        <w:t xml:space="preserve"> face</w:t>
      </w:r>
      <w:r w:rsidR="009B4E60">
        <w:rPr>
          <w:rFonts w:ascii="Arial Narrow" w:hAnsi="Arial Narrow"/>
        </w:rPr>
        <w:t>.</w:t>
      </w:r>
    </w:p>
    <w:p w:rsidR="00E00842" w:rsidRDefault="00E00842" w:rsidP="00E00842">
      <w:pPr>
        <w:pStyle w:val="ListParagraph"/>
        <w:rPr>
          <w:rFonts w:ascii="Arial Narrow" w:hAnsi="Arial Narrow"/>
        </w:rPr>
      </w:pPr>
    </w:p>
    <w:p w:rsidR="00E00842" w:rsidRDefault="00E00842" w:rsidP="00E00842">
      <w:pPr>
        <w:pStyle w:val="ListParagraph"/>
        <w:rPr>
          <w:rFonts w:ascii="Arial Narrow" w:hAnsi="Arial Narrow"/>
        </w:rPr>
      </w:pPr>
    </w:p>
    <w:p w:rsidR="009B4E60" w:rsidRDefault="009B4E60" w:rsidP="009B4E60">
      <w:pPr>
        <w:pStyle w:val="ListParagraph"/>
        <w:numPr>
          <w:ilvl w:val="0"/>
          <w:numId w:val="2"/>
        </w:numPr>
        <w:rPr>
          <w:rFonts w:ascii="Arial Narrow" w:hAnsi="Arial Narrow"/>
        </w:rPr>
      </w:pPr>
      <w:r>
        <w:rPr>
          <w:rFonts w:ascii="Arial Narrow" w:hAnsi="Arial Narrow"/>
        </w:rPr>
        <w:lastRenderedPageBreak/>
        <w:t>Cranial Nerve VII (Vestibulocochlear)</w:t>
      </w:r>
    </w:p>
    <w:p w:rsidR="009B4E60" w:rsidRDefault="009B4E60" w:rsidP="009B4E60">
      <w:pPr>
        <w:pStyle w:val="ListParagraph"/>
        <w:numPr>
          <w:ilvl w:val="1"/>
          <w:numId w:val="2"/>
        </w:numPr>
        <w:rPr>
          <w:rFonts w:ascii="Arial Narrow" w:hAnsi="Arial Narrow"/>
        </w:rPr>
      </w:pPr>
      <w:r>
        <w:rPr>
          <w:rFonts w:ascii="Arial Narrow" w:hAnsi="Arial Narrow"/>
        </w:rPr>
        <w:t>Assess patient’s hearing by holding your fingers next to a patient’s ears, rubbing one, then</w:t>
      </w:r>
      <w:r w:rsidR="00440A4E">
        <w:rPr>
          <w:rFonts w:ascii="Arial Narrow" w:hAnsi="Arial Narrow"/>
        </w:rPr>
        <w:t xml:space="preserve"> the other, and/or both and ask</w:t>
      </w:r>
      <w:r>
        <w:rPr>
          <w:rFonts w:ascii="Arial Narrow" w:hAnsi="Arial Narrow"/>
        </w:rPr>
        <w:t xml:space="preserve"> the patient to point to the ear in which they hear sound</w:t>
      </w:r>
    </w:p>
    <w:p w:rsidR="009B4E60" w:rsidRDefault="009B4E60" w:rsidP="009B4E60">
      <w:pPr>
        <w:pStyle w:val="ListParagraph"/>
        <w:numPr>
          <w:ilvl w:val="2"/>
          <w:numId w:val="2"/>
        </w:numPr>
        <w:rPr>
          <w:rFonts w:ascii="Arial Narrow" w:hAnsi="Arial Narrow"/>
        </w:rPr>
      </w:pPr>
      <w:r>
        <w:rPr>
          <w:rFonts w:ascii="Arial Narrow" w:hAnsi="Arial Narrow"/>
        </w:rPr>
        <w:t>Video Link:</w:t>
      </w:r>
    </w:p>
    <w:p w:rsidR="009B4E60" w:rsidRDefault="00B7216A" w:rsidP="00E00842">
      <w:pPr>
        <w:pStyle w:val="ListParagraph"/>
        <w:numPr>
          <w:ilvl w:val="3"/>
          <w:numId w:val="2"/>
        </w:numPr>
        <w:rPr>
          <w:rFonts w:ascii="Arial Narrow" w:hAnsi="Arial Narrow"/>
        </w:rPr>
      </w:pPr>
      <w:hyperlink r:id="rId15" w:history="1">
        <w:r w:rsidR="00E00842" w:rsidRPr="003E7700">
          <w:rPr>
            <w:rStyle w:val="Hyperlink"/>
            <w:rFonts w:ascii="Arial Narrow" w:hAnsi="Arial Narrow"/>
          </w:rPr>
          <w:t>https://www.youtube.com/watch?v=SUEZtGbxxXg</w:t>
        </w:r>
      </w:hyperlink>
    </w:p>
    <w:p w:rsidR="00E00842" w:rsidRDefault="00E00842" w:rsidP="00E00842">
      <w:pPr>
        <w:pStyle w:val="ListParagraph"/>
        <w:numPr>
          <w:ilvl w:val="0"/>
          <w:numId w:val="2"/>
        </w:numPr>
        <w:rPr>
          <w:rFonts w:ascii="Arial Narrow" w:hAnsi="Arial Narrow"/>
        </w:rPr>
      </w:pPr>
      <w:r>
        <w:rPr>
          <w:rFonts w:ascii="Arial Narrow" w:hAnsi="Arial Narrow"/>
        </w:rPr>
        <w:t>Cranial Nerve IX (Glossopharyngeal) and X (Vagus)</w:t>
      </w:r>
    </w:p>
    <w:p w:rsidR="00E00842" w:rsidRDefault="00E00842" w:rsidP="00E00842">
      <w:pPr>
        <w:pStyle w:val="ListParagraph"/>
        <w:numPr>
          <w:ilvl w:val="1"/>
          <w:numId w:val="2"/>
        </w:numPr>
        <w:rPr>
          <w:rFonts w:ascii="Arial Narrow" w:hAnsi="Arial Narrow"/>
        </w:rPr>
      </w:pPr>
      <w:r>
        <w:rPr>
          <w:rFonts w:ascii="Arial Narrow" w:hAnsi="Arial Narrow"/>
        </w:rPr>
        <w:t>Ask patient to say “ahh” and note the positon of uvula, the soft palate should rise symmetrically, and the posterior pharynx moves in</w:t>
      </w:r>
    </w:p>
    <w:p w:rsidR="00E00842" w:rsidRDefault="00E00842" w:rsidP="00E00842">
      <w:pPr>
        <w:pStyle w:val="ListParagraph"/>
        <w:numPr>
          <w:ilvl w:val="1"/>
          <w:numId w:val="2"/>
        </w:numPr>
        <w:rPr>
          <w:rFonts w:ascii="Arial Narrow" w:hAnsi="Arial Narrow"/>
        </w:rPr>
      </w:pPr>
      <w:r>
        <w:rPr>
          <w:rFonts w:ascii="Arial Narrow" w:hAnsi="Arial Narrow"/>
          <w:i/>
        </w:rPr>
        <w:t>If abnormal</w:t>
      </w:r>
      <w:r>
        <w:rPr>
          <w:rFonts w:ascii="Arial Narrow" w:hAnsi="Arial Narrow"/>
        </w:rPr>
        <w:t>, do gag reflex by stroking the soft palate or pharynx with a tongue depressor</w:t>
      </w:r>
    </w:p>
    <w:p w:rsidR="00E00842" w:rsidRDefault="00E00842" w:rsidP="00E00842">
      <w:pPr>
        <w:pStyle w:val="ListParagraph"/>
        <w:numPr>
          <w:ilvl w:val="2"/>
          <w:numId w:val="2"/>
        </w:numPr>
        <w:rPr>
          <w:rFonts w:ascii="Arial Narrow" w:hAnsi="Arial Narrow"/>
        </w:rPr>
      </w:pPr>
      <w:r>
        <w:rPr>
          <w:rFonts w:ascii="Arial Narrow" w:hAnsi="Arial Narrow"/>
        </w:rPr>
        <w:t>Video Link:</w:t>
      </w:r>
    </w:p>
    <w:p w:rsidR="00E00842" w:rsidRDefault="00B7216A" w:rsidP="002569CB">
      <w:pPr>
        <w:pStyle w:val="ListParagraph"/>
        <w:numPr>
          <w:ilvl w:val="3"/>
          <w:numId w:val="2"/>
        </w:numPr>
        <w:rPr>
          <w:rFonts w:ascii="Arial Narrow" w:hAnsi="Arial Narrow"/>
        </w:rPr>
      </w:pPr>
      <w:hyperlink r:id="rId16" w:history="1">
        <w:r w:rsidR="002569CB" w:rsidRPr="003E7700">
          <w:rPr>
            <w:rStyle w:val="Hyperlink"/>
            <w:rFonts w:ascii="Arial Narrow" w:hAnsi="Arial Narrow"/>
          </w:rPr>
          <w:t>https://www.youtube.com/watch?v=IdRuasfki6U</w:t>
        </w:r>
      </w:hyperlink>
    </w:p>
    <w:p w:rsidR="002569CB" w:rsidRDefault="002569CB" w:rsidP="002569CB">
      <w:pPr>
        <w:pStyle w:val="ListParagraph"/>
        <w:numPr>
          <w:ilvl w:val="0"/>
          <w:numId w:val="2"/>
        </w:numPr>
        <w:rPr>
          <w:rFonts w:ascii="Arial Narrow" w:hAnsi="Arial Narrow"/>
        </w:rPr>
      </w:pPr>
      <w:r>
        <w:rPr>
          <w:rFonts w:ascii="Arial Narrow" w:hAnsi="Arial Narrow"/>
        </w:rPr>
        <w:t>Cranial Nerve XI (Spinal Accessory)</w:t>
      </w:r>
    </w:p>
    <w:p w:rsidR="002569CB" w:rsidRDefault="002569CB" w:rsidP="002569CB">
      <w:pPr>
        <w:pStyle w:val="ListParagraph"/>
        <w:numPr>
          <w:ilvl w:val="1"/>
          <w:numId w:val="2"/>
        </w:numPr>
        <w:rPr>
          <w:rFonts w:ascii="Arial Narrow" w:hAnsi="Arial Narrow"/>
        </w:rPr>
      </w:pPr>
      <w:r>
        <w:rPr>
          <w:rFonts w:ascii="Arial Narrow" w:hAnsi="Arial Narrow"/>
        </w:rPr>
        <w:t>Inspect shoulders and neck for equal development, atrophy, and fasciculations</w:t>
      </w:r>
    </w:p>
    <w:p w:rsidR="002569CB" w:rsidRDefault="002569CB" w:rsidP="002569CB">
      <w:pPr>
        <w:pStyle w:val="ListParagraph"/>
        <w:numPr>
          <w:ilvl w:val="1"/>
          <w:numId w:val="2"/>
        </w:numPr>
        <w:rPr>
          <w:rFonts w:ascii="Arial Narrow" w:hAnsi="Arial Narrow"/>
        </w:rPr>
      </w:pPr>
      <w:r>
        <w:rPr>
          <w:rFonts w:ascii="Arial Narrow" w:hAnsi="Arial Narrow"/>
        </w:rPr>
        <w:t>Shrug shoulders against resistance to test trapezius and turn head left and right against resistance to test sternocleidomastoid muscle</w:t>
      </w:r>
      <w:r w:rsidR="00440A4E">
        <w:rPr>
          <w:rFonts w:ascii="Arial Narrow" w:hAnsi="Arial Narrow"/>
        </w:rPr>
        <w:t>s</w:t>
      </w:r>
    </w:p>
    <w:p w:rsidR="002569CB" w:rsidRDefault="002569CB" w:rsidP="002569CB">
      <w:pPr>
        <w:pStyle w:val="ListParagraph"/>
        <w:numPr>
          <w:ilvl w:val="2"/>
          <w:numId w:val="2"/>
        </w:numPr>
        <w:rPr>
          <w:rFonts w:ascii="Arial Narrow" w:hAnsi="Arial Narrow"/>
        </w:rPr>
      </w:pPr>
      <w:r>
        <w:rPr>
          <w:rFonts w:ascii="Arial Narrow" w:hAnsi="Arial Narrow"/>
        </w:rPr>
        <w:t>Video Link:</w:t>
      </w:r>
    </w:p>
    <w:p w:rsidR="002569CB" w:rsidRDefault="00B7216A" w:rsidP="002569CB">
      <w:pPr>
        <w:pStyle w:val="ListParagraph"/>
        <w:numPr>
          <w:ilvl w:val="3"/>
          <w:numId w:val="2"/>
        </w:numPr>
        <w:rPr>
          <w:rFonts w:ascii="Arial Narrow" w:hAnsi="Arial Narrow"/>
        </w:rPr>
      </w:pPr>
      <w:hyperlink r:id="rId17" w:history="1">
        <w:r w:rsidR="002569CB" w:rsidRPr="003E7700">
          <w:rPr>
            <w:rStyle w:val="Hyperlink"/>
            <w:rFonts w:ascii="Arial Narrow" w:hAnsi="Arial Narrow"/>
          </w:rPr>
          <w:t>https://www.youtube.com/watch?v=aRMBGPjtNLo</w:t>
        </w:r>
      </w:hyperlink>
    </w:p>
    <w:p w:rsidR="002569CB" w:rsidRDefault="002569CB" w:rsidP="002569CB">
      <w:pPr>
        <w:pStyle w:val="ListParagraph"/>
        <w:numPr>
          <w:ilvl w:val="0"/>
          <w:numId w:val="2"/>
        </w:numPr>
        <w:rPr>
          <w:rFonts w:ascii="Arial Narrow" w:hAnsi="Arial Narrow"/>
        </w:rPr>
      </w:pPr>
      <w:r>
        <w:rPr>
          <w:rFonts w:ascii="Arial Narrow" w:hAnsi="Arial Narrow"/>
        </w:rPr>
        <w:t>Cranial Nerve XII (Hypoglossal)</w:t>
      </w:r>
    </w:p>
    <w:p w:rsidR="002569CB" w:rsidRDefault="002569CB" w:rsidP="002569CB">
      <w:pPr>
        <w:pStyle w:val="ListParagraph"/>
        <w:numPr>
          <w:ilvl w:val="1"/>
          <w:numId w:val="2"/>
        </w:numPr>
        <w:rPr>
          <w:rFonts w:ascii="Arial Narrow" w:hAnsi="Arial Narrow"/>
        </w:rPr>
      </w:pPr>
      <w:r>
        <w:rPr>
          <w:rFonts w:ascii="Arial Narrow" w:hAnsi="Arial Narrow"/>
        </w:rPr>
        <w:t>Examine tongue at rest for asymmetry, atrophy, and tremor</w:t>
      </w:r>
    </w:p>
    <w:p w:rsidR="002569CB" w:rsidRDefault="002569CB" w:rsidP="002569CB">
      <w:pPr>
        <w:pStyle w:val="ListParagraph"/>
        <w:numPr>
          <w:ilvl w:val="1"/>
          <w:numId w:val="2"/>
        </w:numPr>
        <w:rPr>
          <w:rFonts w:ascii="Arial Narrow" w:hAnsi="Arial Narrow"/>
        </w:rPr>
      </w:pPr>
      <w:r>
        <w:rPr>
          <w:rFonts w:ascii="Arial Narrow" w:hAnsi="Arial Narrow"/>
        </w:rPr>
        <w:t>Ask the patient to stick out their tongue and assess for asymmetry and midline deviation</w:t>
      </w:r>
    </w:p>
    <w:p w:rsidR="002569CB" w:rsidRDefault="002569CB" w:rsidP="002569CB">
      <w:pPr>
        <w:pStyle w:val="ListParagraph"/>
        <w:numPr>
          <w:ilvl w:val="2"/>
          <w:numId w:val="2"/>
        </w:numPr>
        <w:rPr>
          <w:rFonts w:ascii="Arial Narrow" w:hAnsi="Arial Narrow"/>
        </w:rPr>
      </w:pPr>
      <w:r>
        <w:rPr>
          <w:rFonts w:ascii="Arial Narrow" w:hAnsi="Arial Narrow"/>
        </w:rPr>
        <w:t>Video Link:</w:t>
      </w:r>
    </w:p>
    <w:p w:rsidR="002569CB" w:rsidRDefault="00B7216A" w:rsidP="002569CB">
      <w:pPr>
        <w:pStyle w:val="ListParagraph"/>
        <w:numPr>
          <w:ilvl w:val="3"/>
          <w:numId w:val="2"/>
        </w:numPr>
        <w:rPr>
          <w:rFonts w:ascii="Arial Narrow" w:hAnsi="Arial Narrow"/>
        </w:rPr>
      </w:pPr>
      <w:hyperlink r:id="rId18" w:history="1">
        <w:r w:rsidR="002569CB" w:rsidRPr="003E7700">
          <w:rPr>
            <w:rStyle w:val="Hyperlink"/>
            <w:rFonts w:ascii="Arial Narrow" w:hAnsi="Arial Narrow"/>
          </w:rPr>
          <w:t>https://www.youtube.com/watch?v=u4Pd2IMFDfg</w:t>
        </w:r>
      </w:hyperlink>
    </w:p>
    <w:p w:rsidR="002569CB" w:rsidRDefault="002569CB" w:rsidP="002569CB">
      <w:pPr>
        <w:rPr>
          <w:rFonts w:ascii="Arial Narrow" w:hAnsi="Arial Narrow"/>
        </w:rPr>
      </w:pPr>
    </w:p>
    <w:p w:rsidR="002569CB" w:rsidRDefault="007A744F" w:rsidP="002569CB">
      <w:pPr>
        <w:rPr>
          <w:rFonts w:ascii="Arial Narrow" w:hAnsi="Arial Narrow"/>
        </w:rPr>
      </w:pPr>
      <w:r>
        <w:rPr>
          <w:rFonts w:ascii="Arial Narrow" w:hAnsi="Arial Narrow"/>
          <w:b/>
          <w:u w:val="single"/>
        </w:rPr>
        <w:t>Motor</w:t>
      </w:r>
    </w:p>
    <w:p w:rsidR="007A744F" w:rsidRDefault="00BF4AEF" w:rsidP="007A744F">
      <w:pPr>
        <w:pStyle w:val="ListParagraph"/>
        <w:numPr>
          <w:ilvl w:val="0"/>
          <w:numId w:val="3"/>
        </w:numPr>
        <w:rPr>
          <w:rFonts w:ascii="Arial Narrow" w:hAnsi="Arial Narrow"/>
        </w:rPr>
      </w:pPr>
      <w:r>
        <w:rPr>
          <w:rFonts w:ascii="Arial Narrow" w:hAnsi="Arial Narrow"/>
        </w:rPr>
        <w:t>Muscle strength testing</w:t>
      </w:r>
    </w:p>
    <w:p w:rsidR="00BF4AEF" w:rsidRDefault="00BF4AEF" w:rsidP="00BF4AEF">
      <w:pPr>
        <w:pStyle w:val="ListParagraph"/>
        <w:numPr>
          <w:ilvl w:val="1"/>
          <w:numId w:val="3"/>
        </w:numPr>
        <w:rPr>
          <w:rFonts w:ascii="Arial Narrow" w:hAnsi="Arial Narrow"/>
        </w:rPr>
      </w:pPr>
      <w:r>
        <w:rPr>
          <w:rFonts w:ascii="Arial Narrow" w:hAnsi="Arial Narrow"/>
        </w:rPr>
        <w:t xml:space="preserve">See </w:t>
      </w:r>
      <w:r>
        <w:rPr>
          <w:rFonts w:ascii="Arial Narrow" w:hAnsi="Arial Narrow"/>
          <w:b/>
          <w:u w:val="single"/>
        </w:rPr>
        <w:t>Musculoskeletal System</w:t>
      </w:r>
      <w:r>
        <w:rPr>
          <w:rFonts w:ascii="Arial Narrow" w:hAnsi="Arial Narrow"/>
        </w:rPr>
        <w:t xml:space="preserve"> for more specific details</w:t>
      </w:r>
    </w:p>
    <w:p w:rsidR="00BF4AEF" w:rsidRDefault="00BF4AEF" w:rsidP="00BF4AEF">
      <w:pPr>
        <w:pStyle w:val="ListParagraph"/>
        <w:numPr>
          <w:ilvl w:val="0"/>
          <w:numId w:val="3"/>
        </w:numPr>
        <w:rPr>
          <w:rFonts w:ascii="Arial Narrow" w:hAnsi="Arial Narrow"/>
        </w:rPr>
      </w:pPr>
      <w:r>
        <w:rPr>
          <w:rFonts w:ascii="Arial Narrow" w:hAnsi="Arial Narrow"/>
        </w:rPr>
        <w:t>Examine gait and muscle motion (this is also part of the cerebellar exam)</w:t>
      </w:r>
    </w:p>
    <w:p w:rsidR="00BF4AEF" w:rsidRDefault="00BF4AEF" w:rsidP="00BF4AEF">
      <w:pPr>
        <w:pStyle w:val="ListParagraph"/>
        <w:numPr>
          <w:ilvl w:val="1"/>
          <w:numId w:val="3"/>
        </w:numPr>
        <w:rPr>
          <w:rFonts w:ascii="Arial Narrow" w:hAnsi="Arial Narrow"/>
        </w:rPr>
      </w:pPr>
      <w:r>
        <w:rPr>
          <w:rFonts w:ascii="Arial Narrow" w:hAnsi="Arial Narrow"/>
        </w:rPr>
        <w:t>Smoothness, arm swing, leg movement, smoothness of turns, rigidity (i.e. lead pipe and cogwheel), weakness, and muscle atrophy</w:t>
      </w:r>
    </w:p>
    <w:p w:rsidR="00BF4AEF" w:rsidRDefault="00BF4AEF" w:rsidP="00BF4AEF">
      <w:pPr>
        <w:pStyle w:val="ListParagraph"/>
        <w:numPr>
          <w:ilvl w:val="0"/>
          <w:numId w:val="3"/>
        </w:numPr>
        <w:rPr>
          <w:rFonts w:ascii="Arial Narrow" w:hAnsi="Arial Narrow"/>
        </w:rPr>
      </w:pPr>
      <w:r>
        <w:rPr>
          <w:rFonts w:ascii="Arial Narrow" w:hAnsi="Arial Narrow"/>
        </w:rPr>
        <w:t>Postural drift (if a stroke or TIA is suspected)</w:t>
      </w:r>
    </w:p>
    <w:p w:rsidR="00BF4AEF" w:rsidRDefault="00BF4AEF" w:rsidP="00BF4AEF">
      <w:pPr>
        <w:pStyle w:val="ListParagraph"/>
        <w:numPr>
          <w:ilvl w:val="1"/>
          <w:numId w:val="3"/>
        </w:numPr>
        <w:rPr>
          <w:rFonts w:ascii="Arial Narrow" w:hAnsi="Arial Narrow"/>
        </w:rPr>
      </w:pPr>
      <w:r>
        <w:rPr>
          <w:rFonts w:ascii="Arial Narrow" w:hAnsi="Arial Narrow"/>
        </w:rPr>
        <w:t>Ask patient to close their eyes.  Hold arms horizontally, forward, and palm up for 15-30 seconds.  Watch for drift, slow drop, and pronation.</w:t>
      </w:r>
    </w:p>
    <w:p w:rsidR="00BF4AEF" w:rsidRDefault="00BF4AEF" w:rsidP="00BF4AEF">
      <w:pPr>
        <w:pStyle w:val="ListParagraph"/>
        <w:numPr>
          <w:ilvl w:val="0"/>
          <w:numId w:val="3"/>
        </w:numPr>
        <w:rPr>
          <w:rFonts w:ascii="Arial Narrow" w:hAnsi="Arial Narrow"/>
        </w:rPr>
      </w:pPr>
      <w:r>
        <w:rPr>
          <w:rFonts w:ascii="Arial Narrow" w:hAnsi="Arial Narrow"/>
        </w:rPr>
        <w:t>Grip</w:t>
      </w:r>
    </w:p>
    <w:p w:rsidR="00BF4AEF" w:rsidRDefault="00AE0B5E" w:rsidP="00BF4AEF">
      <w:pPr>
        <w:pStyle w:val="ListParagraph"/>
        <w:numPr>
          <w:ilvl w:val="1"/>
          <w:numId w:val="3"/>
        </w:numPr>
        <w:rPr>
          <w:rFonts w:ascii="Arial Narrow" w:hAnsi="Arial Narrow"/>
        </w:rPr>
      </w:pPr>
      <w:r>
        <w:rPr>
          <w:rFonts w:ascii="Arial Narrow" w:hAnsi="Arial Narrow"/>
        </w:rPr>
        <w:t xml:space="preserve">Have the patient squeeze your </w:t>
      </w:r>
      <w:proofErr w:type="gramStart"/>
      <w:r>
        <w:rPr>
          <w:rFonts w:ascii="Arial Narrow" w:hAnsi="Arial Narrow"/>
        </w:rPr>
        <w:t>fingers</w:t>
      </w:r>
      <w:proofErr w:type="gramEnd"/>
    </w:p>
    <w:p w:rsidR="00AE0B5E" w:rsidRDefault="00AE0B5E" w:rsidP="00AE0B5E">
      <w:pPr>
        <w:pStyle w:val="ListParagraph"/>
        <w:numPr>
          <w:ilvl w:val="0"/>
          <w:numId w:val="3"/>
        </w:numPr>
        <w:rPr>
          <w:rFonts w:ascii="Arial Narrow" w:hAnsi="Arial Narrow"/>
        </w:rPr>
      </w:pPr>
      <w:r>
        <w:rPr>
          <w:rFonts w:ascii="Arial Narrow" w:hAnsi="Arial Narrow"/>
        </w:rPr>
        <w:t>Examine resistance to passive stretch</w:t>
      </w:r>
    </w:p>
    <w:p w:rsidR="00AE0B5E" w:rsidRDefault="00AE0B5E" w:rsidP="00AE0B5E">
      <w:pPr>
        <w:pStyle w:val="ListParagraph"/>
        <w:numPr>
          <w:ilvl w:val="1"/>
          <w:numId w:val="3"/>
        </w:numPr>
        <w:rPr>
          <w:rFonts w:ascii="Arial Narrow" w:hAnsi="Arial Narrow"/>
        </w:rPr>
      </w:pPr>
      <w:r>
        <w:rPr>
          <w:rFonts w:ascii="Arial Narrow" w:hAnsi="Arial Narrow"/>
        </w:rPr>
        <w:t>Upper extremities</w:t>
      </w:r>
    </w:p>
    <w:p w:rsidR="00AE0B5E" w:rsidRDefault="00AE0B5E" w:rsidP="00AE0B5E">
      <w:pPr>
        <w:pStyle w:val="ListParagraph"/>
        <w:numPr>
          <w:ilvl w:val="2"/>
          <w:numId w:val="3"/>
        </w:numPr>
        <w:rPr>
          <w:rFonts w:ascii="Arial Narrow" w:hAnsi="Arial Narrow"/>
        </w:rPr>
      </w:pPr>
      <w:r>
        <w:rPr>
          <w:rFonts w:ascii="Arial Narrow" w:hAnsi="Arial Narrow"/>
        </w:rPr>
        <w:t>Fingers</w:t>
      </w:r>
    </w:p>
    <w:p w:rsidR="00AE0B5E" w:rsidRDefault="00AE0B5E" w:rsidP="00AE0B5E">
      <w:pPr>
        <w:pStyle w:val="ListParagraph"/>
        <w:numPr>
          <w:ilvl w:val="2"/>
          <w:numId w:val="3"/>
        </w:numPr>
        <w:rPr>
          <w:rFonts w:ascii="Arial Narrow" w:hAnsi="Arial Narrow"/>
        </w:rPr>
      </w:pPr>
      <w:r>
        <w:rPr>
          <w:rFonts w:ascii="Arial Narrow" w:hAnsi="Arial Narrow"/>
        </w:rPr>
        <w:t>Wrists</w:t>
      </w:r>
    </w:p>
    <w:p w:rsidR="00AE0B5E" w:rsidRDefault="00AE0B5E" w:rsidP="00AE0B5E">
      <w:pPr>
        <w:pStyle w:val="ListParagraph"/>
        <w:numPr>
          <w:ilvl w:val="2"/>
          <w:numId w:val="3"/>
        </w:numPr>
        <w:rPr>
          <w:rFonts w:ascii="Arial Narrow" w:hAnsi="Arial Narrow"/>
        </w:rPr>
      </w:pPr>
      <w:r>
        <w:rPr>
          <w:rFonts w:ascii="Arial Narrow" w:hAnsi="Arial Narrow"/>
        </w:rPr>
        <w:t>Elbows</w:t>
      </w:r>
    </w:p>
    <w:p w:rsidR="00AE0B5E" w:rsidRDefault="00AE0B5E" w:rsidP="00AE0B5E">
      <w:pPr>
        <w:pStyle w:val="ListParagraph"/>
        <w:numPr>
          <w:ilvl w:val="2"/>
          <w:numId w:val="3"/>
        </w:numPr>
        <w:rPr>
          <w:rFonts w:ascii="Arial Narrow" w:hAnsi="Arial Narrow"/>
        </w:rPr>
      </w:pPr>
      <w:r>
        <w:rPr>
          <w:rFonts w:ascii="Arial Narrow" w:hAnsi="Arial Narrow"/>
        </w:rPr>
        <w:t>Shoulders</w:t>
      </w:r>
    </w:p>
    <w:p w:rsidR="00AE0B5E" w:rsidRDefault="00AE0B5E" w:rsidP="00AE0B5E">
      <w:pPr>
        <w:pStyle w:val="ListParagraph"/>
        <w:numPr>
          <w:ilvl w:val="1"/>
          <w:numId w:val="3"/>
        </w:numPr>
        <w:rPr>
          <w:rFonts w:ascii="Arial Narrow" w:hAnsi="Arial Narrow"/>
        </w:rPr>
      </w:pPr>
      <w:r>
        <w:rPr>
          <w:rFonts w:ascii="Arial Narrow" w:hAnsi="Arial Narrow"/>
        </w:rPr>
        <w:t>Lower extremities</w:t>
      </w:r>
    </w:p>
    <w:p w:rsidR="00AE0B5E" w:rsidRDefault="00A670FA" w:rsidP="00AE0B5E">
      <w:pPr>
        <w:pStyle w:val="ListParagraph"/>
        <w:numPr>
          <w:ilvl w:val="2"/>
          <w:numId w:val="3"/>
        </w:numPr>
        <w:rPr>
          <w:rFonts w:ascii="Arial Narrow" w:hAnsi="Arial Narrow"/>
        </w:rPr>
      </w:pPr>
      <w:r>
        <w:rPr>
          <w:rFonts w:ascii="Arial Narrow" w:hAnsi="Arial Narrow"/>
        </w:rPr>
        <w:t>Knees</w:t>
      </w:r>
    </w:p>
    <w:p w:rsidR="00A670FA" w:rsidRDefault="00A670FA" w:rsidP="00AE0B5E">
      <w:pPr>
        <w:pStyle w:val="ListParagraph"/>
        <w:numPr>
          <w:ilvl w:val="2"/>
          <w:numId w:val="3"/>
        </w:numPr>
        <w:rPr>
          <w:rFonts w:ascii="Arial Narrow" w:hAnsi="Arial Narrow"/>
        </w:rPr>
      </w:pPr>
      <w:r>
        <w:rPr>
          <w:rFonts w:ascii="Arial Narrow" w:hAnsi="Arial Narrow"/>
        </w:rPr>
        <w:t>Ankles</w:t>
      </w:r>
    </w:p>
    <w:p w:rsidR="00A670FA" w:rsidRDefault="00A670FA" w:rsidP="00A670FA">
      <w:pPr>
        <w:pStyle w:val="ListParagraph"/>
        <w:numPr>
          <w:ilvl w:val="0"/>
          <w:numId w:val="3"/>
        </w:numPr>
        <w:rPr>
          <w:rFonts w:ascii="Arial Narrow" w:hAnsi="Arial Narrow"/>
        </w:rPr>
      </w:pPr>
      <w:r>
        <w:rPr>
          <w:rFonts w:ascii="Arial Narrow" w:hAnsi="Arial Narrow"/>
        </w:rPr>
        <w:t>Palpate groups of muscles</w:t>
      </w:r>
    </w:p>
    <w:p w:rsidR="00A670FA" w:rsidRDefault="00A670FA" w:rsidP="00A670FA">
      <w:pPr>
        <w:pStyle w:val="ListParagraph"/>
        <w:numPr>
          <w:ilvl w:val="1"/>
          <w:numId w:val="3"/>
        </w:numPr>
        <w:rPr>
          <w:rFonts w:ascii="Arial Narrow" w:hAnsi="Arial Narrow"/>
        </w:rPr>
      </w:pPr>
      <w:r>
        <w:rPr>
          <w:rFonts w:ascii="Arial Narrow" w:hAnsi="Arial Narrow"/>
        </w:rPr>
        <w:t>Shoulders</w:t>
      </w:r>
    </w:p>
    <w:p w:rsidR="00A670FA" w:rsidRDefault="00A670FA" w:rsidP="00A670FA">
      <w:pPr>
        <w:pStyle w:val="ListParagraph"/>
        <w:numPr>
          <w:ilvl w:val="2"/>
          <w:numId w:val="3"/>
        </w:numPr>
        <w:rPr>
          <w:rFonts w:ascii="Arial Narrow" w:hAnsi="Arial Narrow"/>
        </w:rPr>
      </w:pPr>
      <w:r>
        <w:rPr>
          <w:rFonts w:ascii="Arial Narrow" w:hAnsi="Arial Narrow"/>
        </w:rPr>
        <w:t>Extension (Trapezius)</w:t>
      </w:r>
    </w:p>
    <w:p w:rsidR="00A670FA" w:rsidRDefault="00A670FA" w:rsidP="00A670FA">
      <w:pPr>
        <w:pStyle w:val="ListParagraph"/>
        <w:numPr>
          <w:ilvl w:val="2"/>
          <w:numId w:val="3"/>
        </w:numPr>
        <w:rPr>
          <w:rFonts w:ascii="Arial Narrow" w:hAnsi="Arial Narrow"/>
        </w:rPr>
      </w:pPr>
      <w:r>
        <w:rPr>
          <w:rFonts w:ascii="Arial Narrow" w:hAnsi="Arial Narrow"/>
        </w:rPr>
        <w:t>Abduction (Deltoid)</w:t>
      </w:r>
    </w:p>
    <w:p w:rsidR="00A670FA" w:rsidRDefault="00A670FA" w:rsidP="00A670FA">
      <w:pPr>
        <w:pStyle w:val="ListParagraph"/>
        <w:numPr>
          <w:ilvl w:val="1"/>
          <w:numId w:val="3"/>
        </w:numPr>
        <w:rPr>
          <w:rFonts w:ascii="Arial Narrow" w:hAnsi="Arial Narrow"/>
        </w:rPr>
      </w:pPr>
      <w:r>
        <w:rPr>
          <w:rFonts w:ascii="Arial Narrow" w:hAnsi="Arial Narrow"/>
        </w:rPr>
        <w:t>Arms</w:t>
      </w:r>
    </w:p>
    <w:p w:rsidR="00A670FA" w:rsidRDefault="00A670FA" w:rsidP="00A670FA">
      <w:pPr>
        <w:pStyle w:val="ListParagraph"/>
        <w:numPr>
          <w:ilvl w:val="2"/>
          <w:numId w:val="3"/>
        </w:numPr>
        <w:rPr>
          <w:rFonts w:ascii="Arial Narrow" w:hAnsi="Arial Narrow"/>
        </w:rPr>
      </w:pPr>
      <w:r>
        <w:rPr>
          <w:rFonts w:ascii="Arial Narrow" w:hAnsi="Arial Narrow"/>
        </w:rPr>
        <w:t>Flexion (Biceps)</w:t>
      </w:r>
    </w:p>
    <w:p w:rsidR="00A670FA" w:rsidRDefault="00A670FA" w:rsidP="00A670FA">
      <w:pPr>
        <w:pStyle w:val="ListParagraph"/>
        <w:numPr>
          <w:ilvl w:val="2"/>
          <w:numId w:val="3"/>
        </w:numPr>
        <w:rPr>
          <w:rFonts w:ascii="Arial Narrow" w:hAnsi="Arial Narrow"/>
        </w:rPr>
      </w:pPr>
      <w:r>
        <w:rPr>
          <w:rFonts w:ascii="Arial Narrow" w:hAnsi="Arial Narrow"/>
        </w:rPr>
        <w:t>Extension (Triceps)</w:t>
      </w:r>
    </w:p>
    <w:p w:rsidR="00A670FA" w:rsidRDefault="00A670FA" w:rsidP="00A670FA">
      <w:pPr>
        <w:pStyle w:val="ListParagraph"/>
        <w:ind w:left="1440"/>
        <w:rPr>
          <w:rFonts w:ascii="Arial Narrow" w:hAnsi="Arial Narrow"/>
        </w:rPr>
      </w:pPr>
    </w:p>
    <w:p w:rsidR="00A670FA" w:rsidRDefault="00A670FA" w:rsidP="00A670FA">
      <w:pPr>
        <w:pStyle w:val="ListParagraph"/>
        <w:numPr>
          <w:ilvl w:val="1"/>
          <w:numId w:val="3"/>
        </w:numPr>
        <w:rPr>
          <w:rFonts w:ascii="Arial Narrow" w:hAnsi="Arial Narrow"/>
        </w:rPr>
      </w:pPr>
      <w:r>
        <w:rPr>
          <w:rFonts w:ascii="Arial Narrow" w:hAnsi="Arial Narrow"/>
        </w:rPr>
        <w:lastRenderedPageBreak/>
        <w:t>Wrists</w:t>
      </w:r>
    </w:p>
    <w:p w:rsidR="00A670FA" w:rsidRDefault="00A670FA" w:rsidP="00A670FA">
      <w:pPr>
        <w:pStyle w:val="ListParagraph"/>
        <w:numPr>
          <w:ilvl w:val="2"/>
          <w:numId w:val="3"/>
        </w:numPr>
        <w:rPr>
          <w:rFonts w:ascii="Arial Narrow" w:hAnsi="Arial Narrow"/>
        </w:rPr>
      </w:pPr>
      <w:r>
        <w:rPr>
          <w:rFonts w:ascii="Arial Narrow" w:hAnsi="Arial Narrow"/>
        </w:rPr>
        <w:t>Flexion</w:t>
      </w:r>
    </w:p>
    <w:p w:rsidR="00A670FA" w:rsidRDefault="00A670FA" w:rsidP="00A670FA">
      <w:pPr>
        <w:pStyle w:val="ListParagraph"/>
        <w:numPr>
          <w:ilvl w:val="2"/>
          <w:numId w:val="3"/>
        </w:numPr>
        <w:rPr>
          <w:rFonts w:ascii="Arial Narrow" w:hAnsi="Arial Narrow"/>
        </w:rPr>
      </w:pPr>
      <w:r>
        <w:rPr>
          <w:rFonts w:ascii="Arial Narrow" w:hAnsi="Arial Narrow"/>
        </w:rPr>
        <w:t>Extension</w:t>
      </w:r>
    </w:p>
    <w:p w:rsidR="00A670FA" w:rsidRDefault="00A670FA" w:rsidP="00A670FA">
      <w:pPr>
        <w:pStyle w:val="ListParagraph"/>
        <w:numPr>
          <w:ilvl w:val="1"/>
          <w:numId w:val="3"/>
        </w:numPr>
        <w:rPr>
          <w:rFonts w:ascii="Arial Narrow" w:hAnsi="Arial Narrow"/>
        </w:rPr>
      </w:pPr>
      <w:r>
        <w:rPr>
          <w:rFonts w:ascii="Arial Narrow" w:hAnsi="Arial Narrow"/>
        </w:rPr>
        <w:t>Fingers</w:t>
      </w:r>
    </w:p>
    <w:p w:rsidR="00A670FA" w:rsidRDefault="00A670FA" w:rsidP="00A670FA">
      <w:pPr>
        <w:pStyle w:val="ListParagraph"/>
        <w:numPr>
          <w:ilvl w:val="2"/>
          <w:numId w:val="3"/>
        </w:numPr>
        <w:rPr>
          <w:rFonts w:ascii="Arial Narrow" w:hAnsi="Arial Narrow"/>
        </w:rPr>
      </w:pPr>
      <w:r>
        <w:rPr>
          <w:rFonts w:ascii="Arial Narrow" w:hAnsi="Arial Narrow"/>
        </w:rPr>
        <w:t>Extension</w:t>
      </w:r>
    </w:p>
    <w:p w:rsidR="00A670FA" w:rsidRDefault="00A670FA" w:rsidP="00A670FA">
      <w:pPr>
        <w:pStyle w:val="ListParagraph"/>
        <w:numPr>
          <w:ilvl w:val="2"/>
          <w:numId w:val="3"/>
        </w:numPr>
        <w:rPr>
          <w:rFonts w:ascii="Arial Narrow" w:hAnsi="Arial Narrow"/>
        </w:rPr>
      </w:pPr>
      <w:r>
        <w:rPr>
          <w:rFonts w:ascii="Arial Narrow" w:hAnsi="Arial Narrow"/>
        </w:rPr>
        <w:t>Flexion</w:t>
      </w:r>
    </w:p>
    <w:p w:rsidR="00A670FA" w:rsidRDefault="00A670FA" w:rsidP="00A670FA">
      <w:pPr>
        <w:pStyle w:val="ListParagraph"/>
        <w:numPr>
          <w:ilvl w:val="2"/>
          <w:numId w:val="3"/>
        </w:numPr>
        <w:rPr>
          <w:rFonts w:ascii="Arial Narrow" w:hAnsi="Arial Narrow"/>
        </w:rPr>
      </w:pPr>
      <w:r>
        <w:rPr>
          <w:rFonts w:ascii="Arial Narrow" w:hAnsi="Arial Narrow"/>
        </w:rPr>
        <w:t>Adduction (Interosseous)</w:t>
      </w:r>
    </w:p>
    <w:p w:rsidR="00A670FA" w:rsidRDefault="00A670FA" w:rsidP="00A670FA">
      <w:pPr>
        <w:pStyle w:val="ListParagraph"/>
        <w:numPr>
          <w:ilvl w:val="2"/>
          <w:numId w:val="3"/>
        </w:numPr>
        <w:rPr>
          <w:rFonts w:ascii="Arial Narrow" w:hAnsi="Arial Narrow"/>
        </w:rPr>
      </w:pPr>
      <w:r>
        <w:rPr>
          <w:rFonts w:ascii="Arial Narrow" w:hAnsi="Arial Narrow"/>
        </w:rPr>
        <w:t>Opposition</w:t>
      </w:r>
    </w:p>
    <w:p w:rsidR="00A670FA" w:rsidRDefault="00A670FA" w:rsidP="00A670FA">
      <w:pPr>
        <w:pStyle w:val="ListParagraph"/>
        <w:numPr>
          <w:ilvl w:val="1"/>
          <w:numId w:val="3"/>
        </w:numPr>
        <w:rPr>
          <w:rFonts w:ascii="Arial Narrow" w:hAnsi="Arial Narrow"/>
        </w:rPr>
      </w:pPr>
      <w:r>
        <w:rPr>
          <w:rFonts w:ascii="Arial Narrow" w:hAnsi="Arial Narrow"/>
        </w:rPr>
        <w:t>Hips</w:t>
      </w:r>
    </w:p>
    <w:p w:rsidR="00A670FA" w:rsidRDefault="00A670FA" w:rsidP="00A670FA">
      <w:pPr>
        <w:pStyle w:val="ListParagraph"/>
        <w:numPr>
          <w:ilvl w:val="2"/>
          <w:numId w:val="3"/>
        </w:numPr>
        <w:rPr>
          <w:rFonts w:ascii="Arial Narrow" w:hAnsi="Arial Narrow"/>
        </w:rPr>
      </w:pPr>
      <w:r>
        <w:rPr>
          <w:rFonts w:ascii="Arial Narrow" w:hAnsi="Arial Narrow"/>
        </w:rPr>
        <w:t>Flexion (Iliopsoas)</w:t>
      </w:r>
    </w:p>
    <w:p w:rsidR="00A670FA" w:rsidRDefault="00A670FA" w:rsidP="00A670FA">
      <w:pPr>
        <w:pStyle w:val="ListParagraph"/>
        <w:numPr>
          <w:ilvl w:val="2"/>
          <w:numId w:val="3"/>
        </w:numPr>
        <w:rPr>
          <w:rFonts w:ascii="Arial Narrow" w:hAnsi="Arial Narrow"/>
        </w:rPr>
      </w:pPr>
      <w:r>
        <w:rPr>
          <w:rFonts w:ascii="Arial Narrow" w:hAnsi="Arial Narrow"/>
        </w:rPr>
        <w:t>Abduction</w:t>
      </w:r>
    </w:p>
    <w:p w:rsidR="00A670FA" w:rsidRDefault="00A670FA" w:rsidP="00A670FA">
      <w:pPr>
        <w:pStyle w:val="ListParagraph"/>
        <w:numPr>
          <w:ilvl w:val="2"/>
          <w:numId w:val="3"/>
        </w:numPr>
        <w:rPr>
          <w:rFonts w:ascii="Arial Narrow" w:hAnsi="Arial Narrow"/>
        </w:rPr>
      </w:pPr>
      <w:r>
        <w:rPr>
          <w:rFonts w:ascii="Arial Narrow" w:hAnsi="Arial Narrow"/>
        </w:rPr>
        <w:t>Adduction</w:t>
      </w:r>
    </w:p>
    <w:p w:rsidR="00A670FA" w:rsidRDefault="00A670FA" w:rsidP="00A670FA">
      <w:pPr>
        <w:pStyle w:val="ListParagraph"/>
        <w:numPr>
          <w:ilvl w:val="1"/>
          <w:numId w:val="3"/>
        </w:numPr>
        <w:rPr>
          <w:rFonts w:ascii="Arial Narrow" w:hAnsi="Arial Narrow"/>
        </w:rPr>
      </w:pPr>
      <w:r>
        <w:rPr>
          <w:rFonts w:ascii="Arial Narrow" w:hAnsi="Arial Narrow"/>
        </w:rPr>
        <w:t>Knees</w:t>
      </w:r>
    </w:p>
    <w:p w:rsidR="00A670FA" w:rsidRDefault="00A670FA" w:rsidP="00A670FA">
      <w:pPr>
        <w:pStyle w:val="ListParagraph"/>
        <w:numPr>
          <w:ilvl w:val="2"/>
          <w:numId w:val="3"/>
        </w:numPr>
        <w:rPr>
          <w:rFonts w:ascii="Arial Narrow" w:hAnsi="Arial Narrow"/>
        </w:rPr>
      </w:pPr>
      <w:r>
        <w:rPr>
          <w:rFonts w:ascii="Arial Narrow" w:hAnsi="Arial Narrow"/>
        </w:rPr>
        <w:t>Flexion (Hamstrings)</w:t>
      </w:r>
    </w:p>
    <w:p w:rsidR="00A670FA" w:rsidRDefault="00A670FA" w:rsidP="00A670FA">
      <w:pPr>
        <w:pStyle w:val="ListParagraph"/>
        <w:numPr>
          <w:ilvl w:val="2"/>
          <w:numId w:val="3"/>
        </w:numPr>
        <w:rPr>
          <w:rFonts w:ascii="Arial Narrow" w:hAnsi="Arial Narrow"/>
        </w:rPr>
      </w:pPr>
      <w:r>
        <w:rPr>
          <w:rFonts w:ascii="Arial Narrow" w:hAnsi="Arial Narrow"/>
        </w:rPr>
        <w:t>Extension (Quadriceps)</w:t>
      </w:r>
    </w:p>
    <w:p w:rsidR="00A670FA" w:rsidRDefault="00A670FA" w:rsidP="00A670FA">
      <w:pPr>
        <w:pStyle w:val="ListParagraph"/>
        <w:numPr>
          <w:ilvl w:val="1"/>
          <w:numId w:val="3"/>
        </w:numPr>
        <w:rPr>
          <w:rFonts w:ascii="Arial Narrow" w:hAnsi="Arial Narrow"/>
        </w:rPr>
      </w:pPr>
      <w:r>
        <w:rPr>
          <w:rFonts w:ascii="Arial Narrow" w:hAnsi="Arial Narrow"/>
        </w:rPr>
        <w:t>Feet</w:t>
      </w:r>
    </w:p>
    <w:p w:rsidR="00A670FA" w:rsidRDefault="00A670FA" w:rsidP="00A670FA">
      <w:pPr>
        <w:pStyle w:val="ListParagraph"/>
        <w:numPr>
          <w:ilvl w:val="2"/>
          <w:numId w:val="3"/>
        </w:numPr>
        <w:rPr>
          <w:rFonts w:ascii="Arial Narrow" w:hAnsi="Arial Narrow"/>
        </w:rPr>
      </w:pPr>
      <w:r>
        <w:rPr>
          <w:rFonts w:ascii="Arial Narrow" w:hAnsi="Arial Narrow"/>
        </w:rPr>
        <w:t>Plantarflexion (Gastrocnemius)</w:t>
      </w:r>
    </w:p>
    <w:p w:rsidR="00A670FA" w:rsidRDefault="00A670FA" w:rsidP="00A670FA">
      <w:pPr>
        <w:pStyle w:val="ListParagraph"/>
        <w:numPr>
          <w:ilvl w:val="2"/>
          <w:numId w:val="3"/>
        </w:numPr>
        <w:rPr>
          <w:rFonts w:ascii="Arial Narrow" w:hAnsi="Arial Narrow"/>
        </w:rPr>
      </w:pPr>
      <w:r>
        <w:rPr>
          <w:rFonts w:ascii="Arial Narrow" w:hAnsi="Arial Narrow"/>
        </w:rPr>
        <w:t>Dorsiflexion (Anterior Tibial)</w:t>
      </w:r>
    </w:p>
    <w:p w:rsidR="00A670FA" w:rsidRDefault="00A670FA" w:rsidP="00A670FA">
      <w:pPr>
        <w:rPr>
          <w:rFonts w:ascii="Arial Narrow" w:hAnsi="Arial Narrow"/>
        </w:rPr>
      </w:pPr>
    </w:p>
    <w:p w:rsidR="00A670FA" w:rsidRDefault="00A670FA" w:rsidP="00A670FA">
      <w:pPr>
        <w:rPr>
          <w:rFonts w:ascii="Arial Narrow" w:hAnsi="Arial Narrow"/>
        </w:rPr>
      </w:pPr>
      <w:r>
        <w:rPr>
          <w:rFonts w:ascii="Arial Narrow" w:hAnsi="Arial Narrow"/>
          <w:b/>
          <w:u w:val="single"/>
        </w:rPr>
        <w:t>Cerebellum</w:t>
      </w:r>
    </w:p>
    <w:p w:rsidR="00A670FA" w:rsidRDefault="00A670FA" w:rsidP="00A670FA">
      <w:pPr>
        <w:pStyle w:val="ListParagraph"/>
        <w:numPr>
          <w:ilvl w:val="0"/>
          <w:numId w:val="4"/>
        </w:numPr>
        <w:rPr>
          <w:rFonts w:ascii="Arial Narrow" w:hAnsi="Arial Narrow"/>
        </w:rPr>
      </w:pPr>
      <w:r>
        <w:rPr>
          <w:rFonts w:ascii="Arial Narrow" w:hAnsi="Arial Narrow"/>
        </w:rPr>
        <w:t>Cerebellum controls balance and coordination</w:t>
      </w:r>
    </w:p>
    <w:p w:rsidR="00A670FA" w:rsidRDefault="00A670FA" w:rsidP="00A670FA">
      <w:pPr>
        <w:pStyle w:val="ListParagraph"/>
        <w:numPr>
          <w:ilvl w:val="0"/>
          <w:numId w:val="4"/>
        </w:numPr>
        <w:rPr>
          <w:rFonts w:ascii="Arial Narrow" w:hAnsi="Arial Narrow"/>
        </w:rPr>
      </w:pPr>
      <w:r>
        <w:rPr>
          <w:rFonts w:ascii="Arial Narrow" w:hAnsi="Arial Narrow"/>
        </w:rPr>
        <w:t>Finger-Nose-Finger</w:t>
      </w:r>
    </w:p>
    <w:p w:rsidR="00A670FA" w:rsidRDefault="00A670FA" w:rsidP="00A670FA">
      <w:pPr>
        <w:pStyle w:val="ListParagraph"/>
        <w:numPr>
          <w:ilvl w:val="1"/>
          <w:numId w:val="4"/>
        </w:numPr>
        <w:rPr>
          <w:rFonts w:ascii="Arial Narrow" w:hAnsi="Arial Narrow"/>
        </w:rPr>
      </w:pPr>
      <w:r>
        <w:rPr>
          <w:rFonts w:ascii="Arial Narrow" w:hAnsi="Arial Narrow"/>
        </w:rPr>
        <w:t>Patient has eyes open, touches index finger to their nose, repeat with other index finger, and then repeat with eyes closed.  An alternative method is to have the patient keep their eyes open, touch their index finger to the doctor’s index finger, touch their nose, continue while the doctor’s index finger is moved with increasing speed, and repeat with the other index finger.</w:t>
      </w:r>
    </w:p>
    <w:p w:rsidR="00A670FA" w:rsidRDefault="00A670FA" w:rsidP="00A670FA">
      <w:pPr>
        <w:pStyle w:val="ListParagraph"/>
        <w:numPr>
          <w:ilvl w:val="2"/>
          <w:numId w:val="4"/>
        </w:numPr>
        <w:rPr>
          <w:rFonts w:ascii="Arial Narrow" w:hAnsi="Arial Narrow"/>
        </w:rPr>
      </w:pPr>
      <w:r>
        <w:rPr>
          <w:rFonts w:ascii="Arial Narrow" w:hAnsi="Arial Narrow"/>
        </w:rPr>
        <w:t>Video Link:</w:t>
      </w:r>
    </w:p>
    <w:p w:rsidR="00A670FA" w:rsidRPr="004B1930" w:rsidRDefault="004B1930" w:rsidP="004B1930">
      <w:pPr>
        <w:pStyle w:val="ListParagraph"/>
        <w:numPr>
          <w:ilvl w:val="3"/>
          <w:numId w:val="4"/>
        </w:numPr>
        <w:rPr>
          <w:rFonts w:ascii="Arial Narrow" w:hAnsi="Arial Narrow"/>
        </w:rPr>
      </w:pPr>
      <w:hyperlink r:id="rId19" w:history="1">
        <w:r w:rsidRPr="007557FC">
          <w:rPr>
            <w:rStyle w:val="Hyperlink"/>
            <w:rFonts w:ascii="Arial Narrow" w:hAnsi="Arial Narrow"/>
          </w:rPr>
          <w:t>https://www.youtube.com/watch?v=2Buhkr5akMs</w:t>
        </w:r>
      </w:hyperlink>
      <w:r>
        <w:rPr>
          <w:rFonts w:ascii="Arial Narrow" w:hAnsi="Arial Narrow"/>
        </w:rPr>
        <w:t xml:space="preserve"> </w:t>
      </w:r>
    </w:p>
    <w:p w:rsidR="00A670FA" w:rsidRDefault="00A670FA" w:rsidP="00A670FA">
      <w:pPr>
        <w:pStyle w:val="ListParagraph"/>
        <w:numPr>
          <w:ilvl w:val="0"/>
          <w:numId w:val="4"/>
        </w:numPr>
        <w:rPr>
          <w:rFonts w:ascii="Arial Narrow" w:hAnsi="Arial Narrow"/>
        </w:rPr>
      </w:pPr>
      <w:r>
        <w:rPr>
          <w:rFonts w:ascii="Arial Narrow" w:hAnsi="Arial Narrow"/>
        </w:rPr>
        <w:t>Heel-to-Shin</w:t>
      </w:r>
    </w:p>
    <w:p w:rsidR="00A670FA" w:rsidRDefault="00A670FA" w:rsidP="00A670FA">
      <w:pPr>
        <w:pStyle w:val="ListParagraph"/>
        <w:numPr>
          <w:ilvl w:val="1"/>
          <w:numId w:val="4"/>
        </w:numPr>
        <w:rPr>
          <w:rFonts w:ascii="Arial Narrow" w:hAnsi="Arial Narrow"/>
        </w:rPr>
      </w:pPr>
      <w:r>
        <w:rPr>
          <w:rFonts w:ascii="Arial Narrow" w:hAnsi="Arial Narrow"/>
        </w:rPr>
        <w:t>With the patient supine or sitting, have them touch their heel to the opposite knee, run the heel down that shin, and repeat on the opposite side.</w:t>
      </w:r>
    </w:p>
    <w:p w:rsidR="00A670FA" w:rsidRDefault="00A670FA" w:rsidP="00A670FA">
      <w:pPr>
        <w:pStyle w:val="ListParagraph"/>
        <w:numPr>
          <w:ilvl w:val="2"/>
          <w:numId w:val="4"/>
        </w:numPr>
        <w:rPr>
          <w:rFonts w:ascii="Arial Narrow" w:hAnsi="Arial Narrow"/>
        </w:rPr>
      </w:pPr>
      <w:r>
        <w:rPr>
          <w:rFonts w:ascii="Arial Narrow" w:hAnsi="Arial Narrow"/>
        </w:rPr>
        <w:t>Video Link:</w:t>
      </w:r>
    </w:p>
    <w:p w:rsidR="00A670FA" w:rsidRPr="004B1930" w:rsidRDefault="004B1930" w:rsidP="004B1930">
      <w:pPr>
        <w:pStyle w:val="ListParagraph"/>
        <w:numPr>
          <w:ilvl w:val="3"/>
          <w:numId w:val="4"/>
        </w:numPr>
        <w:rPr>
          <w:rFonts w:ascii="Arial Narrow" w:hAnsi="Arial Narrow"/>
        </w:rPr>
      </w:pPr>
      <w:hyperlink r:id="rId20" w:history="1">
        <w:r w:rsidRPr="007557FC">
          <w:rPr>
            <w:rStyle w:val="Hyperlink"/>
            <w:rFonts w:ascii="Arial Narrow" w:hAnsi="Arial Narrow"/>
          </w:rPr>
          <w:t>https://www.youtube.com/watch?v=uEaTMysjSDA</w:t>
        </w:r>
      </w:hyperlink>
      <w:r>
        <w:rPr>
          <w:rFonts w:ascii="Arial Narrow" w:hAnsi="Arial Narrow"/>
        </w:rPr>
        <w:t xml:space="preserve"> </w:t>
      </w:r>
    </w:p>
    <w:p w:rsidR="00A670FA" w:rsidRDefault="006460C7" w:rsidP="00A670FA">
      <w:pPr>
        <w:pStyle w:val="ListParagraph"/>
        <w:numPr>
          <w:ilvl w:val="0"/>
          <w:numId w:val="4"/>
        </w:numPr>
        <w:rPr>
          <w:rFonts w:ascii="Arial Narrow" w:hAnsi="Arial Narrow"/>
        </w:rPr>
      </w:pPr>
      <w:r>
        <w:rPr>
          <w:rFonts w:ascii="Arial Narrow" w:hAnsi="Arial Narrow"/>
        </w:rPr>
        <w:t>Rapid Alternating Movements</w:t>
      </w:r>
    </w:p>
    <w:p w:rsidR="006460C7" w:rsidRDefault="003072F2" w:rsidP="006460C7">
      <w:pPr>
        <w:pStyle w:val="ListParagraph"/>
        <w:numPr>
          <w:ilvl w:val="1"/>
          <w:numId w:val="4"/>
        </w:numPr>
        <w:rPr>
          <w:rFonts w:ascii="Arial Narrow" w:hAnsi="Arial Narrow"/>
        </w:rPr>
      </w:pPr>
      <w:r>
        <w:rPr>
          <w:rFonts w:ascii="Arial Narrow" w:hAnsi="Arial Narrow"/>
        </w:rPr>
        <w:t>For a minimum of 20 seconds have the patient pat their knees with back and palms of hands on knees</w:t>
      </w:r>
      <w:r w:rsidR="008A69F9">
        <w:rPr>
          <w:rFonts w:ascii="Arial Narrow" w:hAnsi="Arial Narrow"/>
        </w:rPr>
        <w:t>, perform rapid pronation and supination, rapidly touch fingers to thumb, or have the patient place their heel on the floor and rapidly tap their foot.</w:t>
      </w:r>
    </w:p>
    <w:p w:rsidR="008A69F9" w:rsidRDefault="008A69F9" w:rsidP="008A69F9">
      <w:pPr>
        <w:pStyle w:val="ListParagraph"/>
        <w:numPr>
          <w:ilvl w:val="2"/>
          <w:numId w:val="4"/>
        </w:numPr>
        <w:rPr>
          <w:rFonts w:ascii="Arial Narrow" w:hAnsi="Arial Narrow"/>
        </w:rPr>
      </w:pPr>
      <w:r>
        <w:rPr>
          <w:rFonts w:ascii="Arial Narrow" w:hAnsi="Arial Narrow"/>
        </w:rPr>
        <w:t>Video Link:</w:t>
      </w:r>
    </w:p>
    <w:p w:rsidR="008A69F9" w:rsidRPr="004B1930" w:rsidRDefault="004B1930" w:rsidP="004B1930">
      <w:pPr>
        <w:pStyle w:val="ListParagraph"/>
        <w:numPr>
          <w:ilvl w:val="3"/>
          <w:numId w:val="4"/>
        </w:numPr>
        <w:rPr>
          <w:rFonts w:ascii="Arial Narrow" w:hAnsi="Arial Narrow"/>
        </w:rPr>
      </w:pPr>
      <w:hyperlink r:id="rId21" w:history="1">
        <w:r w:rsidRPr="007557FC">
          <w:rPr>
            <w:rStyle w:val="Hyperlink"/>
            <w:rFonts w:ascii="Arial Narrow" w:hAnsi="Arial Narrow"/>
          </w:rPr>
          <w:t>https://www.youtube.com/watch?v=AA4E0nRik6M</w:t>
        </w:r>
      </w:hyperlink>
      <w:r>
        <w:rPr>
          <w:rFonts w:ascii="Arial Narrow" w:hAnsi="Arial Narrow"/>
        </w:rPr>
        <w:t xml:space="preserve"> </w:t>
      </w:r>
    </w:p>
    <w:p w:rsidR="008A69F9" w:rsidRDefault="008A69F9" w:rsidP="008A69F9">
      <w:pPr>
        <w:pStyle w:val="ListParagraph"/>
        <w:numPr>
          <w:ilvl w:val="0"/>
          <w:numId w:val="4"/>
        </w:numPr>
        <w:rPr>
          <w:rFonts w:ascii="Arial Narrow" w:hAnsi="Arial Narrow"/>
        </w:rPr>
      </w:pPr>
      <w:r>
        <w:rPr>
          <w:rFonts w:ascii="Arial Narrow" w:hAnsi="Arial Narrow"/>
        </w:rPr>
        <w:t>Gait</w:t>
      </w:r>
    </w:p>
    <w:p w:rsidR="008A69F9" w:rsidRDefault="008A69F9" w:rsidP="008A69F9">
      <w:pPr>
        <w:pStyle w:val="ListParagraph"/>
        <w:numPr>
          <w:ilvl w:val="1"/>
          <w:numId w:val="4"/>
        </w:numPr>
        <w:rPr>
          <w:rFonts w:ascii="Arial Narrow" w:hAnsi="Arial Narrow"/>
        </w:rPr>
      </w:pPr>
      <w:r>
        <w:rPr>
          <w:rFonts w:ascii="Arial Narrow" w:hAnsi="Arial Narrow"/>
        </w:rPr>
        <w:t>Assess balance, arm swing, leg movement, and smoothness</w:t>
      </w:r>
    </w:p>
    <w:p w:rsidR="008A69F9" w:rsidRDefault="008A69F9" w:rsidP="008A69F9">
      <w:pPr>
        <w:pStyle w:val="ListParagraph"/>
        <w:numPr>
          <w:ilvl w:val="2"/>
          <w:numId w:val="4"/>
        </w:numPr>
        <w:rPr>
          <w:rFonts w:ascii="Arial Narrow" w:hAnsi="Arial Narrow"/>
        </w:rPr>
      </w:pPr>
      <w:r>
        <w:rPr>
          <w:rFonts w:ascii="Arial Narrow" w:hAnsi="Arial Narrow"/>
        </w:rPr>
        <w:t>Walk normally</w:t>
      </w:r>
    </w:p>
    <w:p w:rsidR="008A69F9" w:rsidRDefault="008A69F9" w:rsidP="008A69F9">
      <w:pPr>
        <w:pStyle w:val="ListParagraph"/>
        <w:numPr>
          <w:ilvl w:val="2"/>
          <w:numId w:val="4"/>
        </w:numPr>
        <w:rPr>
          <w:rFonts w:ascii="Arial Narrow" w:hAnsi="Arial Narrow"/>
        </w:rPr>
      </w:pPr>
      <w:r>
        <w:rPr>
          <w:rFonts w:ascii="Arial Narrow" w:hAnsi="Arial Narrow"/>
        </w:rPr>
        <w:t>Walk on toes (tests for plantarflexion)</w:t>
      </w:r>
    </w:p>
    <w:p w:rsidR="008A69F9" w:rsidRDefault="008A69F9" w:rsidP="008A69F9">
      <w:pPr>
        <w:pStyle w:val="ListParagraph"/>
        <w:numPr>
          <w:ilvl w:val="2"/>
          <w:numId w:val="4"/>
        </w:numPr>
        <w:rPr>
          <w:rFonts w:ascii="Arial Narrow" w:hAnsi="Arial Narrow"/>
        </w:rPr>
      </w:pPr>
      <w:r>
        <w:rPr>
          <w:rFonts w:ascii="Arial Narrow" w:hAnsi="Arial Narrow"/>
        </w:rPr>
        <w:t>Walk on heels (tests for dorsiflexion)</w:t>
      </w:r>
    </w:p>
    <w:p w:rsidR="008A69F9" w:rsidRDefault="008A69F9" w:rsidP="008A69F9">
      <w:pPr>
        <w:pStyle w:val="ListParagraph"/>
        <w:numPr>
          <w:ilvl w:val="2"/>
          <w:numId w:val="4"/>
        </w:numPr>
        <w:rPr>
          <w:rFonts w:ascii="Arial Narrow" w:hAnsi="Arial Narrow"/>
        </w:rPr>
      </w:pPr>
      <w:r>
        <w:rPr>
          <w:rFonts w:ascii="Arial Narrow" w:hAnsi="Arial Narrow"/>
        </w:rPr>
        <w:t>Tandem gait (patient walks heel-to-toe)</w:t>
      </w:r>
    </w:p>
    <w:p w:rsidR="008A69F9" w:rsidRPr="004B1930" w:rsidRDefault="008A69F9" w:rsidP="004B1930">
      <w:pPr>
        <w:pStyle w:val="ListParagraph"/>
        <w:numPr>
          <w:ilvl w:val="3"/>
          <w:numId w:val="4"/>
        </w:numPr>
        <w:rPr>
          <w:rFonts w:ascii="Arial Narrow" w:hAnsi="Arial Narrow"/>
        </w:rPr>
      </w:pPr>
      <w:r>
        <w:rPr>
          <w:rFonts w:ascii="Arial Narrow" w:hAnsi="Arial Narrow"/>
        </w:rPr>
        <w:t>Ensure to remain near patient to prevent injury in case the patient falls or stumbles</w:t>
      </w:r>
    </w:p>
    <w:p w:rsidR="008A69F9" w:rsidRDefault="008A69F9" w:rsidP="008A69F9">
      <w:pPr>
        <w:pStyle w:val="ListParagraph"/>
        <w:numPr>
          <w:ilvl w:val="0"/>
          <w:numId w:val="4"/>
        </w:numPr>
        <w:rPr>
          <w:rFonts w:ascii="Arial Narrow" w:hAnsi="Arial Narrow"/>
        </w:rPr>
      </w:pPr>
      <w:r>
        <w:rPr>
          <w:rFonts w:ascii="Arial Narrow" w:hAnsi="Arial Narrow"/>
        </w:rPr>
        <w:t>Romberg test</w:t>
      </w:r>
    </w:p>
    <w:p w:rsidR="008A69F9" w:rsidRDefault="008A69F9" w:rsidP="008A69F9">
      <w:pPr>
        <w:pStyle w:val="ListParagraph"/>
        <w:numPr>
          <w:ilvl w:val="1"/>
          <w:numId w:val="4"/>
        </w:numPr>
        <w:rPr>
          <w:rFonts w:ascii="Arial Narrow" w:hAnsi="Arial Narrow"/>
        </w:rPr>
      </w:pPr>
      <w:r>
        <w:rPr>
          <w:rFonts w:ascii="Arial Narrow" w:hAnsi="Arial Narrow"/>
        </w:rPr>
        <w:t xml:space="preserve">Have the patient standing, feet together, and arms at sides.  Reassure the patient you will not let them fall and remain close to catch the patient if needed.  Repeat this with both eyes open and then eyes closed.  Loss of balance is a positive Romberg.  Vision, vestibular sense, and </w:t>
      </w:r>
      <w:r>
        <w:rPr>
          <w:rFonts w:ascii="Arial Narrow" w:hAnsi="Arial Narrow"/>
        </w:rPr>
        <w:lastRenderedPageBreak/>
        <w:t xml:space="preserve">proprioception are three senses that directly or indirectly connected to the cerebellum.  Two of these three senses must be intact to maintain </w:t>
      </w:r>
      <w:r w:rsidR="006E7DD0">
        <w:rPr>
          <w:rFonts w:ascii="Arial Narrow" w:hAnsi="Arial Narrow"/>
        </w:rPr>
        <w:t>balance;</w:t>
      </w:r>
      <w:r>
        <w:rPr>
          <w:rFonts w:ascii="Arial Narrow" w:hAnsi="Arial Narrow"/>
        </w:rPr>
        <w:t xml:space="preserve"> thus </w:t>
      </w:r>
      <w:r>
        <w:rPr>
          <w:rFonts w:ascii="Arial Narrow" w:hAnsi="Arial Narrow"/>
          <w:b/>
          <w:u w:val="single"/>
        </w:rPr>
        <w:t>a positive Romberg implies a proprioceptive or vestibular defect</w:t>
      </w:r>
      <w:r>
        <w:rPr>
          <w:rFonts w:ascii="Arial Narrow" w:hAnsi="Arial Narrow"/>
        </w:rPr>
        <w:t>.</w:t>
      </w:r>
    </w:p>
    <w:p w:rsidR="008A69F9" w:rsidRDefault="008A69F9" w:rsidP="008A69F9">
      <w:pPr>
        <w:pStyle w:val="ListParagraph"/>
        <w:numPr>
          <w:ilvl w:val="2"/>
          <w:numId w:val="4"/>
        </w:numPr>
        <w:rPr>
          <w:rFonts w:ascii="Arial Narrow" w:hAnsi="Arial Narrow"/>
        </w:rPr>
      </w:pPr>
      <w:r>
        <w:rPr>
          <w:rFonts w:ascii="Arial Narrow" w:hAnsi="Arial Narrow"/>
        </w:rPr>
        <w:t xml:space="preserve">Technically, a positive Romberg is swaying (near falling, but you will catch the patient) with eyes closed, no sway with eyes open; however, you need to correlate your other findings and observations.  A vestibular lesion is suspected by the history of vertigo while standing.  A proprioception defect is detected by performing proprioception testing (covered </w:t>
      </w:r>
      <w:r w:rsidR="006E7DD0">
        <w:rPr>
          <w:rFonts w:ascii="Arial Narrow" w:hAnsi="Arial Narrow"/>
        </w:rPr>
        <w:t>later</w:t>
      </w:r>
      <w:r>
        <w:rPr>
          <w:rFonts w:ascii="Arial Narrow" w:hAnsi="Arial Narrow"/>
        </w:rPr>
        <w:t xml:space="preserve"> in this system).  Difficulty in balance is also associated with </w:t>
      </w:r>
      <w:r w:rsidR="006E7DD0">
        <w:rPr>
          <w:rFonts w:ascii="Arial Narrow" w:hAnsi="Arial Narrow"/>
        </w:rPr>
        <w:t>orthostatic</w:t>
      </w:r>
      <w:r>
        <w:rPr>
          <w:rFonts w:ascii="Arial Narrow" w:hAnsi="Arial Narrow"/>
        </w:rPr>
        <w:t xml:space="preserve"> hypotension, thus check blood pressure in </w:t>
      </w:r>
      <w:r w:rsidR="006E7DD0">
        <w:rPr>
          <w:rFonts w:ascii="Arial Narrow" w:hAnsi="Arial Narrow"/>
        </w:rPr>
        <w:t>supine</w:t>
      </w:r>
      <w:r>
        <w:rPr>
          <w:rFonts w:ascii="Arial Narrow" w:hAnsi="Arial Narrow"/>
        </w:rPr>
        <w:t xml:space="preserve"> and standing positi</w:t>
      </w:r>
      <w:r w:rsidR="006E7DD0">
        <w:rPr>
          <w:rFonts w:ascii="Arial Narrow" w:hAnsi="Arial Narrow"/>
        </w:rPr>
        <w:t>ons.  Lastly, weakness or rigidity may also be present with imbalance.</w:t>
      </w:r>
    </w:p>
    <w:p w:rsidR="006E7DD0" w:rsidRDefault="006E7DD0" w:rsidP="006E7DD0">
      <w:pPr>
        <w:pStyle w:val="ListParagraph"/>
        <w:numPr>
          <w:ilvl w:val="3"/>
          <w:numId w:val="4"/>
        </w:numPr>
        <w:rPr>
          <w:rFonts w:ascii="Arial Narrow" w:hAnsi="Arial Narrow"/>
        </w:rPr>
      </w:pPr>
      <w:r>
        <w:rPr>
          <w:rFonts w:ascii="Arial Narrow" w:hAnsi="Arial Narrow"/>
        </w:rPr>
        <w:t>Video Link:</w:t>
      </w:r>
    </w:p>
    <w:p w:rsidR="006E7DD0" w:rsidRPr="004B1930" w:rsidRDefault="004B1930" w:rsidP="004B1930">
      <w:pPr>
        <w:pStyle w:val="ListParagraph"/>
        <w:numPr>
          <w:ilvl w:val="4"/>
          <w:numId w:val="4"/>
        </w:numPr>
        <w:rPr>
          <w:rFonts w:ascii="Arial Narrow" w:hAnsi="Arial Narrow"/>
        </w:rPr>
      </w:pPr>
      <w:hyperlink r:id="rId22" w:history="1">
        <w:r w:rsidRPr="007557FC">
          <w:rPr>
            <w:rStyle w:val="Hyperlink"/>
            <w:rFonts w:ascii="Arial Narrow" w:hAnsi="Arial Narrow"/>
          </w:rPr>
          <w:t>https://www.youtube.com/watch?v=suxuiAcBEp4</w:t>
        </w:r>
      </w:hyperlink>
      <w:r>
        <w:rPr>
          <w:rFonts w:ascii="Arial Narrow" w:hAnsi="Arial Narrow"/>
        </w:rPr>
        <w:t xml:space="preserve"> </w:t>
      </w:r>
    </w:p>
    <w:p w:rsidR="006E7DD0" w:rsidRDefault="006E7DD0" w:rsidP="006E7DD0">
      <w:pPr>
        <w:rPr>
          <w:rFonts w:ascii="Arial Narrow" w:hAnsi="Arial Narrow"/>
        </w:rPr>
      </w:pPr>
    </w:p>
    <w:p w:rsidR="006E7DD0" w:rsidRDefault="006E7DD0" w:rsidP="006E7DD0">
      <w:pPr>
        <w:rPr>
          <w:rFonts w:ascii="Arial Narrow" w:hAnsi="Arial Narrow"/>
        </w:rPr>
      </w:pPr>
      <w:r>
        <w:rPr>
          <w:rFonts w:ascii="Arial Narrow" w:hAnsi="Arial Narrow"/>
          <w:b/>
          <w:u w:val="single"/>
        </w:rPr>
        <w:t>Sensory Exam</w:t>
      </w:r>
    </w:p>
    <w:p w:rsidR="006E7DD0" w:rsidRDefault="000B1D29" w:rsidP="006E7DD0">
      <w:pPr>
        <w:pStyle w:val="ListParagraph"/>
        <w:numPr>
          <w:ilvl w:val="0"/>
          <w:numId w:val="5"/>
        </w:numPr>
        <w:rPr>
          <w:rFonts w:ascii="Arial Narrow" w:hAnsi="Arial Narrow"/>
        </w:rPr>
      </w:pPr>
      <w:r>
        <w:rPr>
          <w:rFonts w:ascii="Arial Narrow" w:hAnsi="Arial Narrow"/>
        </w:rPr>
        <w:t>Considerations for sensory testing include the following:</w:t>
      </w:r>
    </w:p>
    <w:p w:rsidR="000B1D29" w:rsidRDefault="000B1D29" w:rsidP="000B1D29">
      <w:pPr>
        <w:pStyle w:val="ListParagraph"/>
        <w:numPr>
          <w:ilvl w:val="1"/>
          <w:numId w:val="5"/>
        </w:numPr>
        <w:rPr>
          <w:rFonts w:ascii="Arial Narrow" w:hAnsi="Arial Narrow"/>
        </w:rPr>
      </w:pPr>
      <w:r>
        <w:rPr>
          <w:rFonts w:ascii="Arial Narrow" w:hAnsi="Arial Narrow"/>
        </w:rPr>
        <w:t>Fatigue may occur that could cause inconsistent results</w:t>
      </w:r>
    </w:p>
    <w:p w:rsidR="000B1D29" w:rsidRDefault="000B1D29" w:rsidP="000B1D29">
      <w:pPr>
        <w:pStyle w:val="ListParagraph"/>
        <w:numPr>
          <w:ilvl w:val="1"/>
          <w:numId w:val="5"/>
        </w:numPr>
        <w:rPr>
          <w:rFonts w:ascii="Arial Narrow" w:hAnsi="Arial Narrow"/>
        </w:rPr>
      </w:pPr>
      <w:r>
        <w:rPr>
          <w:rFonts w:ascii="Arial Narrow" w:hAnsi="Arial Narrow"/>
        </w:rPr>
        <w:t xml:space="preserve">Compare testing </w:t>
      </w:r>
      <w:r>
        <w:rPr>
          <w:rFonts w:ascii="Arial Narrow" w:hAnsi="Arial Narrow"/>
          <w:u w:val="single"/>
        </w:rPr>
        <w:t>bilaterally</w:t>
      </w:r>
    </w:p>
    <w:p w:rsidR="000B1D29" w:rsidRDefault="000B1D29" w:rsidP="000B1D29">
      <w:pPr>
        <w:pStyle w:val="ListParagraph"/>
        <w:numPr>
          <w:ilvl w:val="1"/>
          <w:numId w:val="5"/>
        </w:numPr>
        <w:rPr>
          <w:rFonts w:ascii="Arial Narrow" w:hAnsi="Arial Narrow"/>
        </w:rPr>
      </w:pPr>
      <w:r>
        <w:rPr>
          <w:rFonts w:ascii="Arial Narrow" w:hAnsi="Arial Narrow"/>
        </w:rPr>
        <w:t>Start testing at gross sensations and work to finer discriminatory senses</w:t>
      </w:r>
    </w:p>
    <w:p w:rsidR="000B1D29" w:rsidRDefault="000B1D29" w:rsidP="000B1D29">
      <w:pPr>
        <w:pStyle w:val="ListParagraph"/>
        <w:numPr>
          <w:ilvl w:val="1"/>
          <w:numId w:val="5"/>
        </w:numPr>
        <w:rPr>
          <w:rFonts w:ascii="Arial Narrow" w:hAnsi="Arial Narrow"/>
        </w:rPr>
      </w:pPr>
      <w:r>
        <w:rPr>
          <w:rFonts w:ascii="Arial Narrow" w:hAnsi="Arial Narrow"/>
        </w:rPr>
        <w:t xml:space="preserve">It is rarely useful to test </w:t>
      </w:r>
      <w:r>
        <w:rPr>
          <w:rFonts w:ascii="Arial Narrow" w:hAnsi="Arial Narrow"/>
          <w:i/>
        </w:rPr>
        <w:t>all</w:t>
      </w:r>
      <w:r>
        <w:rPr>
          <w:rFonts w:ascii="Arial Narrow" w:hAnsi="Arial Narrow"/>
        </w:rPr>
        <w:t xml:space="preserve"> of the dermatomes</w:t>
      </w:r>
    </w:p>
    <w:p w:rsidR="000B1D29" w:rsidRDefault="000B1D29" w:rsidP="000B1D29">
      <w:pPr>
        <w:pStyle w:val="ListParagraph"/>
        <w:numPr>
          <w:ilvl w:val="1"/>
          <w:numId w:val="5"/>
        </w:numPr>
        <w:rPr>
          <w:rFonts w:ascii="Arial Narrow" w:hAnsi="Arial Narrow"/>
        </w:rPr>
      </w:pPr>
      <w:r>
        <w:rPr>
          <w:rFonts w:ascii="Arial Narrow" w:hAnsi="Arial Narrow"/>
        </w:rPr>
        <w:t>Usually the patient will outline the distribution of pain, burning, tingling, or loss of sensation</w:t>
      </w:r>
    </w:p>
    <w:p w:rsidR="000B1D29" w:rsidRDefault="000B1D29" w:rsidP="000B1D29">
      <w:pPr>
        <w:pStyle w:val="ListParagraph"/>
        <w:numPr>
          <w:ilvl w:val="1"/>
          <w:numId w:val="5"/>
        </w:numPr>
        <w:rPr>
          <w:rFonts w:ascii="Arial Narrow" w:hAnsi="Arial Narrow"/>
        </w:rPr>
      </w:pPr>
      <w:r>
        <w:rPr>
          <w:rFonts w:ascii="Arial Narrow" w:hAnsi="Arial Narrow"/>
        </w:rPr>
        <w:t>Confirmation can be performed at the specific areas</w:t>
      </w:r>
    </w:p>
    <w:p w:rsidR="000B1D29" w:rsidRDefault="000B1D29" w:rsidP="000B1D29">
      <w:pPr>
        <w:pStyle w:val="ListParagraph"/>
        <w:numPr>
          <w:ilvl w:val="1"/>
          <w:numId w:val="5"/>
        </w:numPr>
        <w:rPr>
          <w:rFonts w:ascii="Arial Narrow" w:hAnsi="Arial Narrow"/>
        </w:rPr>
      </w:pPr>
      <w:r>
        <w:rPr>
          <w:rFonts w:ascii="Arial Narrow" w:hAnsi="Arial Narrow"/>
        </w:rPr>
        <w:t>Ask the patient to close their eyes during portions of the sensory exam and advise ahead of time what you are doing</w:t>
      </w:r>
    </w:p>
    <w:p w:rsidR="000B1D29" w:rsidRDefault="000B1D29" w:rsidP="000B1D29">
      <w:pPr>
        <w:pStyle w:val="ListParagraph"/>
        <w:numPr>
          <w:ilvl w:val="2"/>
          <w:numId w:val="5"/>
        </w:numPr>
        <w:rPr>
          <w:rFonts w:ascii="Arial Narrow" w:hAnsi="Arial Narrow"/>
        </w:rPr>
      </w:pPr>
      <w:r>
        <w:rPr>
          <w:rFonts w:ascii="Arial Narrow" w:hAnsi="Arial Narrow"/>
        </w:rPr>
        <w:t>Show the patient the sterile needle, cotton wisp, etc. and demonstrate what you will do</w:t>
      </w:r>
    </w:p>
    <w:p w:rsidR="000B1D29" w:rsidRDefault="000B1D29" w:rsidP="000B1D29">
      <w:pPr>
        <w:pStyle w:val="ListParagraph"/>
        <w:numPr>
          <w:ilvl w:val="0"/>
          <w:numId w:val="5"/>
        </w:numPr>
        <w:rPr>
          <w:rFonts w:ascii="Arial Narrow" w:hAnsi="Arial Narrow"/>
        </w:rPr>
      </w:pPr>
      <w:r>
        <w:rPr>
          <w:rFonts w:ascii="Arial Narrow" w:hAnsi="Arial Narrow"/>
        </w:rPr>
        <w:t>Pain</w:t>
      </w:r>
    </w:p>
    <w:p w:rsidR="000B1D29" w:rsidRDefault="000B1D29" w:rsidP="000B1D29">
      <w:pPr>
        <w:pStyle w:val="ListParagraph"/>
        <w:numPr>
          <w:ilvl w:val="1"/>
          <w:numId w:val="5"/>
        </w:numPr>
        <w:rPr>
          <w:rFonts w:ascii="Arial Narrow" w:hAnsi="Arial Narrow"/>
        </w:rPr>
      </w:pPr>
      <w:r>
        <w:rPr>
          <w:rFonts w:ascii="Arial Narrow" w:hAnsi="Arial Narrow"/>
        </w:rPr>
        <w:t>Lateral spinothalamic tracts</w:t>
      </w:r>
    </w:p>
    <w:p w:rsidR="000B1D29" w:rsidRDefault="005711B8" w:rsidP="000B1D29">
      <w:pPr>
        <w:pStyle w:val="ListParagraph"/>
        <w:numPr>
          <w:ilvl w:val="1"/>
          <w:numId w:val="5"/>
        </w:numPr>
        <w:rPr>
          <w:rFonts w:ascii="Arial Narrow" w:hAnsi="Arial Narrow"/>
        </w:rPr>
      </w:pPr>
      <w:r>
        <w:rPr>
          <w:rFonts w:ascii="Arial Narrow" w:hAnsi="Arial Narrow"/>
        </w:rPr>
        <w:t>Patient closes eyes.  Alternating with the hub and point of a sterile</w:t>
      </w:r>
      <w:r w:rsidR="00B7216A">
        <w:rPr>
          <w:rFonts w:ascii="Arial Narrow" w:hAnsi="Arial Narrow"/>
        </w:rPr>
        <w:t xml:space="preserve"> needle</w:t>
      </w:r>
      <w:r>
        <w:rPr>
          <w:rFonts w:ascii="Arial Narrow" w:hAnsi="Arial Narrow"/>
        </w:rPr>
        <w:t xml:space="preserve"> or a broken shaft and cotton tip of a cotton tip applicator, touch the skin.  Allow 2-3 seconds between testing and identify as sharp or dull.</w:t>
      </w:r>
    </w:p>
    <w:p w:rsidR="005711B8" w:rsidRDefault="005711B8" w:rsidP="005711B8">
      <w:pPr>
        <w:pStyle w:val="ListParagraph"/>
        <w:numPr>
          <w:ilvl w:val="2"/>
          <w:numId w:val="5"/>
        </w:numPr>
        <w:rPr>
          <w:rFonts w:ascii="Arial Narrow" w:hAnsi="Arial Narrow"/>
        </w:rPr>
      </w:pPr>
      <w:r>
        <w:rPr>
          <w:rFonts w:ascii="Arial Narrow" w:hAnsi="Arial Narrow"/>
        </w:rPr>
        <w:t>Video Link:</w:t>
      </w:r>
    </w:p>
    <w:p w:rsidR="005711B8" w:rsidRDefault="005711B8" w:rsidP="005711B8">
      <w:pPr>
        <w:pStyle w:val="ListParagraph"/>
        <w:numPr>
          <w:ilvl w:val="3"/>
          <w:numId w:val="5"/>
        </w:numPr>
        <w:rPr>
          <w:rFonts w:ascii="Arial Narrow" w:hAnsi="Arial Narrow"/>
        </w:rPr>
      </w:pPr>
      <w:hyperlink r:id="rId23" w:history="1">
        <w:r w:rsidRPr="007557FC">
          <w:rPr>
            <w:rStyle w:val="Hyperlink"/>
            <w:rFonts w:ascii="Arial Narrow" w:hAnsi="Arial Narrow"/>
          </w:rPr>
          <w:t>https://www.youtube.com/watch?v=AR6Mg1qDCAs</w:t>
        </w:r>
      </w:hyperlink>
      <w:r>
        <w:rPr>
          <w:rFonts w:ascii="Arial Narrow" w:hAnsi="Arial Narrow"/>
        </w:rPr>
        <w:t xml:space="preserve"> </w:t>
      </w:r>
    </w:p>
    <w:p w:rsidR="005711B8" w:rsidRDefault="005711B8" w:rsidP="005711B8">
      <w:pPr>
        <w:pStyle w:val="ListParagraph"/>
        <w:numPr>
          <w:ilvl w:val="1"/>
          <w:numId w:val="5"/>
        </w:numPr>
        <w:rPr>
          <w:rFonts w:ascii="Arial Narrow" w:hAnsi="Arial Narrow"/>
        </w:rPr>
      </w:pPr>
      <w:r>
        <w:rPr>
          <w:rFonts w:ascii="Arial Narrow" w:hAnsi="Arial Narrow"/>
        </w:rPr>
        <w:t>Temperature sensation could also be tested using warm and cold test tubes or water</w:t>
      </w:r>
    </w:p>
    <w:p w:rsidR="00B50E85" w:rsidRDefault="00B50E85" w:rsidP="00B50E85">
      <w:pPr>
        <w:pStyle w:val="ListParagraph"/>
        <w:numPr>
          <w:ilvl w:val="0"/>
          <w:numId w:val="5"/>
        </w:numPr>
        <w:rPr>
          <w:rFonts w:ascii="Arial Narrow" w:hAnsi="Arial Narrow"/>
        </w:rPr>
      </w:pPr>
      <w:r>
        <w:rPr>
          <w:rFonts w:ascii="Arial Narrow" w:hAnsi="Arial Narrow"/>
        </w:rPr>
        <w:t>Light touch</w:t>
      </w:r>
    </w:p>
    <w:p w:rsidR="004C073A" w:rsidRDefault="004C073A" w:rsidP="00B50E85">
      <w:pPr>
        <w:pStyle w:val="ListParagraph"/>
        <w:numPr>
          <w:ilvl w:val="1"/>
          <w:numId w:val="5"/>
        </w:numPr>
        <w:rPr>
          <w:rFonts w:ascii="Arial Narrow" w:hAnsi="Arial Narrow"/>
        </w:rPr>
      </w:pPr>
      <w:r>
        <w:rPr>
          <w:rFonts w:ascii="Arial Narrow" w:hAnsi="Arial Narrow"/>
        </w:rPr>
        <w:t>Anterior spinothalamic tracts</w:t>
      </w:r>
    </w:p>
    <w:p w:rsidR="00B50E85" w:rsidRDefault="00B50E85" w:rsidP="00B50E85">
      <w:pPr>
        <w:pStyle w:val="ListParagraph"/>
        <w:numPr>
          <w:ilvl w:val="1"/>
          <w:numId w:val="5"/>
        </w:numPr>
        <w:rPr>
          <w:rFonts w:ascii="Arial Narrow" w:hAnsi="Arial Narrow"/>
        </w:rPr>
      </w:pPr>
      <w:r>
        <w:rPr>
          <w:rFonts w:ascii="Arial Narrow" w:hAnsi="Arial Narrow"/>
        </w:rPr>
        <w:t>Stroke the patient with a wisp of cotton or gently with your finger and have the patient report what is felt and where they felt it.</w:t>
      </w:r>
    </w:p>
    <w:p w:rsidR="00B50E85" w:rsidRDefault="00B50E85" w:rsidP="00B50E85">
      <w:pPr>
        <w:pStyle w:val="ListParagraph"/>
        <w:numPr>
          <w:ilvl w:val="2"/>
          <w:numId w:val="5"/>
        </w:numPr>
        <w:rPr>
          <w:rFonts w:ascii="Arial Narrow" w:hAnsi="Arial Narrow"/>
        </w:rPr>
      </w:pPr>
      <w:r>
        <w:rPr>
          <w:rFonts w:ascii="Arial Narrow" w:hAnsi="Arial Narrow"/>
        </w:rPr>
        <w:t>Video Link:</w:t>
      </w:r>
    </w:p>
    <w:p w:rsidR="00B50E85" w:rsidRDefault="00B50E85" w:rsidP="00B50E85">
      <w:pPr>
        <w:pStyle w:val="ListParagraph"/>
        <w:numPr>
          <w:ilvl w:val="3"/>
          <w:numId w:val="5"/>
        </w:numPr>
        <w:rPr>
          <w:rFonts w:ascii="Arial Narrow" w:hAnsi="Arial Narrow"/>
        </w:rPr>
      </w:pPr>
      <w:hyperlink r:id="rId24" w:history="1">
        <w:r w:rsidRPr="007557FC">
          <w:rPr>
            <w:rStyle w:val="Hyperlink"/>
            <w:rFonts w:ascii="Arial Narrow" w:hAnsi="Arial Narrow"/>
          </w:rPr>
          <w:t>https://www.youtube.com/watch?v=g6AYM6Hyaxg</w:t>
        </w:r>
      </w:hyperlink>
    </w:p>
    <w:p w:rsidR="00B50E85" w:rsidRDefault="00B50E85" w:rsidP="00B50E85">
      <w:pPr>
        <w:pStyle w:val="ListParagraph"/>
        <w:numPr>
          <w:ilvl w:val="0"/>
          <w:numId w:val="5"/>
        </w:numPr>
        <w:rPr>
          <w:rFonts w:ascii="Arial Narrow" w:hAnsi="Arial Narrow"/>
        </w:rPr>
      </w:pPr>
      <w:r>
        <w:rPr>
          <w:rFonts w:ascii="Arial Narrow" w:hAnsi="Arial Narrow"/>
        </w:rPr>
        <w:t>Crude touch</w:t>
      </w:r>
    </w:p>
    <w:p w:rsidR="004C073A" w:rsidRDefault="004C073A" w:rsidP="00B50E85">
      <w:pPr>
        <w:pStyle w:val="ListParagraph"/>
        <w:numPr>
          <w:ilvl w:val="1"/>
          <w:numId w:val="5"/>
        </w:numPr>
        <w:rPr>
          <w:rFonts w:ascii="Arial Narrow" w:hAnsi="Arial Narrow"/>
        </w:rPr>
      </w:pPr>
      <w:r>
        <w:rPr>
          <w:rFonts w:ascii="Arial Narrow" w:hAnsi="Arial Narrow"/>
        </w:rPr>
        <w:t>Anterior spinothalamic tracts</w:t>
      </w:r>
    </w:p>
    <w:p w:rsidR="00B50E85" w:rsidRDefault="00B50E85" w:rsidP="00B50E85">
      <w:pPr>
        <w:pStyle w:val="ListParagraph"/>
        <w:numPr>
          <w:ilvl w:val="1"/>
          <w:numId w:val="5"/>
        </w:numPr>
        <w:rPr>
          <w:rFonts w:ascii="Arial Narrow" w:hAnsi="Arial Narrow"/>
        </w:rPr>
      </w:pPr>
      <w:r>
        <w:rPr>
          <w:rFonts w:ascii="Arial Narrow" w:hAnsi="Arial Narrow"/>
        </w:rPr>
        <w:t>Squeeze a muscle (i.e. trapezius or biceps)</w:t>
      </w:r>
      <w:r w:rsidR="00B7216A">
        <w:rPr>
          <w:rFonts w:ascii="Arial Narrow" w:hAnsi="Arial Narrow"/>
        </w:rPr>
        <w:t>.</w:t>
      </w:r>
    </w:p>
    <w:p w:rsidR="004C073A" w:rsidRDefault="004C073A" w:rsidP="004C073A">
      <w:pPr>
        <w:pStyle w:val="ListParagraph"/>
        <w:numPr>
          <w:ilvl w:val="0"/>
          <w:numId w:val="5"/>
        </w:numPr>
        <w:rPr>
          <w:rFonts w:ascii="Arial Narrow" w:hAnsi="Arial Narrow"/>
        </w:rPr>
      </w:pPr>
      <w:r>
        <w:rPr>
          <w:rFonts w:ascii="Arial Narrow" w:hAnsi="Arial Narrow"/>
        </w:rPr>
        <w:t>Proprioception</w:t>
      </w:r>
    </w:p>
    <w:p w:rsidR="004C073A" w:rsidRDefault="004C073A" w:rsidP="004C073A">
      <w:pPr>
        <w:pStyle w:val="ListParagraph"/>
        <w:numPr>
          <w:ilvl w:val="1"/>
          <w:numId w:val="5"/>
        </w:numPr>
        <w:rPr>
          <w:rFonts w:ascii="Arial Narrow" w:hAnsi="Arial Narrow"/>
        </w:rPr>
      </w:pPr>
      <w:r>
        <w:rPr>
          <w:rFonts w:ascii="Arial Narrow" w:hAnsi="Arial Narrow"/>
        </w:rPr>
        <w:t>Posterior columns</w:t>
      </w:r>
    </w:p>
    <w:p w:rsidR="004C073A" w:rsidRDefault="004C073A" w:rsidP="004C073A">
      <w:pPr>
        <w:pStyle w:val="ListParagraph"/>
        <w:numPr>
          <w:ilvl w:val="1"/>
          <w:numId w:val="5"/>
        </w:numPr>
        <w:rPr>
          <w:rFonts w:ascii="Arial Narrow" w:hAnsi="Arial Narrow"/>
        </w:rPr>
      </w:pPr>
      <w:r>
        <w:rPr>
          <w:rFonts w:ascii="Arial Narrow" w:hAnsi="Arial Narrow"/>
        </w:rPr>
        <w:t xml:space="preserve">Ask patient to close eyes.  Move the great toe up and ask the position, then move the great toe down and ask the position.  In order to properly perform this test, ensure that you hold the </w:t>
      </w:r>
      <w:r>
        <w:rPr>
          <w:rFonts w:ascii="Arial Narrow" w:hAnsi="Arial Narrow"/>
          <w:u w:val="single"/>
        </w:rPr>
        <w:t>sides</w:t>
      </w:r>
      <w:r>
        <w:rPr>
          <w:rFonts w:ascii="Arial Narrow" w:hAnsi="Arial Narrow"/>
        </w:rPr>
        <w:t xml:space="preserve"> of the toe and do </w:t>
      </w:r>
      <w:r>
        <w:rPr>
          <w:rFonts w:ascii="Arial Narrow" w:hAnsi="Arial Narrow"/>
          <w:u w:val="single"/>
        </w:rPr>
        <w:t>not</w:t>
      </w:r>
      <w:r>
        <w:rPr>
          <w:rFonts w:ascii="Arial Narrow" w:hAnsi="Arial Narrow"/>
        </w:rPr>
        <w:t xml:space="preserve"> simply bend it up and down.  Repeat the same test with the index finger or thumb.</w:t>
      </w:r>
    </w:p>
    <w:p w:rsidR="004C073A" w:rsidRDefault="004C073A" w:rsidP="004C073A">
      <w:pPr>
        <w:pStyle w:val="ListParagraph"/>
        <w:numPr>
          <w:ilvl w:val="2"/>
          <w:numId w:val="5"/>
        </w:numPr>
        <w:rPr>
          <w:rFonts w:ascii="Arial Narrow" w:hAnsi="Arial Narrow"/>
        </w:rPr>
      </w:pPr>
      <w:r>
        <w:rPr>
          <w:rFonts w:ascii="Arial Narrow" w:hAnsi="Arial Narrow"/>
        </w:rPr>
        <w:t>Disease</w:t>
      </w:r>
      <w:r w:rsidR="00B7216A">
        <w:rPr>
          <w:rFonts w:ascii="Arial Narrow" w:hAnsi="Arial Narrow"/>
        </w:rPr>
        <w:t>s</w:t>
      </w:r>
      <w:r>
        <w:rPr>
          <w:rFonts w:ascii="Arial Narrow" w:hAnsi="Arial Narrow"/>
        </w:rPr>
        <w:t xml:space="preserve"> that may cause proprioceptive difficulty (i.e. multiple sclerosis, neurosyphilis, and pernicious anemia) may affect the lower extremities before the upper extremities</w:t>
      </w:r>
    </w:p>
    <w:p w:rsidR="004C073A" w:rsidRDefault="004C073A" w:rsidP="004C073A">
      <w:pPr>
        <w:pStyle w:val="ListParagraph"/>
        <w:numPr>
          <w:ilvl w:val="3"/>
          <w:numId w:val="5"/>
        </w:numPr>
        <w:rPr>
          <w:rFonts w:ascii="Arial Narrow" w:hAnsi="Arial Narrow"/>
        </w:rPr>
      </w:pPr>
      <w:r>
        <w:rPr>
          <w:rFonts w:ascii="Arial Narrow" w:hAnsi="Arial Narrow"/>
        </w:rPr>
        <w:t>Video Link:</w:t>
      </w:r>
    </w:p>
    <w:p w:rsidR="004C073A" w:rsidRDefault="004C073A" w:rsidP="004C073A">
      <w:pPr>
        <w:pStyle w:val="ListParagraph"/>
        <w:numPr>
          <w:ilvl w:val="4"/>
          <w:numId w:val="5"/>
        </w:numPr>
        <w:rPr>
          <w:rFonts w:ascii="Arial Narrow" w:hAnsi="Arial Narrow"/>
        </w:rPr>
      </w:pPr>
      <w:hyperlink r:id="rId25" w:history="1">
        <w:r w:rsidRPr="007557FC">
          <w:rPr>
            <w:rStyle w:val="Hyperlink"/>
            <w:rFonts w:ascii="Arial Narrow" w:hAnsi="Arial Narrow"/>
          </w:rPr>
          <w:t>https://www.youtube.com/watch?v=0krCEry9_w8</w:t>
        </w:r>
      </w:hyperlink>
    </w:p>
    <w:p w:rsidR="004C073A" w:rsidRDefault="004C073A" w:rsidP="004C073A">
      <w:pPr>
        <w:pStyle w:val="ListParagraph"/>
        <w:numPr>
          <w:ilvl w:val="0"/>
          <w:numId w:val="5"/>
        </w:numPr>
        <w:rPr>
          <w:rFonts w:ascii="Arial Narrow" w:hAnsi="Arial Narrow"/>
        </w:rPr>
      </w:pPr>
      <w:r>
        <w:rPr>
          <w:rFonts w:ascii="Arial Narrow" w:hAnsi="Arial Narrow"/>
        </w:rPr>
        <w:lastRenderedPageBreak/>
        <w:t>Vibration</w:t>
      </w:r>
    </w:p>
    <w:p w:rsidR="004C073A" w:rsidRDefault="004C073A" w:rsidP="004C073A">
      <w:pPr>
        <w:pStyle w:val="ListParagraph"/>
        <w:numPr>
          <w:ilvl w:val="1"/>
          <w:numId w:val="5"/>
        </w:numPr>
        <w:rPr>
          <w:rFonts w:ascii="Arial Narrow" w:hAnsi="Arial Narrow"/>
        </w:rPr>
      </w:pPr>
      <w:r>
        <w:rPr>
          <w:rFonts w:ascii="Arial Narrow" w:hAnsi="Arial Narrow"/>
        </w:rPr>
        <w:t>Posterior columns</w:t>
      </w:r>
    </w:p>
    <w:p w:rsidR="004C073A" w:rsidRDefault="004C073A" w:rsidP="004C073A">
      <w:pPr>
        <w:pStyle w:val="ListParagraph"/>
        <w:numPr>
          <w:ilvl w:val="1"/>
          <w:numId w:val="5"/>
        </w:numPr>
        <w:rPr>
          <w:rFonts w:ascii="Arial Narrow" w:hAnsi="Arial Narrow"/>
        </w:rPr>
      </w:pPr>
      <w:r>
        <w:rPr>
          <w:rFonts w:ascii="Arial Narrow" w:hAnsi="Arial Narrow"/>
        </w:rPr>
        <w:t>Use low pitch</w:t>
      </w:r>
      <w:r w:rsidR="00B7216A">
        <w:rPr>
          <w:rFonts w:ascii="Arial Narrow" w:hAnsi="Arial Narrow"/>
        </w:rPr>
        <w:t>ed</w:t>
      </w:r>
      <w:r>
        <w:rPr>
          <w:rFonts w:ascii="Arial Narrow" w:hAnsi="Arial Narrow"/>
        </w:rPr>
        <w:t xml:space="preserve"> tuning fork (128 hz) and place it on </w:t>
      </w:r>
      <w:r>
        <w:rPr>
          <w:rFonts w:ascii="Arial Narrow" w:hAnsi="Arial Narrow"/>
          <w:b/>
        </w:rPr>
        <w:t>bony prominences</w:t>
      </w:r>
      <w:r>
        <w:rPr>
          <w:rFonts w:ascii="Arial Narrow" w:hAnsi="Arial Narrow"/>
        </w:rPr>
        <w:t xml:space="preserve">.  Begin distally and work proximally if sensation is impaired.  </w:t>
      </w:r>
    </w:p>
    <w:p w:rsidR="004C073A" w:rsidRDefault="004C073A" w:rsidP="004C073A">
      <w:pPr>
        <w:pStyle w:val="ListParagraph"/>
        <w:numPr>
          <w:ilvl w:val="2"/>
          <w:numId w:val="5"/>
        </w:numPr>
        <w:rPr>
          <w:rFonts w:ascii="Arial Narrow" w:hAnsi="Arial Narrow"/>
        </w:rPr>
      </w:pPr>
      <w:r>
        <w:rPr>
          <w:rFonts w:ascii="Arial Narrow" w:hAnsi="Arial Narrow"/>
        </w:rPr>
        <w:t xml:space="preserve">Vibration testing is another way, in addition, to testing for posterior column disease and elderly people may have a diminished vibratory sense and this should </w:t>
      </w:r>
      <w:r>
        <w:rPr>
          <w:rFonts w:ascii="Arial Narrow" w:hAnsi="Arial Narrow"/>
          <w:u w:val="single"/>
        </w:rPr>
        <w:t>not</w:t>
      </w:r>
      <w:r>
        <w:rPr>
          <w:rFonts w:ascii="Arial Narrow" w:hAnsi="Arial Narrow"/>
        </w:rPr>
        <w:t xml:space="preserve"> be mistaken for a neurologic deficit</w:t>
      </w:r>
    </w:p>
    <w:p w:rsidR="004C073A" w:rsidRDefault="004C073A" w:rsidP="004C073A">
      <w:pPr>
        <w:pStyle w:val="ListParagraph"/>
        <w:numPr>
          <w:ilvl w:val="0"/>
          <w:numId w:val="5"/>
        </w:numPr>
        <w:rPr>
          <w:rFonts w:ascii="Arial Narrow" w:hAnsi="Arial Narrow"/>
        </w:rPr>
      </w:pPr>
      <w:r>
        <w:rPr>
          <w:rFonts w:ascii="Arial Narrow" w:hAnsi="Arial Narrow"/>
        </w:rPr>
        <w:t>Two point discrimination</w:t>
      </w:r>
    </w:p>
    <w:p w:rsidR="004C073A" w:rsidRDefault="004C073A" w:rsidP="004C073A">
      <w:pPr>
        <w:pStyle w:val="ListParagraph"/>
        <w:numPr>
          <w:ilvl w:val="1"/>
          <w:numId w:val="5"/>
        </w:numPr>
        <w:rPr>
          <w:rFonts w:ascii="Arial Narrow" w:hAnsi="Arial Narrow"/>
        </w:rPr>
      </w:pPr>
      <w:r>
        <w:rPr>
          <w:rFonts w:ascii="Arial Narrow" w:hAnsi="Arial Narrow"/>
        </w:rPr>
        <w:t>Posterior columns</w:t>
      </w:r>
    </w:p>
    <w:p w:rsidR="004C073A" w:rsidRDefault="004C073A" w:rsidP="004C073A">
      <w:pPr>
        <w:pStyle w:val="ListParagraph"/>
        <w:numPr>
          <w:ilvl w:val="1"/>
          <w:numId w:val="5"/>
        </w:numPr>
        <w:rPr>
          <w:rFonts w:ascii="Arial Narrow" w:hAnsi="Arial Narrow"/>
        </w:rPr>
      </w:pPr>
      <w:r>
        <w:rPr>
          <w:rFonts w:ascii="Arial Narrow" w:hAnsi="Arial Narrow"/>
        </w:rPr>
        <w:t>Use the ends of a paper clip or two sterile needles</w:t>
      </w:r>
    </w:p>
    <w:p w:rsidR="004C073A" w:rsidRDefault="004C073A" w:rsidP="004C073A">
      <w:pPr>
        <w:pStyle w:val="ListParagraph"/>
        <w:numPr>
          <w:ilvl w:val="1"/>
          <w:numId w:val="5"/>
        </w:numPr>
        <w:rPr>
          <w:rFonts w:ascii="Arial Narrow" w:hAnsi="Arial Narrow"/>
        </w:rPr>
      </w:pPr>
      <w:r>
        <w:rPr>
          <w:rFonts w:ascii="Arial Narrow" w:hAnsi="Arial Narrow"/>
        </w:rPr>
        <w:t>Useful in a skin laceration where peripheral nerve damage could have occurred (this is used instead of checking for pain, because after an acute injury pain fibers are blunted)</w:t>
      </w:r>
    </w:p>
    <w:p w:rsidR="004C073A" w:rsidRDefault="004C073A" w:rsidP="004C073A">
      <w:pPr>
        <w:pStyle w:val="ListParagraph"/>
        <w:numPr>
          <w:ilvl w:val="1"/>
          <w:numId w:val="5"/>
        </w:numPr>
        <w:rPr>
          <w:rFonts w:ascii="Arial Narrow" w:hAnsi="Arial Narrow"/>
        </w:rPr>
      </w:pPr>
      <w:r>
        <w:rPr>
          <w:rFonts w:ascii="Arial Narrow" w:hAnsi="Arial Narrow"/>
        </w:rPr>
        <w:t>Have the patient close their eyes and let you know when they are able to accurately discriminate between the feeling of one point and two separate points.</w:t>
      </w:r>
    </w:p>
    <w:p w:rsidR="004C073A" w:rsidRDefault="004C073A" w:rsidP="004C073A">
      <w:pPr>
        <w:pStyle w:val="ListParagraph"/>
        <w:numPr>
          <w:ilvl w:val="2"/>
          <w:numId w:val="5"/>
        </w:numPr>
        <w:rPr>
          <w:rFonts w:ascii="Arial Narrow" w:hAnsi="Arial Narrow"/>
        </w:rPr>
      </w:pPr>
      <w:r>
        <w:rPr>
          <w:rFonts w:ascii="Arial Narrow" w:hAnsi="Arial Narrow"/>
        </w:rPr>
        <w:t>Check the distance of discrimination with the following chart:</w:t>
      </w:r>
    </w:p>
    <w:p w:rsidR="004C073A" w:rsidRDefault="004C073A" w:rsidP="004C073A">
      <w:pPr>
        <w:pStyle w:val="ListParagraph"/>
        <w:numPr>
          <w:ilvl w:val="3"/>
          <w:numId w:val="5"/>
        </w:numPr>
        <w:rPr>
          <w:rFonts w:ascii="Arial Narrow" w:hAnsi="Arial Narrow"/>
        </w:rPr>
      </w:pPr>
      <w:r>
        <w:rPr>
          <w:rFonts w:ascii="Arial Narrow" w:hAnsi="Arial Narrow"/>
        </w:rPr>
        <w:t>Tongue:  1 mm</w:t>
      </w:r>
    </w:p>
    <w:p w:rsidR="004C073A" w:rsidRDefault="004C073A" w:rsidP="004C073A">
      <w:pPr>
        <w:pStyle w:val="ListParagraph"/>
        <w:numPr>
          <w:ilvl w:val="3"/>
          <w:numId w:val="5"/>
        </w:numPr>
        <w:rPr>
          <w:rFonts w:ascii="Arial Narrow" w:hAnsi="Arial Narrow"/>
        </w:rPr>
      </w:pPr>
      <w:r>
        <w:rPr>
          <w:rFonts w:ascii="Arial Narrow" w:hAnsi="Arial Narrow"/>
        </w:rPr>
        <w:t>Fingertips:  2-8 mm</w:t>
      </w:r>
    </w:p>
    <w:p w:rsidR="004C073A" w:rsidRDefault="004C073A" w:rsidP="004C073A">
      <w:pPr>
        <w:pStyle w:val="ListParagraph"/>
        <w:numPr>
          <w:ilvl w:val="3"/>
          <w:numId w:val="5"/>
        </w:numPr>
        <w:rPr>
          <w:rFonts w:ascii="Arial Narrow" w:hAnsi="Arial Narrow"/>
        </w:rPr>
      </w:pPr>
      <w:r>
        <w:rPr>
          <w:rFonts w:ascii="Arial Narrow" w:hAnsi="Arial Narrow"/>
        </w:rPr>
        <w:t>Toes:  3-8 mm</w:t>
      </w:r>
    </w:p>
    <w:p w:rsidR="004C073A" w:rsidRDefault="004C073A" w:rsidP="004C073A">
      <w:pPr>
        <w:pStyle w:val="ListParagraph"/>
        <w:numPr>
          <w:ilvl w:val="3"/>
          <w:numId w:val="5"/>
        </w:numPr>
        <w:rPr>
          <w:rFonts w:ascii="Arial Narrow" w:hAnsi="Arial Narrow"/>
        </w:rPr>
      </w:pPr>
      <w:r>
        <w:rPr>
          <w:rFonts w:ascii="Arial Narrow" w:hAnsi="Arial Narrow"/>
        </w:rPr>
        <w:t>Palms:  8-12 mm</w:t>
      </w:r>
    </w:p>
    <w:p w:rsidR="004C073A" w:rsidRDefault="004C073A" w:rsidP="004C073A">
      <w:pPr>
        <w:pStyle w:val="ListParagraph"/>
        <w:numPr>
          <w:ilvl w:val="3"/>
          <w:numId w:val="5"/>
        </w:numPr>
        <w:rPr>
          <w:rFonts w:ascii="Arial Narrow" w:hAnsi="Arial Narrow"/>
        </w:rPr>
      </w:pPr>
      <w:r>
        <w:rPr>
          <w:rFonts w:ascii="Arial Narrow" w:hAnsi="Arial Narrow"/>
        </w:rPr>
        <w:t>Chest, forearms:  40 mm</w:t>
      </w:r>
    </w:p>
    <w:p w:rsidR="004C073A" w:rsidRDefault="004C073A" w:rsidP="004C073A">
      <w:pPr>
        <w:pStyle w:val="ListParagraph"/>
        <w:numPr>
          <w:ilvl w:val="3"/>
          <w:numId w:val="5"/>
        </w:numPr>
        <w:rPr>
          <w:rFonts w:ascii="Arial Narrow" w:hAnsi="Arial Narrow"/>
        </w:rPr>
      </w:pPr>
      <w:r>
        <w:rPr>
          <w:rFonts w:ascii="Arial Narrow" w:hAnsi="Arial Narrow"/>
        </w:rPr>
        <w:t>Back:  40-70 mm</w:t>
      </w:r>
    </w:p>
    <w:p w:rsidR="004C073A" w:rsidRDefault="004C073A" w:rsidP="004C073A">
      <w:pPr>
        <w:pStyle w:val="ListParagraph"/>
        <w:numPr>
          <w:ilvl w:val="3"/>
          <w:numId w:val="5"/>
        </w:numPr>
        <w:rPr>
          <w:rFonts w:ascii="Arial Narrow" w:hAnsi="Arial Narrow"/>
        </w:rPr>
      </w:pPr>
      <w:r>
        <w:rPr>
          <w:rFonts w:ascii="Arial Narrow" w:hAnsi="Arial Narrow"/>
        </w:rPr>
        <w:t>Upper arms and thighs:  75 mm</w:t>
      </w:r>
    </w:p>
    <w:p w:rsidR="004C073A" w:rsidRDefault="00C26BE7" w:rsidP="004C073A">
      <w:pPr>
        <w:pStyle w:val="ListParagraph"/>
        <w:numPr>
          <w:ilvl w:val="0"/>
          <w:numId w:val="5"/>
        </w:numPr>
        <w:rPr>
          <w:rFonts w:ascii="Arial Narrow" w:hAnsi="Arial Narrow"/>
        </w:rPr>
      </w:pPr>
      <w:r>
        <w:rPr>
          <w:rFonts w:ascii="Arial Narrow" w:hAnsi="Arial Narrow"/>
        </w:rPr>
        <w:t>Ascending spinal tracts, spinothalamic, and spinocerebellar provide cortical and discriminatory sensation with complex somatic sensations interpreted by the cerebral cortex</w:t>
      </w:r>
    </w:p>
    <w:p w:rsidR="00C26BE7" w:rsidRDefault="00C26BE7" w:rsidP="00C26BE7">
      <w:pPr>
        <w:pStyle w:val="ListParagraph"/>
        <w:numPr>
          <w:ilvl w:val="1"/>
          <w:numId w:val="5"/>
        </w:numPr>
        <w:rPr>
          <w:rFonts w:ascii="Arial Narrow" w:hAnsi="Arial Narrow"/>
        </w:rPr>
      </w:pPr>
      <w:r>
        <w:rPr>
          <w:rFonts w:ascii="Arial Narrow" w:hAnsi="Arial Narrow"/>
        </w:rPr>
        <w:t>The follow</w:t>
      </w:r>
      <w:r w:rsidR="00B7216A">
        <w:rPr>
          <w:rFonts w:ascii="Arial Narrow" w:hAnsi="Arial Narrow"/>
        </w:rPr>
        <w:t>ing</w:t>
      </w:r>
      <w:r>
        <w:rPr>
          <w:rFonts w:ascii="Arial Narrow" w:hAnsi="Arial Narrow"/>
        </w:rPr>
        <w:t xml:space="preserve"> tests are usually only performed when previous testing show</w:t>
      </w:r>
      <w:r w:rsidR="00B7216A">
        <w:rPr>
          <w:rFonts w:ascii="Arial Narrow" w:hAnsi="Arial Narrow"/>
        </w:rPr>
        <w:t>s</w:t>
      </w:r>
      <w:r>
        <w:rPr>
          <w:rFonts w:ascii="Arial Narrow" w:hAnsi="Arial Narrow"/>
        </w:rPr>
        <w:t xml:space="preserve"> impairment or injuries to determine the extent of nerve damage:</w:t>
      </w:r>
    </w:p>
    <w:p w:rsidR="00C26BE7" w:rsidRDefault="00C26BE7" w:rsidP="00C26BE7">
      <w:pPr>
        <w:pStyle w:val="ListParagraph"/>
        <w:numPr>
          <w:ilvl w:val="2"/>
          <w:numId w:val="5"/>
        </w:numPr>
        <w:rPr>
          <w:rFonts w:ascii="Arial Narrow" w:hAnsi="Arial Narrow"/>
        </w:rPr>
      </w:pPr>
      <w:r>
        <w:rPr>
          <w:rFonts w:ascii="Arial Narrow" w:hAnsi="Arial Narrow"/>
        </w:rPr>
        <w:t>Point localization</w:t>
      </w:r>
    </w:p>
    <w:p w:rsidR="00C26BE7" w:rsidRDefault="00C26BE7" w:rsidP="00C26BE7">
      <w:pPr>
        <w:pStyle w:val="ListParagraph"/>
        <w:numPr>
          <w:ilvl w:val="3"/>
          <w:numId w:val="5"/>
        </w:numPr>
        <w:rPr>
          <w:rFonts w:ascii="Arial Narrow" w:hAnsi="Arial Narrow"/>
        </w:rPr>
      </w:pPr>
      <w:r>
        <w:rPr>
          <w:rFonts w:ascii="Arial Narrow" w:hAnsi="Arial Narrow"/>
        </w:rPr>
        <w:t>Patient’s eyes are closed and they locate where they were touched at.</w:t>
      </w:r>
    </w:p>
    <w:p w:rsidR="00C26BE7" w:rsidRDefault="00C26BE7" w:rsidP="00C26BE7">
      <w:pPr>
        <w:pStyle w:val="ListParagraph"/>
        <w:numPr>
          <w:ilvl w:val="2"/>
          <w:numId w:val="5"/>
        </w:numPr>
        <w:rPr>
          <w:rFonts w:ascii="Arial Narrow" w:hAnsi="Arial Narrow"/>
        </w:rPr>
      </w:pPr>
      <w:r>
        <w:rPr>
          <w:rFonts w:ascii="Arial Narrow" w:hAnsi="Arial Narrow"/>
        </w:rPr>
        <w:t>Texture discrimination</w:t>
      </w:r>
    </w:p>
    <w:p w:rsidR="00C26BE7" w:rsidRDefault="00C26BE7" w:rsidP="00C26BE7">
      <w:pPr>
        <w:pStyle w:val="ListParagraph"/>
        <w:numPr>
          <w:ilvl w:val="3"/>
          <w:numId w:val="5"/>
        </w:numPr>
        <w:rPr>
          <w:rFonts w:ascii="Arial Narrow" w:hAnsi="Arial Narrow"/>
        </w:rPr>
      </w:pPr>
      <w:r>
        <w:rPr>
          <w:rFonts w:ascii="Arial Narrow" w:hAnsi="Arial Narrow"/>
        </w:rPr>
        <w:t>Patient’s eyes are closed and they identify cotton, wool, or silk by feeling with their hands.</w:t>
      </w:r>
    </w:p>
    <w:p w:rsidR="00C26BE7" w:rsidRDefault="00C26BE7" w:rsidP="00C26BE7">
      <w:pPr>
        <w:pStyle w:val="ListParagraph"/>
        <w:numPr>
          <w:ilvl w:val="2"/>
          <w:numId w:val="5"/>
        </w:numPr>
        <w:rPr>
          <w:rFonts w:ascii="Arial Narrow" w:hAnsi="Arial Narrow"/>
        </w:rPr>
      </w:pPr>
      <w:r>
        <w:rPr>
          <w:rFonts w:ascii="Arial Narrow" w:hAnsi="Arial Narrow"/>
        </w:rPr>
        <w:t>Stereognosis</w:t>
      </w:r>
    </w:p>
    <w:p w:rsidR="00C26BE7" w:rsidRDefault="00C26BE7" w:rsidP="00C26BE7">
      <w:pPr>
        <w:pStyle w:val="ListParagraph"/>
        <w:numPr>
          <w:ilvl w:val="3"/>
          <w:numId w:val="5"/>
        </w:numPr>
        <w:rPr>
          <w:rFonts w:ascii="Arial Narrow" w:hAnsi="Arial Narrow"/>
        </w:rPr>
      </w:pPr>
      <w:r>
        <w:rPr>
          <w:rFonts w:ascii="Arial Narrow" w:hAnsi="Arial Narrow"/>
        </w:rPr>
        <w:t>Patient’s eyes are closed and they identify familiar objects in their hand (i.e. coin, key, etc.).  Sides are compared.</w:t>
      </w:r>
    </w:p>
    <w:p w:rsidR="00C26BE7" w:rsidRDefault="00C26BE7" w:rsidP="00C26BE7">
      <w:pPr>
        <w:pStyle w:val="ListParagraph"/>
        <w:numPr>
          <w:ilvl w:val="2"/>
          <w:numId w:val="5"/>
        </w:numPr>
        <w:rPr>
          <w:rFonts w:ascii="Arial Narrow" w:hAnsi="Arial Narrow"/>
        </w:rPr>
      </w:pPr>
      <w:r>
        <w:rPr>
          <w:rFonts w:ascii="Arial Narrow" w:hAnsi="Arial Narrow"/>
        </w:rPr>
        <w:t>Graphesthesia</w:t>
      </w:r>
    </w:p>
    <w:p w:rsidR="00C26BE7" w:rsidRDefault="00C26BE7" w:rsidP="00C26BE7">
      <w:pPr>
        <w:pStyle w:val="ListParagraph"/>
        <w:numPr>
          <w:ilvl w:val="3"/>
          <w:numId w:val="5"/>
        </w:numPr>
        <w:rPr>
          <w:rFonts w:ascii="Arial Narrow" w:hAnsi="Arial Narrow"/>
        </w:rPr>
      </w:pPr>
      <w:r>
        <w:rPr>
          <w:rFonts w:ascii="Arial Narrow" w:hAnsi="Arial Narrow"/>
        </w:rPr>
        <w:t>Patient’s eyes are closed and a number or letter is drawn in the palm of their hand or other areas with a blunt point.  Sides are compared.</w:t>
      </w:r>
    </w:p>
    <w:p w:rsidR="00C26BE7" w:rsidRDefault="00C26BE7" w:rsidP="00C26BE7">
      <w:pPr>
        <w:rPr>
          <w:rFonts w:ascii="Arial Narrow" w:hAnsi="Arial Narrow"/>
        </w:rPr>
      </w:pPr>
    </w:p>
    <w:p w:rsidR="00C26BE7" w:rsidRDefault="00C26BE7" w:rsidP="00C26BE7">
      <w:pPr>
        <w:rPr>
          <w:rFonts w:ascii="Arial Narrow" w:hAnsi="Arial Narrow"/>
        </w:rPr>
      </w:pPr>
      <w:r>
        <w:rPr>
          <w:rFonts w:ascii="Arial Narrow" w:hAnsi="Arial Narrow"/>
          <w:b/>
          <w:u w:val="single"/>
        </w:rPr>
        <w:t>Deep Tendon Reflexes</w:t>
      </w:r>
    </w:p>
    <w:p w:rsidR="00C26BE7" w:rsidRDefault="00A8082D" w:rsidP="00C26BE7">
      <w:pPr>
        <w:pStyle w:val="ListParagraph"/>
        <w:numPr>
          <w:ilvl w:val="0"/>
          <w:numId w:val="7"/>
        </w:numPr>
        <w:rPr>
          <w:rFonts w:ascii="Arial Narrow" w:hAnsi="Arial Narrow"/>
        </w:rPr>
      </w:pPr>
      <w:r>
        <w:rPr>
          <w:rFonts w:ascii="Arial Narrow" w:hAnsi="Arial Narrow"/>
        </w:rPr>
        <w:t>The following are some basic notes on testing deep tendon reflexes (DTRs):</w:t>
      </w:r>
    </w:p>
    <w:p w:rsidR="00A8082D" w:rsidRDefault="00A8082D" w:rsidP="00A8082D">
      <w:pPr>
        <w:pStyle w:val="ListParagraph"/>
        <w:numPr>
          <w:ilvl w:val="1"/>
          <w:numId w:val="7"/>
        </w:numPr>
        <w:rPr>
          <w:rFonts w:ascii="Arial Narrow" w:hAnsi="Arial Narrow"/>
        </w:rPr>
      </w:pPr>
      <w:r>
        <w:rPr>
          <w:rFonts w:ascii="Arial Narrow" w:hAnsi="Arial Narrow"/>
        </w:rPr>
        <w:t>Support the joint, so that the muscles are relaxed</w:t>
      </w:r>
    </w:p>
    <w:p w:rsidR="00A8082D" w:rsidRDefault="00A8082D" w:rsidP="00A8082D">
      <w:pPr>
        <w:pStyle w:val="ListParagraph"/>
        <w:numPr>
          <w:ilvl w:val="1"/>
          <w:numId w:val="7"/>
        </w:numPr>
        <w:rPr>
          <w:rFonts w:ascii="Arial Narrow" w:hAnsi="Arial Narrow"/>
        </w:rPr>
      </w:pPr>
      <w:r>
        <w:rPr>
          <w:rFonts w:ascii="Arial Narrow" w:hAnsi="Arial Narrow"/>
        </w:rPr>
        <w:t xml:space="preserve">Reflex hammer is held between the thumb and index finger and is swung </w:t>
      </w:r>
      <w:r>
        <w:rPr>
          <w:rFonts w:ascii="Arial Narrow" w:hAnsi="Arial Narrow"/>
          <w:b/>
          <w:u w:val="single"/>
        </w:rPr>
        <w:t>at the wrist</w:t>
      </w:r>
    </w:p>
    <w:p w:rsidR="00A8082D" w:rsidRDefault="00A8082D" w:rsidP="00A8082D">
      <w:pPr>
        <w:pStyle w:val="ListParagraph"/>
        <w:numPr>
          <w:ilvl w:val="1"/>
          <w:numId w:val="7"/>
        </w:numPr>
        <w:rPr>
          <w:rFonts w:ascii="Arial Narrow" w:hAnsi="Arial Narrow"/>
        </w:rPr>
      </w:pPr>
      <w:r>
        <w:rPr>
          <w:rFonts w:ascii="Arial Narrow" w:hAnsi="Arial Narrow"/>
        </w:rPr>
        <w:t xml:space="preserve">Ensure to </w:t>
      </w:r>
      <w:r>
        <w:rPr>
          <w:rFonts w:ascii="Arial Narrow" w:hAnsi="Arial Narrow"/>
          <w:i/>
        </w:rPr>
        <w:t>gently</w:t>
      </w:r>
      <w:r>
        <w:rPr>
          <w:rFonts w:ascii="Arial Narrow" w:hAnsi="Arial Narrow"/>
        </w:rPr>
        <w:t xml:space="preserve"> tap the DTR to be tested</w:t>
      </w:r>
    </w:p>
    <w:p w:rsidR="00A8082D" w:rsidRDefault="00A8082D" w:rsidP="00A8082D">
      <w:pPr>
        <w:pStyle w:val="ListParagraph"/>
        <w:numPr>
          <w:ilvl w:val="1"/>
          <w:numId w:val="7"/>
        </w:numPr>
        <w:rPr>
          <w:rFonts w:ascii="Arial Narrow" w:hAnsi="Arial Narrow"/>
        </w:rPr>
      </w:pPr>
      <w:r>
        <w:rPr>
          <w:rFonts w:ascii="Arial Narrow" w:hAnsi="Arial Narrow"/>
        </w:rPr>
        <w:t>The actual response might only be palpated</w:t>
      </w:r>
    </w:p>
    <w:p w:rsidR="00A8082D" w:rsidRDefault="00A8082D" w:rsidP="00A8082D">
      <w:pPr>
        <w:pStyle w:val="ListParagraph"/>
        <w:numPr>
          <w:ilvl w:val="1"/>
          <w:numId w:val="7"/>
        </w:numPr>
        <w:rPr>
          <w:rFonts w:ascii="Arial Narrow" w:hAnsi="Arial Narrow"/>
        </w:rPr>
      </w:pPr>
      <w:r>
        <w:rPr>
          <w:rFonts w:ascii="Arial Narrow" w:hAnsi="Arial Narrow"/>
        </w:rPr>
        <w:t xml:space="preserve">Test each reflex and compare it </w:t>
      </w:r>
      <w:r>
        <w:rPr>
          <w:rFonts w:ascii="Arial Narrow" w:hAnsi="Arial Narrow"/>
          <w:b/>
        </w:rPr>
        <w:t>bilaterally</w:t>
      </w:r>
      <w:r>
        <w:rPr>
          <w:rFonts w:ascii="Arial Narrow" w:hAnsi="Arial Narrow"/>
        </w:rPr>
        <w:t xml:space="preserve"> and reflexes should be </w:t>
      </w:r>
      <w:r>
        <w:rPr>
          <w:rFonts w:ascii="Arial Narrow" w:hAnsi="Arial Narrow"/>
          <w:i/>
        </w:rPr>
        <w:t>symmetrically</w:t>
      </w:r>
      <w:r>
        <w:rPr>
          <w:rFonts w:ascii="Arial Narrow" w:hAnsi="Arial Narrow"/>
        </w:rPr>
        <w:t xml:space="preserve"> equal</w:t>
      </w:r>
    </w:p>
    <w:p w:rsidR="00A8082D" w:rsidRDefault="00A8082D" w:rsidP="00A8082D">
      <w:pPr>
        <w:pStyle w:val="ListParagraph"/>
        <w:numPr>
          <w:ilvl w:val="1"/>
          <w:numId w:val="7"/>
        </w:numPr>
        <w:rPr>
          <w:rFonts w:ascii="Arial Narrow" w:hAnsi="Arial Narrow"/>
        </w:rPr>
      </w:pPr>
      <w:r>
        <w:rPr>
          <w:rFonts w:ascii="Arial Narrow" w:hAnsi="Arial Narrow"/>
        </w:rPr>
        <w:t>Grading is based upon the following chart:</w:t>
      </w:r>
    </w:p>
    <w:p w:rsidR="00A8082D" w:rsidRDefault="00A8082D" w:rsidP="00A8082D">
      <w:pPr>
        <w:jc w:val="center"/>
        <w:rPr>
          <w:rFonts w:ascii="Arial Narrow" w:hAnsi="Arial Narrow"/>
        </w:rPr>
      </w:pPr>
    </w:p>
    <w:p w:rsidR="00A8082D" w:rsidRDefault="00A8082D" w:rsidP="00A8082D">
      <w:pPr>
        <w:jc w:val="center"/>
        <w:rPr>
          <w:rFonts w:ascii="Arial Narrow" w:hAnsi="Arial Narrow"/>
        </w:rPr>
      </w:pPr>
    </w:p>
    <w:p w:rsidR="00A8082D" w:rsidRDefault="00A8082D" w:rsidP="00A8082D">
      <w:pPr>
        <w:jc w:val="center"/>
        <w:rPr>
          <w:rFonts w:ascii="Arial Narrow" w:hAnsi="Arial Narrow"/>
        </w:rPr>
      </w:pPr>
    </w:p>
    <w:p w:rsidR="00A8082D" w:rsidRDefault="00A8082D" w:rsidP="00A8082D">
      <w:pPr>
        <w:jc w:val="center"/>
        <w:rPr>
          <w:rFonts w:ascii="Arial Narrow" w:hAnsi="Arial Narrow"/>
        </w:rPr>
      </w:pPr>
    </w:p>
    <w:tbl>
      <w:tblPr>
        <w:tblStyle w:val="TableGrid"/>
        <w:tblW w:w="0" w:type="auto"/>
        <w:tblLook w:val="04A0" w:firstRow="1" w:lastRow="0" w:firstColumn="1" w:lastColumn="0" w:noHBand="0" w:noVBand="1"/>
      </w:tblPr>
      <w:tblGrid>
        <w:gridCol w:w="4675"/>
        <w:gridCol w:w="4675"/>
      </w:tblGrid>
      <w:tr w:rsidR="00A8082D" w:rsidTr="00A8082D">
        <w:tc>
          <w:tcPr>
            <w:tcW w:w="4675" w:type="dxa"/>
          </w:tcPr>
          <w:p w:rsidR="00A8082D" w:rsidRPr="00A8082D" w:rsidRDefault="00A8082D" w:rsidP="00A8082D">
            <w:pPr>
              <w:jc w:val="center"/>
              <w:rPr>
                <w:rFonts w:ascii="Arial Narrow" w:hAnsi="Arial Narrow"/>
                <w:b/>
              </w:rPr>
            </w:pPr>
            <w:r>
              <w:rPr>
                <w:rFonts w:ascii="Arial Narrow" w:hAnsi="Arial Narrow"/>
                <w:b/>
              </w:rPr>
              <w:lastRenderedPageBreak/>
              <w:t>+0/4</w:t>
            </w:r>
          </w:p>
        </w:tc>
        <w:tc>
          <w:tcPr>
            <w:tcW w:w="4675" w:type="dxa"/>
          </w:tcPr>
          <w:p w:rsidR="00A8082D" w:rsidRPr="00A8082D" w:rsidRDefault="00A8082D" w:rsidP="00A8082D">
            <w:pPr>
              <w:jc w:val="center"/>
              <w:rPr>
                <w:rFonts w:ascii="Arial Narrow" w:hAnsi="Arial Narrow"/>
                <w:i/>
              </w:rPr>
            </w:pPr>
            <w:r>
              <w:rPr>
                <w:rFonts w:ascii="Arial Narrow" w:hAnsi="Arial Narrow"/>
                <w:i/>
              </w:rPr>
              <w:t>No response</w:t>
            </w:r>
          </w:p>
        </w:tc>
      </w:tr>
      <w:tr w:rsidR="00A8082D" w:rsidTr="00A8082D">
        <w:tc>
          <w:tcPr>
            <w:tcW w:w="4675" w:type="dxa"/>
          </w:tcPr>
          <w:p w:rsidR="00A8082D" w:rsidRPr="00A8082D" w:rsidRDefault="00A8082D" w:rsidP="00A8082D">
            <w:pPr>
              <w:jc w:val="center"/>
              <w:rPr>
                <w:rFonts w:ascii="Arial Narrow" w:hAnsi="Arial Narrow"/>
                <w:b/>
              </w:rPr>
            </w:pPr>
            <w:r>
              <w:rPr>
                <w:rFonts w:ascii="Arial Narrow" w:hAnsi="Arial Narrow"/>
                <w:b/>
              </w:rPr>
              <w:t>+1/4</w:t>
            </w:r>
          </w:p>
        </w:tc>
        <w:tc>
          <w:tcPr>
            <w:tcW w:w="4675" w:type="dxa"/>
          </w:tcPr>
          <w:p w:rsidR="00A8082D" w:rsidRPr="00A8082D" w:rsidRDefault="00A8082D" w:rsidP="00A8082D">
            <w:pPr>
              <w:jc w:val="center"/>
              <w:rPr>
                <w:rFonts w:ascii="Arial Narrow" w:hAnsi="Arial Narrow"/>
                <w:i/>
              </w:rPr>
            </w:pPr>
            <w:r>
              <w:rPr>
                <w:rFonts w:ascii="Arial Narrow" w:hAnsi="Arial Narrow"/>
                <w:i/>
              </w:rPr>
              <w:t>Diminished</w:t>
            </w:r>
          </w:p>
        </w:tc>
      </w:tr>
      <w:tr w:rsidR="00A8082D" w:rsidTr="00A8082D">
        <w:tc>
          <w:tcPr>
            <w:tcW w:w="4675" w:type="dxa"/>
          </w:tcPr>
          <w:p w:rsidR="00A8082D" w:rsidRPr="00A8082D" w:rsidRDefault="00A8082D" w:rsidP="00A8082D">
            <w:pPr>
              <w:jc w:val="center"/>
              <w:rPr>
                <w:rFonts w:ascii="Arial Narrow" w:hAnsi="Arial Narrow"/>
                <w:b/>
              </w:rPr>
            </w:pPr>
            <w:r>
              <w:rPr>
                <w:rFonts w:ascii="Arial Narrow" w:hAnsi="Arial Narrow"/>
                <w:b/>
              </w:rPr>
              <w:t>+2/4</w:t>
            </w:r>
          </w:p>
        </w:tc>
        <w:tc>
          <w:tcPr>
            <w:tcW w:w="4675" w:type="dxa"/>
          </w:tcPr>
          <w:p w:rsidR="00A8082D" w:rsidRPr="00A8082D" w:rsidRDefault="00A8082D" w:rsidP="00A8082D">
            <w:pPr>
              <w:jc w:val="center"/>
              <w:rPr>
                <w:rFonts w:ascii="Arial Narrow" w:hAnsi="Arial Narrow"/>
                <w:i/>
              </w:rPr>
            </w:pPr>
            <w:r>
              <w:rPr>
                <w:rFonts w:ascii="Arial Narrow" w:hAnsi="Arial Narrow"/>
                <w:i/>
              </w:rPr>
              <w:t>Normal</w:t>
            </w:r>
          </w:p>
        </w:tc>
      </w:tr>
      <w:tr w:rsidR="00A8082D" w:rsidTr="00A8082D">
        <w:tc>
          <w:tcPr>
            <w:tcW w:w="4675" w:type="dxa"/>
          </w:tcPr>
          <w:p w:rsidR="00A8082D" w:rsidRPr="00A8082D" w:rsidRDefault="00A8082D" w:rsidP="00A8082D">
            <w:pPr>
              <w:jc w:val="center"/>
              <w:rPr>
                <w:rFonts w:ascii="Arial Narrow" w:hAnsi="Arial Narrow"/>
                <w:b/>
              </w:rPr>
            </w:pPr>
            <w:r>
              <w:rPr>
                <w:rFonts w:ascii="Arial Narrow" w:hAnsi="Arial Narrow"/>
                <w:b/>
              </w:rPr>
              <w:t>+3/4</w:t>
            </w:r>
          </w:p>
        </w:tc>
        <w:tc>
          <w:tcPr>
            <w:tcW w:w="4675" w:type="dxa"/>
          </w:tcPr>
          <w:p w:rsidR="00A8082D" w:rsidRPr="00A8082D" w:rsidRDefault="00A8082D" w:rsidP="00A8082D">
            <w:pPr>
              <w:jc w:val="center"/>
              <w:rPr>
                <w:rFonts w:ascii="Arial Narrow" w:hAnsi="Arial Narrow"/>
                <w:i/>
              </w:rPr>
            </w:pPr>
            <w:r>
              <w:rPr>
                <w:rFonts w:ascii="Arial Narrow" w:hAnsi="Arial Narrow"/>
                <w:i/>
              </w:rPr>
              <w:t>Increased</w:t>
            </w:r>
          </w:p>
        </w:tc>
      </w:tr>
      <w:tr w:rsidR="00A8082D" w:rsidTr="00A8082D">
        <w:tc>
          <w:tcPr>
            <w:tcW w:w="4675" w:type="dxa"/>
          </w:tcPr>
          <w:p w:rsidR="00A8082D" w:rsidRDefault="00A8082D" w:rsidP="00A8082D">
            <w:pPr>
              <w:tabs>
                <w:tab w:val="left" w:pos="2790"/>
              </w:tabs>
              <w:jc w:val="center"/>
              <w:rPr>
                <w:rFonts w:ascii="Arial Narrow" w:hAnsi="Arial Narrow"/>
                <w:b/>
              </w:rPr>
            </w:pPr>
            <w:r>
              <w:rPr>
                <w:rFonts w:ascii="Arial Narrow" w:hAnsi="Arial Narrow"/>
                <w:b/>
              </w:rPr>
              <w:t>+4/4</w:t>
            </w:r>
          </w:p>
        </w:tc>
        <w:tc>
          <w:tcPr>
            <w:tcW w:w="4675" w:type="dxa"/>
          </w:tcPr>
          <w:p w:rsidR="00A8082D" w:rsidRPr="00A8082D" w:rsidRDefault="00A8082D" w:rsidP="00A8082D">
            <w:pPr>
              <w:jc w:val="center"/>
              <w:rPr>
                <w:rFonts w:ascii="Arial Narrow" w:hAnsi="Arial Narrow"/>
                <w:i/>
              </w:rPr>
            </w:pPr>
            <w:r>
              <w:rPr>
                <w:rFonts w:ascii="Arial Narrow" w:hAnsi="Arial Narrow"/>
                <w:i/>
              </w:rPr>
              <w:t>Hyperactive</w:t>
            </w:r>
          </w:p>
        </w:tc>
      </w:tr>
    </w:tbl>
    <w:p w:rsidR="00A8082D" w:rsidRDefault="00A8082D" w:rsidP="00A8082D">
      <w:pPr>
        <w:jc w:val="center"/>
        <w:rPr>
          <w:rFonts w:ascii="Arial Narrow" w:hAnsi="Arial Narrow"/>
        </w:rPr>
      </w:pPr>
    </w:p>
    <w:p w:rsidR="00A8082D" w:rsidRDefault="00A8082D" w:rsidP="00A8082D">
      <w:pPr>
        <w:pStyle w:val="ListParagraph"/>
        <w:numPr>
          <w:ilvl w:val="0"/>
          <w:numId w:val="7"/>
        </w:numPr>
        <w:rPr>
          <w:rFonts w:ascii="Arial Narrow" w:hAnsi="Arial Narrow"/>
        </w:rPr>
      </w:pPr>
      <w:r>
        <w:rPr>
          <w:rFonts w:ascii="Arial Narrow" w:hAnsi="Arial Narrow"/>
        </w:rPr>
        <w:t>Hyperactive reflexes are seen in pyramidal tract disease, hyperthyroidism, pre-eclampsia, and other metabolic disorders and in contrast diminished or absent reflexes are seen in anterior horn cell pathology, herniated discs, myopathies, hypothyroidism, and other pathologies</w:t>
      </w:r>
    </w:p>
    <w:p w:rsidR="00A8082D" w:rsidRDefault="00A8082D" w:rsidP="00A8082D">
      <w:pPr>
        <w:pStyle w:val="ListParagraph"/>
        <w:numPr>
          <w:ilvl w:val="0"/>
          <w:numId w:val="7"/>
        </w:numPr>
        <w:rPr>
          <w:rFonts w:ascii="Arial Narrow" w:hAnsi="Arial Narrow"/>
        </w:rPr>
      </w:pPr>
      <w:r>
        <w:rPr>
          <w:rFonts w:ascii="Arial Narrow" w:hAnsi="Arial Narrow"/>
          <w:i/>
        </w:rPr>
        <w:t>Always consider the grade of the reflex to the bulk and strength of the muscle!</w:t>
      </w:r>
    </w:p>
    <w:p w:rsidR="00A8082D" w:rsidRDefault="00A8082D" w:rsidP="00E42451">
      <w:pPr>
        <w:pStyle w:val="ListParagraph"/>
        <w:numPr>
          <w:ilvl w:val="0"/>
          <w:numId w:val="7"/>
        </w:numPr>
        <w:rPr>
          <w:rFonts w:ascii="Arial Narrow" w:hAnsi="Arial Narrow"/>
        </w:rPr>
      </w:pPr>
      <w:r>
        <w:rPr>
          <w:rFonts w:ascii="Arial Narrow" w:hAnsi="Arial Narrow"/>
          <w:b/>
        </w:rPr>
        <w:t>Diminished reflexes can be augment</w:t>
      </w:r>
      <w:r w:rsidR="00B7216A">
        <w:rPr>
          <w:rFonts w:ascii="Arial Narrow" w:hAnsi="Arial Narrow"/>
          <w:b/>
        </w:rPr>
        <w:t>ed</w:t>
      </w:r>
      <w:r>
        <w:rPr>
          <w:rFonts w:ascii="Arial Narrow" w:hAnsi="Arial Narrow"/>
          <w:b/>
        </w:rPr>
        <w:t xml:space="preserve"> b</w:t>
      </w:r>
      <w:r w:rsidR="00B7216A">
        <w:rPr>
          <w:rFonts w:ascii="Arial Narrow" w:hAnsi="Arial Narrow"/>
          <w:b/>
        </w:rPr>
        <w:t>y</w:t>
      </w:r>
      <w:r>
        <w:rPr>
          <w:rFonts w:ascii="Arial Narrow" w:hAnsi="Arial Narrow"/>
          <w:b/>
        </w:rPr>
        <w:t xml:space="preserve"> reinforcement</w:t>
      </w:r>
      <w:r>
        <w:rPr>
          <w:rFonts w:ascii="Arial Narrow" w:hAnsi="Arial Narrow"/>
        </w:rPr>
        <w:t xml:space="preserve"> (i.e. clench teeth or clasp hands and pull apart [Jendrassik maneuver or augmentation])</w:t>
      </w:r>
    </w:p>
    <w:p w:rsidR="00E42451" w:rsidRDefault="00E42451" w:rsidP="00E42451">
      <w:pPr>
        <w:rPr>
          <w:rFonts w:ascii="Arial Narrow" w:hAnsi="Arial Narrow"/>
        </w:rPr>
      </w:pPr>
    </w:p>
    <w:tbl>
      <w:tblPr>
        <w:tblStyle w:val="TableGrid"/>
        <w:tblW w:w="0" w:type="auto"/>
        <w:tblLook w:val="04A0" w:firstRow="1" w:lastRow="0" w:firstColumn="1" w:lastColumn="0" w:noHBand="0" w:noVBand="1"/>
      </w:tblPr>
      <w:tblGrid>
        <w:gridCol w:w="4675"/>
        <w:gridCol w:w="4675"/>
      </w:tblGrid>
      <w:tr w:rsidR="00E42451" w:rsidTr="00E42451">
        <w:tc>
          <w:tcPr>
            <w:tcW w:w="4675" w:type="dxa"/>
          </w:tcPr>
          <w:p w:rsidR="00E42451" w:rsidRPr="00E42451" w:rsidRDefault="00E42451" w:rsidP="00E42451">
            <w:pPr>
              <w:jc w:val="center"/>
              <w:rPr>
                <w:rFonts w:ascii="Arial Narrow" w:hAnsi="Arial Narrow"/>
                <w:b/>
              </w:rPr>
            </w:pPr>
            <w:r>
              <w:rPr>
                <w:rFonts w:ascii="Arial Narrow" w:hAnsi="Arial Narrow"/>
                <w:b/>
              </w:rPr>
              <w:t>DTRs</w:t>
            </w:r>
          </w:p>
        </w:tc>
        <w:tc>
          <w:tcPr>
            <w:tcW w:w="4675" w:type="dxa"/>
          </w:tcPr>
          <w:p w:rsidR="00E42451" w:rsidRPr="00E42451" w:rsidRDefault="00E42451" w:rsidP="00E42451">
            <w:pPr>
              <w:jc w:val="center"/>
              <w:rPr>
                <w:rFonts w:ascii="Arial Narrow" w:hAnsi="Arial Narrow"/>
                <w:b/>
              </w:rPr>
            </w:pPr>
            <w:r>
              <w:rPr>
                <w:rFonts w:ascii="Arial Narrow" w:hAnsi="Arial Narrow"/>
                <w:b/>
              </w:rPr>
              <w:t>Spinal Levels</w:t>
            </w:r>
          </w:p>
        </w:tc>
      </w:tr>
      <w:tr w:rsidR="00E42451" w:rsidTr="00E42451">
        <w:tc>
          <w:tcPr>
            <w:tcW w:w="4675" w:type="dxa"/>
          </w:tcPr>
          <w:p w:rsidR="00E42451" w:rsidRPr="00A80FF4" w:rsidRDefault="00E42451" w:rsidP="00E42451">
            <w:pPr>
              <w:jc w:val="center"/>
              <w:rPr>
                <w:rFonts w:ascii="Arial Narrow" w:hAnsi="Arial Narrow"/>
                <w:i/>
              </w:rPr>
            </w:pPr>
            <w:r w:rsidRPr="00A80FF4">
              <w:rPr>
                <w:rFonts w:ascii="Arial Narrow" w:hAnsi="Arial Narrow"/>
                <w:i/>
              </w:rPr>
              <w:t>Biceps</w:t>
            </w:r>
          </w:p>
        </w:tc>
        <w:tc>
          <w:tcPr>
            <w:tcW w:w="4675" w:type="dxa"/>
          </w:tcPr>
          <w:p w:rsidR="00E42451" w:rsidRDefault="00E42451" w:rsidP="00E42451">
            <w:pPr>
              <w:jc w:val="center"/>
              <w:rPr>
                <w:rFonts w:ascii="Arial Narrow" w:hAnsi="Arial Narrow"/>
              </w:rPr>
            </w:pPr>
            <w:r>
              <w:rPr>
                <w:rFonts w:ascii="Arial Narrow" w:hAnsi="Arial Narrow"/>
              </w:rPr>
              <w:t>C5-6</w:t>
            </w:r>
          </w:p>
        </w:tc>
      </w:tr>
      <w:tr w:rsidR="00E42451" w:rsidTr="00E42451">
        <w:tc>
          <w:tcPr>
            <w:tcW w:w="4675" w:type="dxa"/>
          </w:tcPr>
          <w:p w:rsidR="00E42451" w:rsidRPr="00A80FF4" w:rsidRDefault="00E42451" w:rsidP="00E42451">
            <w:pPr>
              <w:jc w:val="center"/>
              <w:rPr>
                <w:rFonts w:ascii="Arial Narrow" w:hAnsi="Arial Narrow"/>
                <w:i/>
              </w:rPr>
            </w:pPr>
            <w:r w:rsidRPr="00A80FF4">
              <w:rPr>
                <w:rFonts w:ascii="Arial Narrow" w:hAnsi="Arial Narrow"/>
                <w:i/>
              </w:rPr>
              <w:t>Brachioradialis</w:t>
            </w:r>
          </w:p>
        </w:tc>
        <w:tc>
          <w:tcPr>
            <w:tcW w:w="4675" w:type="dxa"/>
          </w:tcPr>
          <w:p w:rsidR="00E42451" w:rsidRDefault="00E42451" w:rsidP="00E42451">
            <w:pPr>
              <w:jc w:val="center"/>
              <w:rPr>
                <w:rFonts w:ascii="Arial Narrow" w:hAnsi="Arial Narrow"/>
              </w:rPr>
            </w:pPr>
            <w:r>
              <w:rPr>
                <w:rFonts w:ascii="Arial Narrow" w:hAnsi="Arial Narrow"/>
              </w:rPr>
              <w:t>C5-6</w:t>
            </w:r>
          </w:p>
        </w:tc>
      </w:tr>
      <w:tr w:rsidR="00E42451" w:rsidTr="00E42451">
        <w:tc>
          <w:tcPr>
            <w:tcW w:w="4675" w:type="dxa"/>
          </w:tcPr>
          <w:p w:rsidR="00E42451" w:rsidRPr="00A80FF4" w:rsidRDefault="00E42451" w:rsidP="00E42451">
            <w:pPr>
              <w:jc w:val="center"/>
              <w:rPr>
                <w:rFonts w:ascii="Arial Narrow" w:hAnsi="Arial Narrow"/>
                <w:i/>
              </w:rPr>
            </w:pPr>
            <w:r w:rsidRPr="00A80FF4">
              <w:rPr>
                <w:rFonts w:ascii="Arial Narrow" w:hAnsi="Arial Narrow"/>
                <w:i/>
              </w:rPr>
              <w:t>Triceps</w:t>
            </w:r>
          </w:p>
        </w:tc>
        <w:tc>
          <w:tcPr>
            <w:tcW w:w="4675" w:type="dxa"/>
          </w:tcPr>
          <w:p w:rsidR="00E42451" w:rsidRDefault="00E42451" w:rsidP="00E42451">
            <w:pPr>
              <w:jc w:val="center"/>
              <w:rPr>
                <w:rFonts w:ascii="Arial Narrow" w:hAnsi="Arial Narrow"/>
              </w:rPr>
            </w:pPr>
            <w:r>
              <w:rPr>
                <w:rFonts w:ascii="Arial Narrow" w:hAnsi="Arial Narrow"/>
              </w:rPr>
              <w:t>C6-7-8</w:t>
            </w:r>
          </w:p>
        </w:tc>
      </w:tr>
      <w:tr w:rsidR="00E42451" w:rsidTr="00E42451">
        <w:tc>
          <w:tcPr>
            <w:tcW w:w="4675" w:type="dxa"/>
          </w:tcPr>
          <w:p w:rsidR="00E42451" w:rsidRPr="00A80FF4" w:rsidRDefault="00E42451" w:rsidP="00E42451">
            <w:pPr>
              <w:jc w:val="center"/>
              <w:rPr>
                <w:rFonts w:ascii="Arial Narrow" w:hAnsi="Arial Narrow"/>
                <w:i/>
              </w:rPr>
            </w:pPr>
            <w:r w:rsidRPr="00A80FF4">
              <w:rPr>
                <w:rFonts w:ascii="Arial Narrow" w:hAnsi="Arial Narrow"/>
                <w:i/>
              </w:rPr>
              <w:t>Patellar</w:t>
            </w:r>
          </w:p>
        </w:tc>
        <w:tc>
          <w:tcPr>
            <w:tcW w:w="4675" w:type="dxa"/>
          </w:tcPr>
          <w:p w:rsidR="00E42451" w:rsidRDefault="00E42451" w:rsidP="00E42451">
            <w:pPr>
              <w:jc w:val="center"/>
              <w:rPr>
                <w:rFonts w:ascii="Arial Narrow" w:hAnsi="Arial Narrow"/>
              </w:rPr>
            </w:pPr>
            <w:r>
              <w:rPr>
                <w:rFonts w:ascii="Arial Narrow" w:hAnsi="Arial Narrow"/>
              </w:rPr>
              <w:t>L2-3-4</w:t>
            </w:r>
          </w:p>
        </w:tc>
      </w:tr>
      <w:tr w:rsidR="00E42451" w:rsidTr="00E42451">
        <w:tc>
          <w:tcPr>
            <w:tcW w:w="4675" w:type="dxa"/>
          </w:tcPr>
          <w:p w:rsidR="00E42451" w:rsidRPr="00A80FF4" w:rsidRDefault="00E42451" w:rsidP="00E42451">
            <w:pPr>
              <w:jc w:val="center"/>
              <w:rPr>
                <w:rFonts w:ascii="Arial Narrow" w:hAnsi="Arial Narrow"/>
                <w:i/>
              </w:rPr>
            </w:pPr>
            <w:r w:rsidRPr="00A80FF4">
              <w:rPr>
                <w:rFonts w:ascii="Arial Narrow" w:hAnsi="Arial Narrow"/>
                <w:i/>
              </w:rPr>
              <w:t>Achilles</w:t>
            </w:r>
          </w:p>
        </w:tc>
        <w:tc>
          <w:tcPr>
            <w:tcW w:w="4675" w:type="dxa"/>
          </w:tcPr>
          <w:p w:rsidR="00E42451" w:rsidRDefault="00E42451" w:rsidP="00E42451">
            <w:pPr>
              <w:jc w:val="center"/>
              <w:rPr>
                <w:rFonts w:ascii="Arial Narrow" w:hAnsi="Arial Narrow"/>
              </w:rPr>
            </w:pPr>
            <w:r>
              <w:rPr>
                <w:rFonts w:ascii="Arial Narrow" w:hAnsi="Arial Narrow"/>
              </w:rPr>
              <w:t>S1-2</w:t>
            </w:r>
          </w:p>
        </w:tc>
      </w:tr>
    </w:tbl>
    <w:p w:rsidR="00E42451" w:rsidRDefault="00E42451" w:rsidP="00E42451">
      <w:pPr>
        <w:jc w:val="center"/>
        <w:rPr>
          <w:rFonts w:ascii="Arial Narrow" w:hAnsi="Arial Narrow"/>
        </w:rPr>
      </w:pPr>
    </w:p>
    <w:p w:rsidR="00E42451" w:rsidRDefault="00E42451" w:rsidP="00E42451">
      <w:pPr>
        <w:pStyle w:val="ListParagraph"/>
        <w:numPr>
          <w:ilvl w:val="0"/>
          <w:numId w:val="8"/>
        </w:numPr>
        <w:rPr>
          <w:rFonts w:ascii="Arial Narrow" w:hAnsi="Arial Narrow"/>
        </w:rPr>
      </w:pPr>
      <w:r>
        <w:rPr>
          <w:rFonts w:ascii="Arial Narrow" w:hAnsi="Arial Narrow"/>
        </w:rPr>
        <w:t xml:space="preserve">The following memory tool might aid in learning the </w:t>
      </w:r>
      <w:r w:rsidR="00B7216A">
        <w:rPr>
          <w:rFonts w:ascii="Arial Narrow" w:hAnsi="Arial Narrow"/>
        </w:rPr>
        <w:t xml:space="preserve">DTRs and </w:t>
      </w:r>
      <w:r>
        <w:rPr>
          <w:rFonts w:ascii="Arial Narrow" w:hAnsi="Arial Narrow"/>
        </w:rPr>
        <w:t>spinal levels:</w:t>
      </w:r>
    </w:p>
    <w:p w:rsidR="00E42451" w:rsidRDefault="00E42451" w:rsidP="00E42451">
      <w:pPr>
        <w:pStyle w:val="ListParagraph"/>
        <w:numPr>
          <w:ilvl w:val="1"/>
          <w:numId w:val="8"/>
        </w:numPr>
        <w:rPr>
          <w:rFonts w:ascii="Arial Narrow" w:hAnsi="Arial Narrow"/>
        </w:rPr>
      </w:pPr>
      <w:r>
        <w:rPr>
          <w:rFonts w:ascii="Arial Narrow" w:hAnsi="Arial Narrow"/>
        </w:rPr>
        <w:t>C6-7-8 – “Don’t be late.”</w:t>
      </w:r>
    </w:p>
    <w:p w:rsidR="00E42451" w:rsidRDefault="00E42451" w:rsidP="00E42451">
      <w:pPr>
        <w:pStyle w:val="ListParagraph"/>
        <w:numPr>
          <w:ilvl w:val="1"/>
          <w:numId w:val="8"/>
        </w:numPr>
        <w:rPr>
          <w:rFonts w:ascii="Arial Narrow" w:hAnsi="Arial Narrow"/>
        </w:rPr>
      </w:pPr>
      <w:r>
        <w:rPr>
          <w:rFonts w:ascii="Arial Narrow" w:hAnsi="Arial Narrow"/>
        </w:rPr>
        <w:t>C5 &amp; 6 – “Pick up sticks.”</w:t>
      </w:r>
    </w:p>
    <w:p w:rsidR="00E42451" w:rsidRDefault="00E42451" w:rsidP="00E42451">
      <w:pPr>
        <w:pStyle w:val="ListParagraph"/>
        <w:numPr>
          <w:ilvl w:val="1"/>
          <w:numId w:val="8"/>
        </w:numPr>
        <w:rPr>
          <w:rFonts w:ascii="Arial Narrow" w:hAnsi="Arial Narrow"/>
        </w:rPr>
      </w:pPr>
      <w:r>
        <w:rPr>
          <w:rFonts w:ascii="Arial Narrow" w:hAnsi="Arial Narrow"/>
        </w:rPr>
        <w:t>L2-3-4 – “Kick the door.”</w:t>
      </w:r>
    </w:p>
    <w:p w:rsidR="00E42451" w:rsidRDefault="00E42451" w:rsidP="00E42451">
      <w:pPr>
        <w:pStyle w:val="ListParagraph"/>
        <w:numPr>
          <w:ilvl w:val="1"/>
          <w:numId w:val="8"/>
        </w:numPr>
        <w:rPr>
          <w:rFonts w:ascii="Arial Narrow" w:hAnsi="Arial Narrow"/>
        </w:rPr>
      </w:pPr>
      <w:r>
        <w:rPr>
          <w:rFonts w:ascii="Arial Narrow" w:hAnsi="Arial Narrow"/>
        </w:rPr>
        <w:t>S1 &amp; 2 – “Look at my shoe.”</w:t>
      </w:r>
    </w:p>
    <w:p w:rsidR="00E42451" w:rsidRDefault="00E42451" w:rsidP="00E42451">
      <w:pPr>
        <w:pStyle w:val="ListParagraph"/>
        <w:numPr>
          <w:ilvl w:val="0"/>
          <w:numId w:val="8"/>
        </w:numPr>
        <w:rPr>
          <w:rFonts w:ascii="Arial Narrow" w:hAnsi="Arial Narrow"/>
        </w:rPr>
      </w:pPr>
      <w:r>
        <w:rPr>
          <w:rFonts w:ascii="Arial Narrow" w:hAnsi="Arial Narrow"/>
        </w:rPr>
        <w:t>Testing DTRs:</w:t>
      </w:r>
    </w:p>
    <w:p w:rsidR="00E42451" w:rsidRDefault="008E7F1F" w:rsidP="00E42451">
      <w:pPr>
        <w:pStyle w:val="ListParagraph"/>
        <w:numPr>
          <w:ilvl w:val="1"/>
          <w:numId w:val="8"/>
        </w:numPr>
        <w:rPr>
          <w:rFonts w:ascii="Arial Narrow" w:hAnsi="Arial Narrow"/>
        </w:rPr>
      </w:pPr>
      <w:r>
        <w:rPr>
          <w:rFonts w:ascii="Arial Narrow" w:hAnsi="Arial Narrow"/>
        </w:rPr>
        <w:t>Biceps – biceps contraction and elbow flexion</w:t>
      </w:r>
    </w:p>
    <w:p w:rsidR="008E7F1F" w:rsidRDefault="008E7F1F" w:rsidP="00E42451">
      <w:pPr>
        <w:pStyle w:val="ListParagraph"/>
        <w:numPr>
          <w:ilvl w:val="1"/>
          <w:numId w:val="8"/>
        </w:numPr>
        <w:rPr>
          <w:rFonts w:ascii="Arial Narrow" w:hAnsi="Arial Narrow"/>
        </w:rPr>
      </w:pPr>
      <w:r>
        <w:rPr>
          <w:rFonts w:ascii="Arial Narrow" w:hAnsi="Arial Narrow"/>
        </w:rPr>
        <w:t>Triceps – triceps contraction and elbow extension</w:t>
      </w:r>
    </w:p>
    <w:p w:rsidR="008E7F1F" w:rsidRDefault="008E7F1F" w:rsidP="00E42451">
      <w:pPr>
        <w:pStyle w:val="ListParagraph"/>
        <w:numPr>
          <w:ilvl w:val="1"/>
          <w:numId w:val="8"/>
        </w:numPr>
        <w:rPr>
          <w:rFonts w:ascii="Arial Narrow" w:hAnsi="Arial Narrow"/>
        </w:rPr>
      </w:pPr>
      <w:r>
        <w:rPr>
          <w:rFonts w:ascii="Arial Narrow" w:hAnsi="Arial Narrow"/>
        </w:rPr>
        <w:t>Brachioradialis – supination and flexion</w:t>
      </w:r>
    </w:p>
    <w:p w:rsidR="008E7F1F" w:rsidRDefault="008E7F1F" w:rsidP="00E42451">
      <w:pPr>
        <w:pStyle w:val="ListParagraph"/>
        <w:numPr>
          <w:ilvl w:val="1"/>
          <w:numId w:val="8"/>
        </w:numPr>
        <w:rPr>
          <w:rFonts w:ascii="Arial Narrow" w:hAnsi="Arial Narrow"/>
        </w:rPr>
      </w:pPr>
      <w:r>
        <w:rPr>
          <w:rFonts w:ascii="Arial Narrow" w:hAnsi="Arial Narrow"/>
        </w:rPr>
        <w:t>Patellar – quadriceps contraction and knee extends</w:t>
      </w:r>
    </w:p>
    <w:p w:rsidR="008E7F1F" w:rsidRDefault="008E7F1F" w:rsidP="00E42451">
      <w:pPr>
        <w:pStyle w:val="ListParagraph"/>
        <w:numPr>
          <w:ilvl w:val="1"/>
          <w:numId w:val="8"/>
        </w:numPr>
        <w:rPr>
          <w:rFonts w:ascii="Arial Narrow" w:hAnsi="Arial Narrow"/>
        </w:rPr>
      </w:pPr>
      <w:r>
        <w:rPr>
          <w:rFonts w:ascii="Arial Narrow" w:hAnsi="Arial Narrow"/>
        </w:rPr>
        <w:t>Achilles – plantarflexion</w:t>
      </w:r>
    </w:p>
    <w:p w:rsidR="008E7F1F" w:rsidRDefault="008E7F1F" w:rsidP="008E7F1F">
      <w:pPr>
        <w:rPr>
          <w:rFonts w:ascii="Arial Narrow" w:hAnsi="Arial Narrow"/>
        </w:rPr>
      </w:pPr>
    </w:p>
    <w:p w:rsidR="008E7F1F" w:rsidRDefault="008E7F1F" w:rsidP="008E7F1F">
      <w:pPr>
        <w:rPr>
          <w:rFonts w:ascii="Arial Narrow" w:hAnsi="Arial Narrow"/>
        </w:rPr>
      </w:pPr>
      <w:r>
        <w:rPr>
          <w:rFonts w:ascii="Arial Narrow" w:hAnsi="Arial Narrow"/>
          <w:b/>
          <w:u w:val="single"/>
        </w:rPr>
        <w:t>Plantar (Toe) Signs</w:t>
      </w:r>
    </w:p>
    <w:p w:rsidR="008E7F1F" w:rsidRDefault="00A80FF4" w:rsidP="008E7F1F">
      <w:pPr>
        <w:pStyle w:val="ListParagraph"/>
        <w:numPr>
          <w:ilvl w:val="0"/>
          <w:numId w:val="9"/>
        </w:numPr>
        <w:rPr>
          <w:rFonts w:ascii="Arial Narrow" w:hAnsi="Arial Narrow"/>
        </w:rPr>
      </w:pPr>
      <w:r>
        <w:rPr>
          <w:rFonts w:ascii="Arial Narrow" w:hAnsi="Arial Narrow"/>
        </w:rPr>
        <w:t>Can be initiated with a finger, tip of a reflex hammer, etc. (</w:t>
      </w:r>
      <w:r>
        <w:rPr>
          <w:rFonts w:ascii="Arial Narrow" w:hAnsi="Arial Narrow"/>
          <w:b/>
          <w:u w:val="single"/>
        </w:rPr>
        <w:t>do not gouge or dig</w:t>
      </w:r>
      <w:r>
        <w:rPr>
          <w:rFonts w:ascii="Arial Narrow" w:hAnsi="Arial Narrow"/>
        </w:rPr>
        <w:t>)</w:t>
      </w:r>
    </w:p>
    <w:p w:rsidR="00A80FF4" w:rsidRDefault="00A80FF4" w:rsidP="008E7F1F">
      <w:pPr>
        <w:pStyle w:val="ListParagraph"/>
        <w:numPr>
          <w:ilvl w:val="0"/>
          <w:numId w:val="9"/>
        </w:numPr>
        <w:rPr>
          <w:rFonts w:ascii="Arial Narrow" w:hAnsi="Arial Narrow"/>
        </w:rPr>
      </w:pPr>
      <w:r>
        <w:rPr>
          <w:rFonts w:ascii="Arial Narrow" w:hAnsi="Arial Narrow"/>
        </w:rPr>
        <w:t>“Normal” is flexion (“toes are down”) and “abnormal” is extension (“toes are up”)</w:t>
      </w:r>
    </w:p>
    <w:p w:rsidR="00A80FF4" w:rsidRDefault="00A80FF4" w:rsidP="008E7F1F">
      <w:pPr>
        <w:pStyle w:val="ListParagraph"/>
        <w:numPr>
          <w:ilvl w:val="0"/>
          <w:numId w:val="9"/>
        </w:numPr>
        <w:rPr>
          <w:rFonts w:ascii="Arial Narrow" w:hAnsi="Arial Narrow"/>
        </w:rPr>
      </w:pPr>
      <w:r>
        <w:rPr>
          <w:rFonts w:ascii="Arial Narrow" w:hAnsi="Arial Narrow"/>
        </w:rPr>
        <w:t>Various methods to perform and “toes being up” is normal up to age 16-24 months</w:t>
      </w:r>
    </w:p>
    <w:p w:rsidR="00A80FF4" w:rsidRDefault="00A80FF4" w:rsidP="00A80FF4">
      <w:pPr>
        <w:rPr>
          <w:rFonts w:ascii="Arial Narrow" w:hAnsi="Arial Narrow"/>
        </w:rPr>
      </w:pPr>
    </w:p>
    <w:tbl>
      <w:tblPr>
        <w:tblStyle w:val="TableGrid"/>
        <w:tblW w:w="0" w:type="auto"/>
        <w:tblLook w:val="04A0" w:firstRow="1" w:lastRow="0" w:firstColumn="1" w:lastColumn="0" w:noHBand="0" w:noVBand="1"/>
      </w:tblPr>
      <w:tblGrid>
        <w:gridCol w:w="1706"/>
        <w:gridCol w:w="1672"/>
        <w:gridCol w:w="1679"/>
        <w:gridCol w:w="4293"/>
      </w:tblGrid>
      <w:tr w:rsidR="00A80FF4" w:rsidTr="00A80FF4">
        <w:tc>
          <w:tcPr>
            <w:tcW w:w="2337" w:type="dxa"/>
          </w:tcPr>
          <w:p w:rsidR="00A80FF4" w:rsidRPr="00A80FF4" w:rsidRDefault="00A80FF4" w:rsidP="00A80FF4">
            <w:pPr>
              <w:jc w:val="center"/>
              <w:rPr>
                <w:rFonts w:ascii="Arial Narrow" w:hAnsi="Arial Narrow"/>
                <w:b/>
              </w:rPr>
            </w:pPr>
            <w:r>
              <w:rPr>
                <w:rFonts w:ascii="Arial Narrow" w:hAnsi="Arial Narrow"/>
                <w:b/>
              </w:rPr>
              <w:t>Description</w:t>
            </w:r>
          </w:p>
        </w:tc>
        <w:tc>
          <w:tcPr>
            <w:tcW w:w="2337" w:type="dxa"/>
          </w:tcPr>
          <w:p w:rsidR="00A80FF4" w:rsidRPr="00A80FF4" w:rsidRDefault="00A80FF4" w:rsidP="00A80FF4">
            <w:pPr>
              <w:jc w:val="center"/>
              <w:rPr>
                <w:rFonts w:ascii="Arial Narrow" w:hAnsi="Arial Narrow"/>
                <w:b/>
              </w:rPr>
            </w:pPr>
            <w:r>
              <w:rPr>
                <w:rFonts w:ascii="Arial Narrow" w:hAnsi="Arial Narrow"/>
                <w:b/>
              </w:rPr>
              <w:t>Eponym</w:t>
            </w:r>
          </w:p>
        </w:tc>
        <w:tc>
          <w:tcPr>
            <w:tcW w:w="2338" w:type="dxa"/>
          </w:tcPr>
          <w:p w:rsidR="00A80FF4" w:rsidRPr="00A80FF4" w:rsidRDefault="00A80FF4" w:rsidP="00A80FF4">
            <w:pPr>
              <w:jc w:val="center"/>
              <w:rPr>
                <w:rFonts w:ascii="Arial Narrow" w:hAnsi="Arial Narrow"/>
                <w:b/>
              </w:rPr>
            </w:pPr>
            <w:r>
              <w:rPr>
                <w:rFonts w:ascii="Arial Narrow" w:hAnsi="Arial Narrow"/>
                <w:b/>
              </w:rPr>
              <w:t>Technique</w:t>
            </w:r>
          </w:p>
        </w:tc>
        <w:tc>
          <w:tcPr>
            <w:tcW w:w="2338" w:type="dxa"/>
          </w:tcPr>
          <w:p w:rsidR="00A80FF4" w:rsidRPr="00A80FF4" w:rsidRDefault="00A80FF4" w:rsidP="00A80FF4">
            <w:pPr>
              <w:jc w:val="center"/>
              <w:rPr>
                <w:rFonts w:ascii="Arial Narrow" w:hAnsi="Arial Narrow"/>
                <w:b/>
              </w:rPr>
            </w:pPr>
            <w:r>
              <w:rPr>
                <w:rFonts w:ascii="Arial Narrow" w:hAnsi="Arial Narrow"/>
                <w:b/>
              </w:rPr>
              <w:t>Video Link</w:t>
            </w:r>
          </w:p>
        </w:tc>
      </w:tr>
      <w:tr w:rsidR="00A80FF4" w:rsidTr="00A80FF4">
        <w:tc>
          <w:tcPr>
            <w:tcW w:w="2337" w:type="dxa"/>
          </w:tcPr>
          <w:p w:rsidR="00A80FF4" w:rsidRPr="00A80FF4" w:rsidRDefault="00A80FF4" w:rsidP="00A80FF4">
            <w:pPr>
              <w:jc w:val="center"/>
              <w:rPr>
                <w:rFonts w:ascii="Arial Narrow" w:hAnsi="Arial Narrow"/>
                <w:i/>
              </w:rPr>
            </w:pPr>
            <w:r>
              <w:rPr>
                <w:rFonts w:ascii="Arial Narrow" w:hAnsi="Arial Narrow"/>
                <w:i/>
              </w:rPr>
              <w:t>Plantar toe reflex</w:t>
            </w:r>
          </w:p>
        </w:tc>
        <w:tc>
          <w:tcPr>
            <w:tcW w:w="2337" w:type="dxa"/>
          </w:tcPr>
          <w:p w:rsidR="00A80FF4" w:rsidRDefault="00A80FF4" w:rsidP="00A80FF4">
            <w:pPr>
              <w:jc w:val="center"/>
              <w:rPr>
                <w:rFonts w:ascii="Arial Narrow" w:hAnsi="Arial Narrow"/>
              </w:rPr>
            </w:pPr>
            <w:r>
              <w:rPr>
                <w:rFonts w:ascii="Arial Narrow" w:hAnsi="Arial Narrow"/>
              </w:rPr>
              <w:t>Babinski</w:t>
            </w:r>
          </w:p>
        </w:tc>
        <w:tc>
          <w:tcPr>
            <w:tcW w:w="2338" w:type="dxa"/>
          </w:tcPr>
          <w:p w:rsidR="00A80FF4" w:rsidRDefault="00A80FF4" w:rsidP="00A80FF4">
            <w:pPr>
              <w:jc w:val="center"/>
              <w:rPr>
                <w:rFonts w:ascii="Arial Narrow" w:hAnsi="Arial Narrow"/>
              </w:rPr>
            </w:pPr>
            <w:r>
              <w:rPr>
                <w:rFonts w:ascii="Arial Narrow" w:hAnsi="Arial Narrow"/>
              </w:rPr>
              <w:t>Stroke the lateral sole of the foot and move in a “J” fashion to the sole of the forefoot</w:t>
            </w:r>
          </w:p>
        </w:tc>
        <w:tc>
          <w:tcPr>
            <w:tcW w:w="2338" w:type="dxa"/>
          </w:tcPr>
          <w:p w:rsidR="00A80FF4" w:rsidRDefault="00215692" w:rsidP="00A80FF4">
            <w:pPr>
              <w:jc w:val="center"/>
              <w:rPr>
                <w:rFonts w:ascii="Arial Narrow" w:hAnsi="Arial Narrow"/>
              </w:rPr>
            </w:pPr>
            <w:hyperlink r:id="rId26" w:history="1">
              <w:r w:rsidRPr="007557FC">
                <w:rPr>
                  <w:rStyle w:val="Hyperlink"/>
                  <w:rFonts w:ascii="Arial Narrow" w:hAnsi="Arial Narrow"/>
                </w:rPr>
                <w:t>https://www.youtube.com/watch?v=VwpLUUq2L8U</w:t>
              </w:r>
            </w:hyperlink>
            <w:r>
              <w:rPr>
                <w:rFonts w:ascii="Arial Narrow" w:hAnsi="Arial Narrow"/>
              </w:rPr>
              <w:t xml:space="preserve"> </w:t>
            </w:r>
          </w:p>
        </w:tc>
      </w:tr>
      <w:tr w:rsidR="00A80FF4" w:rsidTr="00A80FF4">
        <w:tc>
          <w:tcPr>
            <w:tcW w:w="2337" w:type="dxa"/>
          </w:tcPr>
          <w:p w:rsidR="00A80FF4" w:rsidRPr="00A80FF4" w:rsidRDefault="00A80FF4" w:rsidP="00A80FF4">
            <w:pPr>
              <w:jc w:val="center"/>
              <w:rPr>
                <w:rFonts w:ascii="Arial Narrow" w:hAnsi="Arial Narrow"/>
                <w:i/>
              </w:rPr>
            </w:pPr>
            <w:r>
              <w:rPr>
                <w:rFonts w:ascii="Arial Narrow" w:hAnsi="Arial Narrow"/>
                <w:i/>
              </w:rPr>
              <w:t>N/A</w:t>
            </w:r>
          </w:p>
        </w:tc>
        <w:tc>
          <w:tcPr>
            <w:tcW w:w="2337" w:type="dxa"/>
          </w:tcPr>
          <w:p w:rsidR="00A80FF4" w:rsidRDefault="00A80FF4" w:rsidP="00A80FF4">
            <w:pPr>
              <w:jc w:val="center"/>
              <w:rPr>
                <w:rFonts w:ascii="Arial Narrow" w:hAnsi="Arial Narrow"/>
              </w:rPr>
            </w:pPr>
            <w:r>
              <w:rPr>
                <w:rFonts w:ascii="Arial Narrow" w:hAnsi="Arial Narrow"/>
              </w:rPr>
              <w:t>Chaddock</w:t>
            </w:r>
          </w:p>
        </w:tc>
        <w:tc>
          <w:tcPr>
            <w:tcW w:w="2338" w:type="dxa"/>
          </w:tcPr>
          <w:p w:rsidR="00A80FF4" w:rsidRDefault="00A80FF4" w:rsidP="00A80FF4">
            <w:pPr>
              <w:jc w:val="center"/>
              <w:rPr>
                <w:rFonts w:ascii="Arial Narrow" w:hAnsi="Arial Narrow"/>
              </w:rPr>
            </w:pPr>
            <w:r>
              <w:rPr>
                <w:rFonts w:ascii="Arial Narrow" w:hAnsi="Arial Narrow"/>
              </w:rPr>
              <w:t>Stroke the lateral foot</w:t>
            </w:r>
          </w:p>
        </w:tc>
        <w:tc>
          <w:tcPr>
            <w:tcW w:w="2338" w:type="dxa"/>
          </w:tcPr>
          <w:p w:rsidR="00A80FF4" w:rsidRDefault="00215692" w:rsidP="00A80FF4">
            <w:pPr>
              <w:jc w:val="center"/>
              <w:rPr>
                <w:rFonts w:ascii="Arial Narrow" w:hAnsi="Arial Narrow"/>
              </w:rPr>
            </w:pPr>
            <w:hyperlink r:id="rId27" w:history="1">
              <w:r w:rsidRPr="007557FC">
                <w:rPr>
                  <w:rStyle w:val="Hyperlink"/>
                  <w:rFonts w:ascii="Arial Narrow" w:hAnsi="Arial Narrow"/>
                </w:rPr>
                <w:t>https://www.youtube.com/watch?v=wdoVBmG9Iz4</w:t>
              </w:r>
            </w:hyperlink>
            <w:r>
              <w:rPr>
                <w:rFonts w:ascii="Arial Narrow" w:hAnsi="Arial Narrow"/>
              </w:rPr>
              <w:t xml:space="preserve"> </w:t>
            </w:r>
          </w:p>
        </w:tc>
      </w:tr>
      <w:tr w:rsidR="00A80FF4" w:rsidTr="00A80FF4">
        <w:tc>
          <w:tcPr>
            <w:tcW w:w="2337" w:type="dxa"/>
          </w:tcPr>
          <w:p w:rsidR="00A80FF4" w:rsidRPr="00A80FF4" w:rsidRDefault="00A80FF4" w:rsidP="00A80FF4">
            <w:pPr>
              <w:jc w:val="center"/>
              <w:rPr>
                <w:rFonts w:ascii="Arial Narrow" w:hAnsi="Arial Narrow"/>
                <w:i/>
              </w:rPr>
            </w:pPr>
            <w:r>
              <w:rPr>
                <w:rFonts w:ascii="Arial Narrow" w:hAnsi="Arial Narrow"/>
                <w:i/>
              </w:rPr>
              <w:t>Achilles toe reflex</w:t>
            </w:r>
          </w:p>
        </w:tc>
        <w:tc>
          <w:tcPr>
            <w:tcW w:w="2337" w:type="dxa"/>
          </w:tcPr>
          <w:p w:rsidR="00A80FF4" w:rsidRDefault="00A80FF4" w:rsidP="00A80FF4">
            <w:pPr>
              <w:jc w:val="center"/>
              <w:rPr>
                <w:rFonts w:ascii="Arial Narrow" w:hAnsi="Arial Narrow"/>
              </w:rPr>
            </w:pPr>
            <w:r>
              <w:rPr>
                <w:rFonts w:ascii="Arial Narrow" w:hAnsi="Arial Narrow"/>
              </w:rPr>
              <w:t>Schaeffer</w:t>
            </w:r>
          </w:p>
        </w:tc>
        <w:tc>
          <w:tcPr>
            <w:tcW w:w="2338" w:type="dxa"/>
          </w:tcPr>
          <w:p w:rsidR="00A80FF4" w:rsidRDefault="00A80FF4" w:rsidP="00A80FF4">
            <w:pPr>
              <w:jc w:val="center"/>
              <w:rPr>
                <w:rFonts w:ascii="Arial Narrow" w:hAnsi="Arial Narrow"/>
              </w:rPr>
            </w:pPr>
            <w:r>
              <w:rPr>
                <w:rFonts w:ascii="Arial Narrow" w:hAnsi="Arial Narrow"/>
              </w:rPr>
              <w:t>Squeeze the Achilles tendon</w:t>
            </w:r>
          </w:p>
        </w:tc>
        <w:tc>
          <w:tcPr>
            <w:tcW w:w="2338" w:type="dxa"/>
          </w:tcPr>
          <w:p w:rsidR="00A80FF4" w:rsidRDefault="00215692" w:rsidP="00A80FF4">
            <w:pPr>
              <w:jc w:val="center"/>
              <w:rPr>
                <w:rFonts w:ascii="Arial Narrow" w:hAnsi="Arial Narrow"/>
              </w:rPr>
            </w:pPr>
            <w:r>
              <w:rPr>
                <w:rFonts w:ascii="Arial Narrow" w:hAnsi="Arial Narrow"/>
              </w:rPr>
              <w:t>N/A</w:t>
            </w:r>
          </w:p>
        </w:tc>
      </w:tr>
      <w:tr w:rsidR="00A80FF4" w:rsidTr="00A80FF4">
        <w:tc>
          <w:tcPr>
            <w:tcW w:w="2337" w:type="dxa"/>
          </w:tcPr>
          <w:p w:rsidR="00A80FF4" w:rsidRPr="00A80FF4" w:rsidRDefault="00A80FF4" w:rsidP="00A80FF4">
            <w:pPr>
              <w:jc w:val="center"/>
              <w:rPr>
                <w:rFonts w:ascii="Arial Narrow" w:hAnsi="Arial Narrow"/>
                <w:i/>
              </w:rPr>
            </w:pPr>
            <w:r>
              <w:rPr>
                <w:rFonts w:ascii="Arial Narrow" w:hAnsi="Arial Narrow"/>
                <w:i/>
              </w:rPr>
              <w:lastRenderedPageBreak/>
              <w:t>Shin-toe reflex</w:t>
            </w:r>
          </w:p>
        </w:tc>
        <w:tc>
          <w:tcPr>
            <w:tcW w:w="2337" w:type="dxa"/>
          </w:tcPr>
          <w:p w:rsidR="00A80FF4" w:rsidRDefault="00A80FF4" w:rsidP="00A80FF4">
            <w:pPr>
              <w:jc w:val="center"/>
              <w:rPr>
                <w:rFonts w:ascii="Arial Narrow" w:hAnsi="Arial Narrow"/>
              </w:rPr>
            </w:pPr>
            <w:r>
              <w:rPr>
                <w:rFonts w:ascii="Arial Narrow" w:hAnsi="Arial Narrow"/>
              </w:rPr>
              <w:t>Oppenheim</w:t>
            </w:r>
          </w:p>
        </w:tc>
        <w:tc>
          <w:tcPr>
            <w:tcW w:w="2338" w:type="dxa"/>
          </w:tcPr>
          <w:p w:rsidR="00A80FF4" w:rsidRDefault="00A80FF4" w:rsidP="00A80FF4">
            <w:pPr>
              <w:jc w:val="center"/>
              <w:rPr>
                <w:rFonts w:ascii="Arial Narrow" w:hAnsi="Arial Narrow"/>
              </w:rPr>
            </w:pPr>
            <w:r>
              <w:rPr>
                <w:rFonts w:ascii="Arial Narrow" w:hAnsi="Arial Narrow"/>
              </w:rPr>
              <w:t>Press knuckles on shin and move distally</w:t>
            </w:r>
          </w:p>
        </w:tc>
        <w:tc>
          <w:tcPr>
            <w:tcW w:w="2338" w:type="dxa"/>
          </w:tcPr>
          <w:p w:rsidR="00A80FF4" w:rsidRDefault="00215692" w:rsidP="00A80FF4">
            <w:pPr>
              <w:jc w:val="center"/>
              <w:rPr>
                <w:rFonts w:ascii="Arial Narrow" w:hAnsi="Arial Narrow"/>
              </w:rPr>
            </w:pPr>
            <w:hyperlink r:id="rId28" w:history="1">
              <w:r w:rsidRPr="007557FC">
                <w:rPr>
                  <w:rStyle w:val="Hyperlink"/>
                  <w:rFonts w:ascii="Arial Narrow" w:hAnsi="Arial Narrow"/>
                </w:rPr>
                <w:t>https://www.youtube.com/watch?v=5CpQq2hfzkU</w:t>
              </w:r>
            </w:hyperlink>
            <w:r>
              <w:rPr>
                <w:rFonts w:ascii="Arial Narrow" w:hAnsi="Arial Narrow"/>
              </w:rPr>
              <w:t xml:space="preserve"> </w:t>
            </w:r>
          </w:p>
        </w:tc>
      </w:tr>
      <w:tr w:rsidR="00A80FF4" w:rsidTr="00A80FF4">
        <w:tc>
          <w:tcPr>
            <w:tcW w:w="2337" w:type="dxa"/>
          </w:tcPr>
          <w:p w:rsidR="00A80FF4" w:rsidRPr="00A80FF4" w:rsidRDefault="00A80FF4" w:rsidP="00A80FF4">
            <w:pPr>
              <w:jc w:val="center"/>
              <w:rPr>
                <w:rFonts w:ascii="Arial Narrow" w:hAnsi="Arial Narrow"/>
                <w:i/>
              </w:rPr>
            </w:pPr>
            <w:r>
              <w:rPr>
                <w:rFonts w:ascii="Arial Narrow" w:hAnsi="Arial Narrow"/>
                <w:i/>
              </w:rPr>
              <w:t>Calf-toe reflex</w:t>
            </w:r>
          </w:p>
        </w:tc>
        <w:tc>
          <w:tcPr>
            <w:tcW w:w="2337" w:type="dxa"/>
          </w:tcPr>
          <w:p w:rsidR="00A80FF4" w:rsidRDefault="00A80FF4" w:rsidP="00A80FF4">
            <w:pPr>
              <w:jc w:val="center"/>
              <w:rPr>
                <w:rFonts w:ascii="Arial Narrow" w:hAnsi="Arial Narrow"/>
              </w:rPr>
            </w:pPr>
            <w:r>
              <w:rPr>
                <w:rFonts w:ascii="Arial Narrow" w:hAnsi="Arial Narrow"/>
              </w:rPr>
              <w:t>Gordon</w:t>
            </w:r>
          </w:p>
        </w:tc>
        <w:tc>
          <w:tcPr>
            <w:tcW w:w="2338" w:type="dxa"/>
          </w:tcPr>
          <w:p w:rsidR="00A80FF4" w:rsidRDefault="00A80FF4" w:rsidP="00A80FF4">
            <w:pPr>
              <w:jc w:val="center"/>
              <w:rPr>
                <w:rFonts w:ascii="Arial Narrow" w:hAnsi="Arial Narrow"/>
              </w:rPr>
            </w:pPr>
            <w:r>
              <w:rPr>
                <w:rFonts w:ascii="Arial Narrow" w:hAnsi="Arial Narrow"/>
              </w:rPr>
              <w:t>Squeeze calf briefly</w:t>
            </w:r>
          </w:p>
        </w:tc>
        <w:tc>
          <w:tcPr>
            <w:tcW w:w="2338" w:type="dxa"/>
          </w:tcPr>
          <w:p w:rsidR="00A80FF4" w:rsidRDefault="00215692" w:rsidP="00A80FF4">
            <w:pPr>
              <w:jc w:val="center"/>
              <w:rPr>
                <w:rFonts w:ascii="Arial Narrow" w:hAnsi="Arial Narrow"/>
              </w:rPr>
            </w:pPr>
            <w:hyperlink r:id="rId29" w:history="1">
              <w:r w:rsidRPr="007557FC">
                <w:rPr>
                  <w:rStyle w:val="Hyperlink"/>
                  <w:rFonts w:ascii="Arial Narrow" w:hAnsi="Arial Narrow"/>
                </w:rPr>
                <w:t>https://www.youtube.com/watch?v=IehrTYg0Mnw</w:t>
              </w:r>
            </w:hyperlink>
            <w:r>
              <w:rPr>
                <w:rFonts w:ascii="Arial Narrow" w:hAnsi="Arial Narrow"/>
              </w:rPr>
              <w:t xml:space="preserve"> </w:t>
            </w:r>
          </w:p>
        </w:tc>
      </w:tr>
      <w:tr w:rsidR="00A80FF4" w:rsidTr="00A80FF4">
        <w:tc>
          <w:tcPr>
            <w:tcW w:w="2337" w:type="dxa"/>
          </w:tcPr>
          <w:p w:rsidR="00A80FF4" w:rsidRPr="00A80FF4" w:rsidRDefault="00A80FF4" w:rsidP="00A80FF4">
            <w:pPr>
              <w:jc w:val="center"/>
              <w:rPr>
                <w:rFonts w:ascii="Arial Narrow" w:hAnsi="Arial Narrow"/>
                <w:i/>
              </w:rPr>
            </w:pPr>
            <w:r>
              <w:rPr>
                <w:rFonts w:ascii="Arial Narrow" w:hAnsi="Arial Narrow"/>
                <w:i/>
              </w:rPr>
              <w:t>Pinprick-toe reflex</w:t>
            </w:r>
          </w:p>
        </w:tc>
        <w:tc>
          <w:tcPr>
            <w:tcW w:w="2337" w:type="dxa"/>
          </w:tcPr>
          <w:p w:rsidR="00A80FF4" w:rsidRDefault="00A80FF4" w:rsidP="00A80FF4">
            <w:pPr>
              <w:jc w:val="center"/>
              <w:rPr>
                <w:rFonts w:ascii="Arial Narrow" w:hAnsi="Arial Narrow"/>
              </w:rPr>
            </w:pPr>
            <w:r>
              <w:rPr>
                <w:rFonts w:ascii="Arial Narrow" w:hAnsi="Arial Narrow"/>
              </w:rPr>
              <w:t>Bing</w:t>
            </w:r>
          </w:p>
        </w:tc>
        <w:tc>
          <w:tcPr>
            <w:tcW w:w="2338" w:type="dxa"/>
          </w:tcPr>
          <w:p w:rsidR="00A80FF4" w:rsidRDefault="00A80FF4" w:rsidP="00A80FF4">
            <w:pPr>
              <w:jc w:val="center"/>
              <w:rPr>
                <w:rFonts w:ascii="Arial Narrow" w:hAnsi="Arial Narrow"/>
              </w:rPr>
            </w:pPr>
            <w:r>
              <w:rPr>
                <w:rFonts w:ascii="Arial Narrow" w:hAnsi="Arial Narrow"/>
              </w:rPr>
              <w:t>Multiple, light pinpricks on the dorsolateral foot surface</w:t>
            </w:r>
          </w:p>
        </w:tc>
        <w:tc>
          <w:tcPr>
            <w:tcW w:w="2338" w:type="dxa"/>
          </w:tcPr>
          <w:p w:rsidR="00A80FF4" w:rsidRDefault="00215692" w:rsidP="00A80FF4">
            <w:pPr>
              <w:jc w:val="center"/>
              <w:rPr>
                <w:rFonts w:ascii="Arial Narrow" w:hAnsi="Arial Narrow"/>
              </w:rPr>
            </w:pPr>
            <w:r>
              <w:rPr>
                <w:rFonts w:ascii="Arial Narrow" w:hAnsi="Arial Narrow"/>
              </w:rPr>
              <w:t>N/A</w:t>
            </w:r>
          </w:p>
        </w:tc>
      </w:tr>
      <w:tr w:rsidR="00A80FF4" w:rsidTr="00A80FF4">
        <w:tc>
          <w:tcPr>
            <w:tcW w:w="2337" w:type="dxa"/>
          </w:tcPr>
          <w:p w:rsidR="00A80FF4" w:rsidRPr="00A80FF4" w:rsidRDefault="00A80FF4" w:rsidP="00A80FF4">
            <w:pPr>
              <w:jc w:val="center"/>
              <w:rPr>
                <w:rFonts w:ascii="Arial Narrow" w:hAnsi="Arial Narrow"/>
                <w:i/>
              </w:rPr>
            </w:pPr>
            <w:r>
              <w:rPr>
                <w:rFonts w:ascii="Arial Narrow" w:hAnsi="Arial Narrow"/>
                <w:i/>
              </w:rPr>
              <w:t>Toe pull reflex</w:t>
            </w:r>
          </w:p>
        </w:tc>
        <w:tc>
          <w:tcPr>
            <w:tcW w:w="2337" w:type="dxa"/>
          </w:tcPr>
          <w:p w:rsidR="00A80FF4" w:rsidRDefault="00A80FF4" w:rsidP="00A80FF4">
            <w:pPr>
              <w:jc w:val="center"/>
              <w:rPr>
                <w:rFonts w:ascii="Arial Narrow" w:hAnsi="Arial Narrow"/>
              </w:rPr>
            </w:pPr>
            <w:r>
              <w:rPr>
                <w:rFonts w:ascii="Arial Narrow" w:hAnsi="Arial Narrow"/>
              </w:rPr>
              <w:t>Gonda or Stransky</w:t>
            </w:r>
          </w:p>
        </w:tc>
        <w:tc>
          <w:tcPr>
            <w:tcW w:w="2338" w:type="dxa"/>
          </w:tcPr>
          <w:p w:rsidR="00A80FF4" w:rsidRDefault="00A80FF4" w:rsidP="00A80FF4">
            <w:pPr>
              <w:jc w:val="center"/>
              <w:rPr>
                <w:rFonts w:ascii="Arial Narrow" w:hAnsi="Arial Narrow"/>
              </w:rPr>
            </w:pPr>
            <w:r>
              <w:rPr>
                <w:rFonts w:ascii="Arial Narrow" w:hAnsi="Arial Narrow"/>
              </w:rPr>
              <w:t>Pull the 4</w:t>
            </w:r>
            <w:r w:rsidRPr="00A80FF4">
              <w:rPr>
                <w:rFonts w:ascii="Arial Narrow" w:hAnsi="Arial Narrow"/>
                <w:vertAlign w:val="superscript"/>
              </w:rPr>
              <w:t>th</w:t>
            </w:r>
            <w:r>
              <w:rPr>
                <w:rFonts w:ascii="Arial Narrow" w:hAnsi="Arial Narrow"/>
              </w:rPr>
              <w:t xml:space="preserve"> toe outward and downward briefly and quickly release</w:t>
            </w:r>
          </w:p>
        </w:tc>
        <w:tc>
          <w:tcPr>
            <w:tcW w:w="2338" w:type="dxa"/>
          </w:tcPr>
          <w:p w:rsidR="00A80FF4" w:rsidRDefault="00215692" w:rsidP="00A80FF4">
            <w:pPr>
              <w:jc w:val="center"/>
              <w:rPr>
                <w:rFonts w:ascii="Arial Narrow" w:hAnsi="Arial Narrow"/>
              </w:rPr>
            </w:pPr>
            <w:hyperlink r:id="rId30" w:history="1">
              <w:r w:rsidRPr="007557FC">
                <w:rPr>
                  <w:rStyle w:val="Hyperlink"/>
                  <w:rFonts w:ascii="Arial Narrow" w:hAnsi="Arial Narrow"/>
                </w:rPr>
                <w:t>https://www.youtube.com/watch?v=vktHpdMy54M</w:t>
              </w:r>
            </w:hyperlink>
            <w:r>
              <w:rPr>
                <w:rFonts w:ascii="Arial Narrow" w:hAnsi="Arial Narrow"/>
              </w:rPr>
              <w:t xml:space="preserve"> </w:t>
            </w:r>
          </w:p>
        </w:tc>
      </w:tr>
    </w:tbl>
    <w:p w:rsidR="00215692" w:rsidRDefault="00215692" w:rsidP="00215692">
      <w:pPr>
        <w:rPr>
          <w:rFonts w:ascii="Arial Narrow" w:hAnsi="Arial Narrow"/>
        </w:rPr>
      </w:pPr>
    </w:p>
    <w:p w:rsidR="00215692" w:rsidRDefault="001D6087" w:rsidP="00215692">
      <w:pPr>
        <w:rPr>
          <w:rFonts w:ascii="Arial Narrow" w:hAnsi="Arial Narrow"/>
        </w:rPr>
      </w:pPr>
      <w:r>
        <w:rPr>
          <w:rFonts w:ascii="Arial Narrow" w:hAnsi="Arial Narrow"/>
          <w:b/>
          <w:u w:val="single"/>
        </w:rPr>
        <w:t>Pathological Reflexes</w:t>
      </w:r>
    </w:p>
    <w:p w:rsidR="001D6087" w:rsidRDefault="001D6087" w:rsidP="001D6087">
      <w:pPr>
        <w:pStyle w:val="ListParagraph"/>
        <w:numPr>
          <w:ilvl w:val="0"/>
          <w:numId w:val="10"/>
        </w:numPr>
        <w:rPr>
          <w:rFonts w:ascii="Arial Narrow" w:hAnsi="Arial Narrow"/>
        </w:rPr>
      </w:pPr>
      <w:r>
        <w:rPr>
          <w:rFonts w:ascii="Arial Narrow" w:hAnsi="Arial Narrow"/>
        </w:rPr>
        <w:t>Extensor toe signs</w:t>
      </w:r>
    </w:p>
    <w:p w:rsidR="001D6087" w:rsidRDefault="001D6087" w:rsidP="001D6087">
      <w:pPr>
        <w:pStyle w:val="ListParagraph"/>
        <w:numPr>
          <w:ilvl w:val="1"/>
          <w:numId w:val="10"/>
        </w:numPr>
        <w:rPr>
          <w:rFonts w:ascii="Arial Narrow" w:hAnsi="Arial Narrow"/>
        </w:rPr>
      </w:pPr>
      <w:r>
        <w:rPr>
          <w:rFonts w:ascii="Arial Narrow" w:hAnsi="Arial Narrow"/>
        </w:rPr>
        <w:t>Upper motor neuron (UMN) and pyramidal tract lesions</w:t>
      </w:r>
    </w:p>
    <w:p w:rsidR="001D6087" w:rsidRDefault="001D6087" w:rsidP="001D6087">
      <w:pPr>
        <w:pStyle w:val="ListParagraph"/>
        <w:numPr>
          <w:ilvl w:val="1"/>
          <w:numId w:val="10"/>
        </w:numPr>
        <w:rPr>
          <w:rFonts w:ascii="Arial Narrow" w:hAnsi="Arial Narrow"/>
        </w:rPr>
      </w:pPr>
      <w:r>
        <w:rPr>
          <w:rFonts w:ascii="Arial Narrow" w:hAnsi="Arial Narrow"/>
        </w:rPr>
        <w:t xml:space="preserve">Normally toes will plantarflex, but abnormally there will be great toe extension with fanning of the other toes </w:t>
      </w:r>
    </w:p>
    <w:p w:rsidR="001D6087" w:rsidRDefault="001D6087" w:rsidP="001D6087">
      <w:pPr>
        <w:pStyle w:val="ListParagraph"/>
        <w:numPr>
          <w:ilvl w:val="1"/>
          <w:numId w:val="10"/>
        </w:numPr>
        <w:rPr>
          <w:rFonts w:ascii="Arial Narrow" w:hAnsi="Arial Narrow"/>
        </w:rPr>
      </w:pPr>
      <w:r>
        <w:rPr>
          <w:rFonts w:ascii="Arial Narrow" w:hAnsi="Arial Narrow"/>
        </w:rPr>
        <w:t xml:space="preserve">See </w:t>
      </w:r>
      <w:r>
        <w:rPr>
          <w:rFonts w:ascii="Arial Narrow" w:hAnsi="Arial Narrow"/>
          <w:b/>
          <w:u w:val="single"/>
        </w:rPr>
        <w:t>Plantar (Toe) Signs</w:t>
      </w:r>
      <w:r>
        <w:rPr>
          <w:rFonts w:ascii="Arial Narrow" w:hAnsi="Arial Narrow"/>
        </w:rPr>
        <w:t xml:space="preserve"> for more details</w:t>
      </w:r>
    </w:p>
    <w:p w:rsidR="001D6087" w:rsidRDefault="001D6087" w:rsidP="001D6087">
      <w:pPr>
        <w:pStyle w:val="ListParagraph"/>
        <w:numPr>
          <w:ilvl w:val="0"/>
          <w:numId w:val="10"/>
        </w:numPr>
        <w:rPr>
          <w:rFonts w:ascii="Arial Narrow" w:hAnsi="Arial Narrow"/>
        </w:rPr>
      </w:pPr>
      <w:r>
        <w:rPr>
          <w:rFonts w:ascii="Arial Narrow" w:hAnsi="Arial Narrow"/>
        </w:rPr>
        <w:t>Ankle clonus</w:t>
      </w:r>
    </w:p>
    <w:p w:rsidR="001D6087" w:rsidRDefault="001D6087" w:rsidP="001D6087">
      <w:pPr>
        <w:pStyle w:val="ListParagraph"/>
        <w:numPr>
          <w:ilvl w:val="1"/>
          <w:numId w:val="10"/>
        </w:numPr>
        <w:rPr>
          <w:rFonts w:ascii="Arial Narrow" w:hAnsi="Arial Narrow"/>
        </w:rPr>
      </w:pPr>
      <w:r>
        <w:rPr>
          <w:rFonts w:ascii="Arial Narrow" w:hAnsi="Arial Narrow"/>
        </w:rPr>
        <w:t>UMN lesion and should test for when reflexes are hyperactive</w:t>
      </w:r>
    </w:p>
    <w:p w:rsidR="001D6087" w:rsidRDefault="001D6087" w:rsidP="001D6087">
      <w:pPr>
        <w:pStyle w:val="ListParagraph"/>
        <w:numPr>
          <w:ilvl w:val="1"/>
          <w:numId w:val="10"/>
        </w:numPr>
        <w:rPr>
          <w:rFonts w:ascii="Arial Narrow" w:hAnsi="Arial Narrow"/>
        </w:rPr>
      </w:pPr>
      <w:r>
        <w:rPr>
          <w:rFonts w:ascii="Arial Narrow" w:hAnsi="Arial Narrow"/>
        </w:rPr>
        <w:t>Support patient’s partially flexed foot.  Briskly dorsiflex foot and observe if clonus occurs (clonus refers to rhythmic oscillating movements [extension and flexion]).</w:t>
      </w:r>
    </w:p>
    <w:p w:rsidR="001D6087" w:rsidRDefault="001331A1" w:rsidP="001D6087">
      <w:pPr>
        <w:pStyle w:val="ListParagraph"/>
        <w:numPr>
          <w:ilvl w:val="0"/>
          <w:numId w:val="10"/>
        </w:numPr>
        <w:rPr>
          <w:rFonts w:ascii="Arial Narrow" w:hAnsi="Arial Narrow"/>
        </w:rPr>
      </w:pPr>
      <w:r>
        <w:rPr>
          <w:rFonts w:ascii="Arial Narrow" w:hAnsi="Arial Narrow"/>
        </w:rPr>
        <w:t>Meningeal irritation</w:t>
      </w:r>
    </w:p>
    <w:p w:rsidR="001331A1" w:rsidRDefault="001331A1" w:rsidP="001331A1">
      <w:pPr>
        <w:pStyle w:val="ListParagraph"/>
        <w:numPr>
          <w:ilvl w:val="1"/>
          <w:numId w:val="10"/>
        </w:numPr>
        <w:rPr>
          <w:rFonts w:ascii="Arial Narrow" w:hAnsi="Arial Narrow"/>
        </w:rPr>
      </w:pPr>
      <w:r>
        <w:rPr>
          <w:rFonts w:ascii="Arial Narrow" w:hAnsi="Arial Narrow"/>
        </w:rPr>
        <w:t xml:space="preserve">Kernig and Brudzinski signs are done in suspected cases of meningitis and subarachnoid hemorrhage.  Do these tests in patients with unexplained nuchal rigidity, </w:t>
      </w:r>
      <w:r w:rsidR="00B7216A">
        <w:rPr>
          <w:rFonts w:ascii="Arial Narrow" w:hAnsi="Arial Narrow"/>
        </w:rPr>
        <w:t>c</w:t>
      </w:r>
      <w:r>
        <w:rPr>
          <w:rFonts w:ascii="Arial Narrow" w:hAnsi="Arial Narrow"/>
        </w:rPr>
        <w:t>ephalgia</w:t>
      </w:r>
      <w:bookmarkStart w:id="0" w:name="_GoBack"/>
      <w:bookmarkEnd w:id="0"/>
      <w:r>
        <w:rPr>
          <w:rFonts w:ascii="Arial Narrow" w:hAnsi="Arial Narrow"/>
        </w:rPr>
        <w:t xml:space="preserve">, fever, or altered mental </w:t>
      </w:r>
      <w:proofErr w:type="gramStart"/>
      <w:r>
        <w:rPr>
          <w:rFonts w:ascii="Arial Narrow" w:hAnsi="Arial Narrow"/>
        </w:rPr>
        <w:t>state.</w:t>
      </w:r>
      <w:proofErr w:type="gramEnd"/>
      <w:r>
        <w:rPr>
          <w:rFonts w:ascii="Arial Narrow" w:hAnsi="Arial Narrow"/>
        </w:rPr>
        <w:t xml:space="preserve">  A stiff neck or nuchal rigidity is a sign associated with meningitis and intracranial hemorrhage.</w:t>
      </w:r>
    </w:p>
    <w:p w:rsidR="001331A1" w:rsidRDefault="001331A1" w:rsidP="001331A1">
      <w:pPr>
        <w:pStyle w:val="ListParagraph"/>
        <w:numPr>
          <w:ilvl w:val="1"/>
          <w:numId w:val="10"/>
        </w:numPr>
        <w:rPr>
          <w:rFonts w:ascii="Arial Narrow" w:hAnsi="Arial Narrow"/>
        </w:rPr>
      </w:pPr>
      <w:r>
        <w:rPr>
          <w:rFonts w:ascii="Arial Narrow" w:hAnsi="Arial Narrow"/>
        </w:rPr>
        <w:t>Brudzinski</w:t>
      </w:r>
    </w:p>
    <w:p w:rsidR="001331A1" w:rsidRDefault="001331A1" w:rsidP="001331A1">
      <w:pPr>
        <w:pStyle w:val="ListParagraph"/>
        <w:numPr>
          <w:ilvl w:val="2"/>
          <w:numId w:val="10"/>
        </w:numPr>
        <w:rPr>
          <w:rFonts w:ascii="Arial Narrow" w:hAnsi="Arial Narrow"/>
        </w:rPr>
      </w:pPr>
      <w:r>
        <w:rPr>
          <w:rFonts w:ascii="Arial Narrow" w:hAnsi="Arial Narrow"/>
        </w:rPr>
        <w:t>Doctor forward bends the patient’s head and neck.  Patient reports marked nuchal pain and hips and lower extremities flex.</w:t>
      </w:r>
    </w:p>
    <w:p w:rsidR="001331A1" w:rsidRDefault="001331A1" w:rsidP="001331A1">
      <w:pPr>
        <w:pStyle w:val="ListParagraph"/>
        <w:numPr>
          <w:ilvl w:val="3"/>
          <w:numId w:val="10"/>
        </w:numPr>
        <w:rPr>
          <w:rFonts w:ascii="Arial Narrow" w:hAnsi="Arial Narrow"/>
        </w:rPr>
      </w:pPr>
      <w:r>
        <w:rPr>
          <w:rFonts w:ascii="Arial Narrow" w:hAnsi="Arial Narrow"/>
        </w:rPr>
        <w:t>Video Link:</w:t>
      </w:r>
    </w:p>
    <w:p w:rsidR="001331A1" w:rsidRDefault="001331A1" w:rsidP="001331A1">
      <w:pPr>
        <w:pStyle w:val="ListParagraph"/>
        <w:numPr>
          <w:ilvl w:val="4"/>
          <w:numId w:val="10"/>
        </w:numPr>
        <w:rPr>
          <w:rFonts w:ascii="Arial Narrow" w:hAnsi="Arial Narrow"/>
        </w:rPr>
      </w:pPr>
      <w:hyperlink r:id="rId31" w:history="1">
        <w:r w:rsidRPr="007557FC">
          <w:rPr>
            <w:rStyle w:val="Hyperlink"/>
            <w:rFonts w:ascii="Arial Narrow" w:hAnsi="Arial Narrow"/>
          </w:rPr>
          <w:t>https://www.youtube.com/watch?v=Pxo02mAgIvg</w:t>
        </w:r>
      </w:hyperlink>
    </w:p>
    <w:p w:rsidR="001331A1" w:rsidRDefault="001331A1" w:rsidP="001331A1">
      <w:pPr>
        <w:pStyle w:val="ListParagraph"/>
        <w:numPr>
          <w:ilvl w:val="1"/>
          <w:numId w:val="10"/>
        </w:numPr>
        <w:rPr>
          <w:rFonts w:ascii="Arial Narrow" w:hAnsi="Arial Narrow"/>
        </w:rPr>
      </w:pPr>
      <w:r>
        <w:rPr>
          <w:rFonts w:ascii="Arial Narrow" w:hAnsi="Arial Narrow"/>
        </w:rPr>
        <w:t>Kernig</w:t>
      </w:r>
    </w:p>
    <w:p w:rsidR="001331A1" w:rsidRDefault="001331A1" w:rsidP="001331A1">
      <w:pPr>
        <w:pStyle w:val="ListParagraph"/>
        <w:numPr>
          <w:ilvl w:val="2"/>
          <w:numId w:val="10"/>
        </w:numPr>
        <w:rPr>
          <w:rFonts w:ascii="Arial Narrow" w:hAnsi="Arial Narrow"/>
        </w:rPr>
      </w:pPr>
      <w:r>
        <w:rPr>
          <w:rFonts w:ascii="Arial Narrow" w:hAnsi="Arial Narrow"/>
        </w:rPr>
        <w:t>Hip and knee are flexed and extension of the knee occurs.  Low back pain and/or neck flexion occurs.</w:t>
      </w:r>
    </w:p>
    <w:p w:rsidR="001331A1" w:rsidRDefault="001331A1" w:rsidP="001331A1">
      <w:pPr>
        <w:pStyle w:val="ListParagraph"/>
        <w:numPr>
          <w:ilvl w:val="3"/>
          <w:numId w:val="10"/>
        </w:numPr>
        <w:rPr>
          <w:rFonts w:ascii="Arial Narrow" w:hAnsi="Arial Narrow"/>
        </w:rPr>
      </w:pPr>
      <w:r>
        <w:rPr>
          <w:rFonts w:ascii="Arial Narrow" w:hAnsi="Arial Narrow"/>
        </w:rPr>
        <w:t>Video Link:</w:t>
      </w:r>
    </w:p>
    <w:p w:rsidR="001331A1" w:rsidRPr="001D6087" w:rsidRDefault="001331A1" w:rsidP="001331A1">
      <w:pPr>
        <w:pStyle w:val="ListParagraph"/>
        <w:numPr>
          <w:ilvl w:val="4"/>
          <w:numId w:val="10"/>
        </w:numPr>
        <w:rPr>
          <w:rFonts w:ascii="Arial Narrow" w:hAnsi="Arial Narrow"/>
        </w:rPr>
      </w:pPr>
      <w:hyperlink r:id="rId32" w:history="1">
        <w:r w:rsidRPr="007557FC">
          <w:rPr>
            <w:rStyle w:val="Hyperlink"/>
            <w:rFonts w:ascii="Arial Narrow" w:hAnsi="Arial Narrow"/>
          </w:rPr>
          <w:t>https://www.youtube.com/watch?v=EV1HOuxJUjQ</w:t>
        </w:r>
      </w:hyperlink>
      <w:r>
        <w:rPr>
          <w:rFonts w:ascii="Arial Narrow" w:hAnsi="Arial Narrow"/>
        </w:rPr>
        <w:t xml:space="preserve"> </w:t>
      </w:r>
    </w:p>
    <w:p w:rsidR="00BC0343" w:rsidRPr="00BC0343" w:rsidRDefault="00BC0343" w:rsidP="00BC0343">
      <w:pPr>
        <w:ind w:left="720"/>
        <w:rPr>
          <w:rFonts w:ascii="Arial Narrow" w:hAnsi="Arial Narrow"/>
        </w:rPr>
      </w:pPr>
    </w:p>
    <w:p w:rsidR="00E80B74" w:rsidRPr="00E80B74" w:rsidRDefault="00E80B74" w:rsidP="00E80B74">
      <w:pPr>
        <w:rPr>
          <w:rFonts w:ascii="Arial Narrow" w:hAnsi="Arial Narrow"/>
        </w:rPr>
      </w:pPr>
    </w:p>
    <w:sectPr w:rsidR="00E80B74" w:rsidRPr="00E8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B4A3"/>
      </v:shape>
    </w:pict>
  </w:numPicBullet>
  <w:abstractNum w:abstractNumId="0" w15:restartNumberingAfterBreak="0">
    <w:nsid w:val="023A198D"/>
    <w:multiLevelType w:val="hybridMultilevel"/>
    <w:tmpl w:val="EC4CBD8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A3E9C"/>
    <w:multiLevelType w:val="hybridMultilevel"/>
    <w:tmpl w:val="4D66A4D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375B2"/>
    <w:multiLevelType w:val="hybridMultilevel"/>
    <w:tmpl w:val="032AA6F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D1E0E"/>
    <w:multiLevelType w:val="hybridMultilevel"/>
    <w:tmpl w:val="6490762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74D1D"/>
    <w:multiLevelType w:val="hybridMultilevel"/>
    <w:tmpl w:val="823CD69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740E5"/>
    <w:multiLevelType w:val="hybridMultilevel"/>
    <w:tmpl w:val="B4A4A4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1610E"/>
    <w:multiLevelType w:val="hybridMultilevel"/>
    <w:tmpl w:val="64B4B30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15B9E"/>
    <w:multiLevelType w:val="hybridMultilevel"/>
    <w:tmpl w:val="86EC6C0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F28F3"/>
    <w:multiLevelType w:val="hybridMultilevel"/>
    <w:tmpl w:val="4D88E8B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F1364"/>
    <w:multiLevelType w:val="hybridMultilevel"/>
    <w:tmpl w:val="2CEA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0"/>
  </w:num>
  <w:num w:numId="6">
    <w:abstractNumId w:val="9"/>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BF"/>
    <w:rsid w:val="000B1D29"/>
    <w:rsid w:val="001331A1"/>
    <w:rsid w:val="001C2DC3"/>
    <w:rsid w:val="001D0E72"/>
    <w:rsid w:val="001D6087"/>
    <w:rsid w:val="001F4C0F"/>
    <w:rsid w:val="00215692"/>
    <w:rsid w:val="002569CB"/>
    <w:rsid w:val="0026634A"/>
    <w:rsid w:val="00280CEF"/>
    <w:rsid w:val="003072F2"/>
    <w:rsid w:val="003764D5"/>
    <w:rsid w:val="00391258"/>
    <w:rsid w:val="00440A4E"/>
    <w:rsid w:val="004B1930"/>
    <w:rsid w:val="004C073A"/>
    <w:rsid w:val="005711B8"/>
    <w:rsid w:val="006460C7"/>
    <w:rsid w:val="006C7B99"/>
    <w:rsid w:val="006E7DD0"/>
    <w:rsid w:val="007A744F"/>
    <w:rsid w:val="008216BF"/>
    <w:rsid w:val="008A69F9"/>
    <w:rsid w:val="008E7F1F"/>
    <w:rsid w:val="00902E2A"/>
    <w:rsid w:val="009459C2"/>
    <w:rsid w:val="009B4E60"/>
    <w:rsid w:val="00A670FA"/>
    <w:rsid w:val="00A8082D"/>
    <w:rsid w:val="00A80FF4"/>
    <w:rsid w:val="00AE0B5E"/>
    <w:rsid w:val="00B259E8"/>
    <w:rsid w:val="00B50E85"/>
    <w:rsid w:val="00B7216A"/>
    <w:rsid w:val="00BC0343"/>
    <w:rsid w:val="00BF4AEF"/>
    <w:rsid w:val="00C26BE7"/>
    <w:rsid w:val="00E00842"/>
    <w:rsid w:val="00E42451"/>
    <w:rsid w:val="00E80B74"/>
    <w:rsid w:val="00E9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63F9E5"/>
  <w15:chartTrackingRefBased/>
  <w15:docId w15:val="{02AE8C9F-9D05-441B-8003-ADAD49DD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74"/>
    <w:pPr>
      <w:ind w:left="720"/>
      <w:contextualSpacing/>
    </w:pPr>
  </w:style>
  <w:style w:type="character" w:styleId="Hyperlink">
    <w:name w:val="Hyperlink"/>
    <w:basedOn w:val="DefaultParagraphFont"/>
    <w:uiPriority w:val="99"/>
    <w:unhideWhenUsed/>
    <w:rsid w:val="009459C2"/>
    <w:rPr>
      <w:color w:val="0563C1" w:themeColor="hyperlink"/>
      <w:u w:val="single"/>
    </w:rPr>
  </w:style>
  <w:style w:type="character" w:styleId="FollowedHyperlink">
    <w:name w:val="FollowedHyperlink"/>
    <w:basedOn w:val="DefaultParagraphFont"/>
    <w:uiPriority w:val="99"/>
    <w:semiHidden/>
    <w:unhideWhenUsed/>
    <w:rsid w:val="009B4E60"/>
    <w:rPr>
      <w:color w:val="954F72" w:themeColor="followedHyperlink"/>
      <w:u w:val="single"/>
    </w:rPr>
  </w:style>
  <w:style w:type="table" w:styleId="TableGrid">
    <w:name w:val="Table Grid"/>
    <w:basedOn w:val="TableNormal"/>
    <w:uiPriority w:val="39"/>
    <w:rsid w:val="00A80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qPVVsVN4b8" TargetMode="External"/><Relationship Id="rId13" Type="http://schemas.openxmlformats.org/officeDocument/2006/relationships/hyperlink" Target="https://www.youtube.com/watch?v=kOwJNTAZy5o" TargetMode="External"/><Relationship Id="rId18" Type="http://schemas.openxmlformats.org/officeDocument/2006/relationships/hyperlink" Target="https://www.youtube.com/watch?v=u4Pd2IMFDfg" TargetMode="External"/><Relationship Id="rId26" Type="http://schemas.openxmlformats.org/officeDocument/2006/relationships/hyperlink" Target="https://www.youtube.com/watch?v=VwpLUUq2L8U" TargetMode="External"/><Relationship Id="rId3" Type="http://schemas.openxmlformats.org/officeDocument/2006/relationships/settings" Target="settings.xml"/><Relationship Id="rId21" Type="http://schemas.openxmlformats.org/officeDocument/2006/relationships/hyperlink" Target="https://www.youtube.com/watch?v=AA4E0nRik6M" TargetMode="External"/><Relationship Id="rId34" Type="http://schemas.openxmlformats.org/officeDocument/2006/relationships/theme" Target="theme/theme1.xml"/><Relationship Id="rId7" Type="http://schemas.openxmlformats.org/officeDocument/2006/relationships/hyperlink" Target="https://www.youtube.com/watch?v=wl1hWJAnaYc" TargetMode="External"/><Relationship Id="rId12" Type="http://schemas.openxmlformats.org/officeDocument/2006/relationships/hyperlink" Target="https://www.youtube.com/watch?v=WWig0j8oNFY" TargetMode="External"/><Relationship Id="rId17" Type="http://schemas.openxmlformats.org/officeDocument/2006/relationships/hyperlink" Target="https://www.youtube.com/watch?v=aRMBGPjtNLo" TargetMode="External"/><Relationship Id="rId25" Type="http://schemas.openxmlformats.org/officeDocument/2006/relationships/hyperlink" Target="https://www.youtube.com/watch?v=0krCEry9_w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IdRuasfki6U" TargetMode="External"/><Relationship Id="rId20" Type="http://schemas.openxmlformats.org/officeDocument/2006/relationships/hyperlink" Target="https://www.youtube.com/watch?v=uEaTMysjSDA" TargetMode="External"/><Relationship Id="rId29" Type="http://schemas.openxmlformats.org/officeDocument/2006/relationships/hyperlink" Target="https://www.youtube.com/watch?v=IehrTYg0Mnw" TargetMode="External"/><Relationship Id="rId1" Type="http://schemas.openxmlformats.org/officeDocument/2006/relationships/numbering" Target="numbering.xml"/><Relationship Id="rId6" Type="http://schemas.openxmlformats.org/officeDocument/2006/relationships/hyperlink" Target="https://www.youtube.com/watch?v=ueuGxjckrtM" TargetMode="External"/><Relationship Id="rId11" Type="http://schemas.openxmlformats.org/officeDocument/2006/relationships/hyperlink" Target="https://www.youtube.com/watch?v=_gpKwikoZv4" TargetMode="External"/><Relationship Id="rId24" Type="http://schemas.openxmlformats.org/officeDocument/2006/relationships/hyperlink" Target="https://www.youtube.com/watch?v=g6AYM6Hyaxg" TargetMode="External"/><Relationship Id="rId32" Type="http://schemas.openxmlformats.org/officeDocument/2006/relationships/hyperlink" Target="https://www.youtube.com/watch?v=EV1HOuxJUjQ" TargetMode="External"/><Relationship Id="rId5" Type="http://schemas.openxmlformats.org/officeDocument/2006/relationships/hyperlink" Target="https://www.youtube.com/watch?v=HH7a-B7c0cM" TargetMode="External"/><Relationship Id="rId15" Type="http://schemas.openxmlformats.org/officeDocument/2006/relationships/hyperlink" Target="https://www.youtube.com/watch?v=SUEZtGbxxXg" TargetMode="External"/><Relationship Id="rId23" Type="http://schemas.openxmlformats.org/officeDocument/2006/relationships/hyperlink" Target="https://www.youtube.com/watch?v=AR6Mg1qDCAs" TargetMode="External"/><Relationship Id="rId28" Type="http://schemas.openxmlformats.org/officeDocument/2006/relationships/hyperlink" Target="https://www.youtube.com/watch?v=5CpQq2hfzkU" TargetMode="External"/><Relationship Id="rId10" Type="http://schemas.openxmlformats.org/officeDocument/2006/relationships/hyperlink" Target="https://www.youtube.com/watch?v=E0BAqYKiYlw" TargetMode="External"/><Relationship Id="rId19" Type="http://schemas.openxmlformats.org/officeDocument/2006/relationships/hyperlink" Target="https://www.youtube.com/watch?v=2Buhkr5akMs" TargetMode="External"/><Relationship Id="rId31" Type="http://schemas.openxmlformats.org/officeDocument/2006/relationships/hyperlink" Target="https://www.youtube.com/watch?v=Pxo02mAgIvg" TargetMode="External"/><Relationship Id="rId4" Type="http://schemas.openxmlformats.org/officeDocument/2006/relationships/webSettings" Target="webSettings.xml"/><Relationship Id="rId9" Type="http://schemas.openxmlformats.org/officeDocument/2006/relationships/hyperlink" Target="https://www.youtube.com/watch?v=cV8ZDaRi3VA" TargetMode="External"/><Relationship Id="rId14" Type="http://schemas.openxmlformats.org/officeDocument/2006/relationships/hyperlink" Target="https://www.youtube.com/watch?v=eD46Mrk_9So" TargetMode="External"/><Relationship Id="rId22" Type="http://schemas.openxmlformats.org/officeDocument/2006/relationships/hyperlink" Target="https://www.youtube.com/watch?v=suxuiAcBEp4" TargetMode="External"/><Relationship Id="rId27" Type="http://schemas.openxmlformats.org/officeDocument/2006/relationships/hyperlink" Target="https://www.youtube.com/watch?v=wdoVBmG9Iz4" TargetMode="External"/><Relationship Id="rId30" Type="http://schemas.openxmlformats.org/officeDocument/2006/relationships/hyperlink" Target="https://www.youtube.com/watch?v=vktHpdMy54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2769</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Raganyi, Shaun</cp:lastModifiedBy>
  <cp:revision>18</cp:revision>
  <dcterms:created xsi:type="dcterms:W3CDTF">2017-01-03T15:49:00Z</dcterms:created>
  <dcterms:modified xsi:type="dcterms:W3CDTF">2017-01-04T18:18:00Z</dcterms:modified>
</cp:coreProperties>
</file>