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645D" w:rsidRPr="00FC4133" w:rsidRDefault="00FC4133" w:rsidP="00FC4133">
      <w:pPr>
        <w:pStyle w:val="Listparagraf"/>
        <w:numPr>
          <w:ilvl w:val="0"/>
          <w:numId w:val="1"/>
        </w:numPr>
        <w:rPr>
          <w:rFonts w:ascii="Helvetica" w:hAnsi="Helvetica" w:cs="Helvetica"/>
          <w:color w:val="333333"/>
          <w:sz w:val="15"/>
          <w:szCs w:val="15"/>
          <w:shd w:val="clear" w:color="auto" w:fill="FFFFFF"/>
        </w:rPr>
      </w:pPr>
      <w:r w:rsidRPr="00FC4133">
        <w:rPr>
          <w:rFonts w:ascii="Helvetica" w:hAnsi="Helvetica" w:cs="Helvetica"/>
          <w:color w:val="333333"/>
          <w:sz w:val="15"/>
          <w:szCs w:val="15"/>
          <w:shd w:val="clear" w:color="auto" w:fill="FFFFFF"/>
        </w:rPr>
        <w:t>Se dă un șir cu </w:t>
      </w:r>
      <w:r w:rsidRPr="00FC4133">
        <w:rPr>
          <w:rStyle w:val="CodHTML"/>
          <w:rFonts w:eastAsiaTheme="minorHAnsi"/>
          <w:color w:val="C7254E"/>
          <w:sz w:val="13"/>
          <w:szCs w:val="13"/>
          <w:shd w:val="clear" w:color="auto" w:fill="F9F2F4"/>
        </w:rPr>
        <w:t>n</w:t>
      </w:r>
      <w:r w:rsidRPr="00FC4133">
        <w:rPr>
          <w:rFonts w:ascii="Helvetica" w:hAnsi="Helvetica" w:cs="Helvetica"/>
          <w:color w:val="333333"/>
          <w:sz w:val="15"/>
          <w:szCs w:val="15"/>
          <w:shd w:val="clear" w:color="auto" w:fill="FFFFFF"/>
        </w:rPr>
        <w:t> elemente, numere naturale. Determinați diferența în valoare absolută dintre numărul de valori pare din șir și numărul de valori impare din șir.</w:t>
      </w:r>
    </w:p>
    <w:p w:rsidR="00FC4133" w:rsidRPr="00FC4133" w:rsidRDefault="00FC4133" w:rsidP="00FC4133">
      <w:pPr>
        <w:pStyle w:val="Listparagraf"/>
        <w:numPr>
          <w:ilvl w:val="0"/>
          <w:numId w:val="1"/>
        </w:numPr>
      </w:pPr>
      <w:r>
        <w:rPr>
          <w:rFonts w:ascii="Helvetica" w:hAnsi="Helvetica" w:cs="Helvetica"/>
          <w:color w:val="333333"/>
          <w:sz w:val="15"/>
          <w:szCs w:val="15"/>
          <w:shd w:val="clear" w:color="auto" w:fill="FFFFFF"/>
        </w:rPr>
        <w:t>Se citește un vector cu </w:t>
      </w:r>
      <w:r>
        <w:rPr>
          <w:rStyle w:val="CodHTML"/>
          <w:rFonts w:eastAsiaTheme="minorHAnsi"/>
          <w:color w:val="C7254E"/>
          <w:sz w:val="13"/>
          <w:szCs w:val="13"/>
          <w:shd w:val="clear" w:color="auto" w:fill="F9F2F4"/>
        </w:rPr>
        <w:t>n</w:t>
      </w:r>
      <w:r>
        <w:rPr>
          <w:rFonts w:ascii="Helvetica" w:hAnsi="Helvetica" w:cs="Helvetica"/>
          <w:color w:val="333333"/>
          <w:sz w:val="15"/>
          <w:szCs w:val="15"/>
          <w:shd w:val="clear" w:color="auto" w:fill="FFFFFF"/>
        </w:rPr>
        <w:t> elemente, numere naturale. Să se înlocuiască ultimul element prim din vector cu </w:t>
      </w:r>
      <w:r>
        <w:rPr>
          <w:rStyle w:val="CodHTML"/>
          <w:rFonts w:eastAsiaTheme="minorHAnsi"/>
          <w:color w:val="C7254E"/>
          <w:sz w:val="13"/>
          <w:szCs w:val="13"/>
          <w:shd w:val="clear" w:color="auto" w:fill="F9F2F4"/>
        </w:rPr>
        <w:t>0</w:t>
      </w:r>
      <w:r>
        <w:rPr>
          <w:rFonts w:ascii="Helvetica" w:hAnsi="Helvetica" w:cs="Helvetica"/>
          <w:color w:val="333333"/>
          <w:sz w:val="15"/>
          <w:szCs w:val="15"/>
          <w:shd w:val="clear" w:color="auto" w:fill="FFFFFF"/>
        </w:rPr>
        <w:t>, apoi să se afișeze vectorul.</w:t>
      </w:r>
    </w:p>
    <w:p w:rsidR="00FC4133" w:rsidRPr="00FC4133" w:rsidRDefault="00FC4133" w:rsidP="00FC4133">
      <w:pPr>
        <w:pStyle w:val="Listparagraf"/>
        <w:numPr>
          <w:ilvl w:val="0"/>
          <w:numId w:val="1"/>
        </w:numPr>
      </w:pPr>
      <w:r>
        <w:rPr>
          <w:rFonts w:ascii="Helvetica" w:hAnsi="Helvetica" w:cs="Helvetica"/>
          <w:color w:val="333333"/>
          <w:sz w:val="15"/>
          <w:szCs w:val="15"/>
          <w:shd w:val="clear" w:color="auto" w:fill="FFFFFF"/>
        </w:rPr>
        <w:t>Se citește un vector cu </w:t>
      </w:r>
      <w:r>
        <w:rPr>
          <w:rStyle w:val="CodHTML"/>
          <w:rFonts w:eastAsiaTheme="minorHAnsi"/>
          <w:color w:val="C7254E"/>
          <w:sz w:val="13"/>
          <w:szCs w:val="13"/>
          <w:shd w:val="clear" w:color="auto" w:fill="F9F2F4"/>
        </w:rPr>
        <w:t>n</w:t>
      </w:r>
      <w:r>
        <w:rPr>
          <w:rFonts w:ascii="Helvetica" w:hAnsi="Helvetica" w:cs="Helvetica"/>
          <w:color w:val="333333"/>
          <w:sz w:val="15"/>
          <w:szCs w:val="15"/>
          <w:shd w:val="clear" w:color="auto" w:fill="FFFFFF"/>
        </w:rPr>
        <w:t> elemente, numere naturale. Să se înlocuiască fiecare element prim din vector cu </w:t>
      </w:r>
      <w:r>
        <w:rPr>
          <w:rStyle w:val="CodHTML"/>
          <w:rFonts w:eastAsiaTheme="minorHAnsi"/>
          <w:color w:val="C7254E"/>
          <w:sz w:val="13"/>
          <w:szCs w:val="13"/>
          <w:shd w:val="clear" w:color="auto" w:fill="F9F2F4"/>
        </w:rPr>
        <w:t>0</w:t>
      </w:r>
      <w:r>
        <w:rPr>
          <w:rFonts w:ascii="Helvetica" w:hAnsi="Helvetica" w:cs="Helvetica"/>
          <w:color w:val="333333"/>
          <w:sz w:val="15"/>
          <w:szCs w:val="15"/>
          <w:shd w:val="clear" w:color="auto" w:fill="FFFFFF"/>
        </w:rPr>
        <w:t>, apoi să se afișeze vectorul.</w:t>
      </w:r>
    </w:p>
    <w:p w:rsidR="00FC4133" w:rsidRPr="00FC4133" w:rsidRDefault="00FC4133" w:rsidP="00FC4133">
      <w:pPr>
        <w:pStyle w:val="Listparagraf"/>
        <w:numPr>
          <w:ilvl w:val="0"/>
          <w:numId w:val="1"/>
        </w:numPr>
      </w:pPr>
      <w:r>
        <w:rPr>
          <w:rFonts w:ascii="Helvetica" w:hAnsi="Helvetica" w:cs="Helvetica"/>
          <w:color w:val="333333"/>
          <w:sz w:val="15"/>
          <w:szCs w:val="15"/>
          <w:shd w:val="clear" w:color="auto" w:fill="FFFFFF"/>
        </w:rPr>
        <w:t>Se citește un vector cu </w:t>
      </w:r>
      <w:r>
        <w:rPr>
          <w:rStyle w:val="CodHTML"/>
          <w:rFonts w:eastAsiaTheme="minorHAnsi"/>
          <w:color w:val="C7254E"/>
          <w:sz w:val="13"/>
          <w:szCs w:val="13"/>
          <w:shd w:val="clear" w:color="auto" w:fill="F9F2F4"/>
        </w:rPr>
        <w:t>n</w:t>
      </w:r>
      <w:r>
        <w:rPr>
          <w:rFonts w:ascii="Helvetica" w:hAnsi="Helvetica" w:cs="Helvetica"/>
          <w:color w:val="333333"/>
          <w:sz w:val="15"/>
          <w:szCs w:val="15"/>
          <w:shd w:val="clear" w:color="auto" w:fill="FFFFFF"/>
        </w:rPr>
        <w:t> elemente, numere naturale. Să se afișeze elementele din vector care sunt multipli ai ultimului element.</w:t>
      </w:r>
    </w:p>
    <w:p w:rsidR="00FC4133" w:rsidRPr="00FC4133" w:rsidRDefault="00FC4133" w:rsidP="00FC4133">
      <w:pPr>
        <w:pStyle w:val="Listparagraf"/>
        <w:numPr>
          <w:ilvl w:val="0"/>
          <w:numId w:val="1"/>
        </w:numPr>
      </w:pPr>
      <w:r>
        <w:rPr>
          <w:rFonts w:ascii="Helvetica" w:hAnsi="Helvetica" w:cs="Helvetica"/>
          <w:color w:val="333333"/>
          <w:sz w:val="15"/>
          <w:szCs w:val="15"/>
          <w:shd w:val="clear" w:color="auto" w:fill="FFFFFF"/>
        </w:rPr>
        <w:t>Se citește un vector cu </w:t>
      </w:r>
      <w:r>
        <w:rPr>
          <w:rStyle w:val="CodHTML"/>
          <w:rFonts w:eastAsiaTheme="minorHAnsi"/>
          <w:color w:val="C7254E"/>
          <w:sz w:val="13"/>
          <w:szCs w:val="13"/>
          <w:shd w:val="clear" w:color="auto" w:fill="F9F2F4"/>
        </w:rPr>
        <w:t>n</w:t>
      </w:r>
      <w:r>
        <w:rPr>
          <w:rFonts w:ascii="Helvetica" w:hAnsi="Helvetica" w:cs="Helvetica"/>
          <w:color w:val="333333"/>
          <w:sz w:val="15"/>
          <w:szCs w:val="15"/>
          <w:shd w:val="clear" w:color="auto" w:fill="FFFFFF"/>
        </w:rPr>
        <w:t> elemente, numere naturale. Să se afișeze elementele cu indici pari în ordinea crescătoare a indicilor, iar elementele cu indici impari în ordinea descrescătoare a indicilor.</w:t>
      </w:r>
    </w:p>
    <w:p w:rsidR="00FC4133" w:rsidRPr="00FC4133" w:rsidRDefault="00FC4133" w:rsidP="00FC4133">
      <w:pPr>
        <w:pStyle w:val="Listparagraf"/>
        <w:numPr>
          <w:ilvl w:val="0"/>
          <w:numId w:val="1"/>
        </w:numPr>
      </w:pPr>
      <w:r>
        <w:rPr>
          <w:rFonts w:ascii="Helvetica" w:hAnsi="Helvetica" w:cs="Helvetica"/>
          <w:color w:val="333333"/>
          <w:sz w:val="15"/>
          <w:szCs w:val="15"/>
          <w:shd w:val="clear" w:color="auto" w:fill="FFFFFF"/>
        </w:rPr>
        <w:t>Să se determine maximul şi minimul valorilor elementelor unui vector.</w:t>
      </w:r>
    </w:p>
    <w:p w:rsidR="00FC4133" w:rsidRPr="00FC4133" w:rsidRDefault="00FC4133" w:rsidP="00FC4133">
      <w:pPr>
        <w:pStyle w:val="Listparagraf"/>
        <w:numPr>
          <w:ilvl w:val="0"/>
          <w:numId w:val="1"/>
        </w:numPr>
      </w:pPr>
      <w:r>
        <w:rPr>
          <w:rFonts w:ascii="Helvetica" w:hAnsi="Helvetica" w:cs="Helvetica"/>
          <w:color w:val="333333"/>
          <w:sz w:val="15"/>
          <w:szCs w:val="15"/>
          <w:shd w:val="clear" w:color="auto" w:fill="FFFFFF"/>
        </w:rPr>
        <w:t>Să se determine indicele maximului şi cel al minimului valorilor elementelor unui vector.</w:t>
      </w:r>
    </w:p>
    <w:p w:rsidR="00FC4133" w:rsidRPr="00FC4133" w:rsidRDefault="00FC4133" w:rsidP="00FC4133">
      <w:pPr>
        <w:pStyle w:val="Listparagraf"/>
        <w:numPr>
          <w:ilvl w:val="0"/>
          <w:numId w:val="1"/>
        </w:numPr>
      </w:pPr>
      <w:r>
        <w:rPr>
          <w:rFonts w:ascii="Helvetica" w:hAnsi="Helvetica" w:cs="Helvetica"/>
          <w:color w:val="333333"/>
          <w:sz w:val="15"/>
          <w:szCs w:val="15"/>
          <w:shd w:val="clear" w:color="auto" w:fill="FFFFFF"/>
        </w:rPr>
        <w:t>Se citește un vector cu </w:t>
      </w:r>
      <w:r>
        <w:rPr>
          <w:rStyle w:val="CodHTML"/>
          <w:rFonts w:eastAsiaTheme="minorHAnsi"/>
          <w:color w:val="C7254E"/>
          <w:sz w:val="13"/>
          <w:szCs w:val="13"/>
          <w:shd w:val="clear" w:color="auto" w:fill="F9F2F4"/>
        </w:rPr>
        <w:t>n</w:t>
      </w:r>
      <w:r>
        <w:rPr>
          <w:rFonts w:ascii="Helvetica" w:hAnsi="Helvetica" w:cs="Helvetica"/>
          <w:color w:val="333333"/>
          <w:sz w:val="15"/>
          <w:szCs w:val="15"/>
          <w:shd w:val="clear" w:color="auto" w:fill="FFFFFF"/>
        </w:rPr>
        <w:t> elemente, numere naturale. Să se determine câte elemente ale vectorului sunt egale cu diferența dintre cea mai mare și cea mai mică valoare din vector.</w:t>
      </w:r>
    </w:p>
    <w:p w:rsidR="00FC4133" w:rsidRPr="00FC4133" w:rsidRDefault="00FC4133" w:rsidP="00FC4133">
      <w:pPr>
        <w:pStyle w:val="Listparagraf"/>
        <w:numPr>
          <w:ilvl w:val="0"/>
          <w:numId w:val="1"/>
        </w:numPr>
      </w:pPr>
      <w:r>
        <w:rPr>
          <w:rFonts w:ascii="Helvetica" w:hAnsi="Helvetica" w:cs="Helvetica"/>
          <w:color w:val="333333"/>
          <w:sz w:val="15"/>
          <w:szCs w:val="15"/>
          <w:shd w:val="clear" w:color="auto" w:fill="FFFFFF"/>
        </w:rPr>
        <w:t>Se citește un vector cu </w:t>
      </w:r>
      <w:r>
        <w:rPr>
          <w:rStyle w:val="CodHTML"/>
          <w:rFonts w:eastAsiaTheme="minorHAnsi"/>
          <w:color w:val="C7254E"/>
          <w:sz w:val="13"/>
          <w:szCs w:val="13"/>
          <w:shd w:val="clear" w:color="auto" w:fill="F9F2F4"/>
        </w:rPr>
        <w:t>n</w:t>
      </w:r>
      <w:r>
        <w:rPr>
          <w:rFonts w:ascii="Helvetica" w:hAnsi="Helvetica" w:cs="Helvetica"/>
          <w:color w:val="333333"/>
          <w:sz w:val="15"/>
          <w:szCs w:val="15"/>
          <w:shd w:val="clear" w:color="auto" w:fill="FFFFFF"/>
        </w:rPr>
        <w:t> elemente, numere naturale distincte. Să se afișeze elementele cuprinse între elementul cu valoarea minimă și cel cu valoare maximă din vector, inclusiv acestea.</w:t>
      </w:r>
    </w:p>
    <w:p w:rsidR="00FC4133" w:rsidRPr="00FC4133" w:rsidRDefault="00FC4133" w:rsidP="00FC4133">
      <w:pPr>
        <w:pStyle w:val="Listparagraf"/>
        <w:numPr>
          <w:ilvl w:val="0"/>
          <w:numId w:val="1"/>
        </w:numPr>
      </w:pPr>
      <w:r>
        <w:rPr>
          <w:rFonts w:ascii="Helvetica" w:hAnsi="Helvetica" w:cs="Helvetica"/>
          <w:color w:val="333333"/>
          <w:sz w:val="15"/>
          <w:szCs w:val="15"/>
          <w:shd w:val="clear" w:color="auto" w:fill="FFFFFF"/>
        </w:rPr>
        <w:t>Se citește un vector cu </w:t>
      </w:r>
      <w:r>
        <w:rPr>
          <w:rStyle w:val="CodHTML"/>
          <w:rFonts w:eastAsiaTheme="minorHAnsi"/>
          <w:color w:val="C7254E"/>
          <w:sz w:val="13"/>
          <w:szCs w:val="13"/>
          <w:shd w:val="clear" w:color="auto" w:fill="F9F2F4"/>
        </w:rPr>
        <w:t>n</w:t>
      </w:r>
      <w:r>
        <w:rPr>
          <w:rFonts w:ascii="Helvetica" w:hAnsi="Helvetica" w:cs="Helvetica"/>
          <w:color w:val="333333"/>
          <w:sz w:val="15"/>
          <w:szCs w:val="15"/>
          <w:shd w:val="clear" w:color="auto" w:fill="FFFFFF"/>
        </w:rPr>
        <w:t> elemente, numere naturale distincte. Să se afișeze elementele cuprinse între elementul cu valoarea minimă și cel cu valoare maximă din vector, inclusiv acestea.</w:t>
      </w:r>
    </w:p>
    <w:p w:rsidR="00FC4133" w:rsidRPr="00FC4133" w:rsidRDefault="00FC4133" w:rsidP="00FC4133">
      <w:pPr>
        <w:pStyle w:val="Listparagraf"/>
        <w:numPr>
          <w:ilvl w:val="0"/>
          <w:numId w:val="1"/>
        </w:numPr>
      </w:pPr>
      <w:r>
        <w:rPr>
          <w:rFonts w:ascii="Helvetica" w:hAnsi="Helvetica" w:cs="Helvetica"/>
          <w:color w:val="333333"/>
          <w:sz w:val="15"/>
          <w:szCs w:val="15"/>
          <w:shd w:val="clear" w:color="auto" w:fill="FFFFFF"/>
        </w:rPr>
        <w:t>Se citește un vector cu </w:t>
      </w:r>
      <w:r>
        <w:rPr>
          <w:rStyle w:val="CodHTML"/>
          <w:rFonts w:eastAsiaTheme="minorHAnsi"/>
          <w:color w:val="C7254E"/>
          <w:sz w:val="13"/>
          <w:szCs w:val="13"/>
          <w:shd w:val="clear" w:color="auto" w:fill="F9F2F4"/>
        </w:rPr>
        <w:t>n</w:t>
      </w:r>
      <w:r>
        <w:rPr>
          <w:rFonts w:ascii="Helvetica" w:hAnsi="Helvetica" w:cs="Helvetica"/>
          <w:color w:val="333333"/>
          <w:sz w:val="15"/>
          <w:szCs w:val="15"/>
          <w:shd w:val="clear" w:color="auto" w:fill="FFFFFF"/>
        </w:rPr>
        <w:t> elemente, numere naturale. Să se determine suma valorilor elementelor cuprinse între primul și ultimul element par al vectorului, inclusiv acestea.</w:t>
      </w:r>
    </w:p>
    <w:p w:rsidR="00FC4133" w:rsidRPr="00FC4133" w:rsidRDefault="00FC4133" w:rsidP="00FC4133">
      <w:pPr>
        <w:pStyle w:val="Listparagraf"/>
        <w:numPr>
          <w:ilvl w:val="0"/>
          <w:numId w:val="1"/>
        </w:numPr>
      </w:pPr>
      <w:r>
        <w:rPr>
          <w:rFonts w:ascii="Helvetica" w:hAnsi="Helvetica" w:cs="Helvetica"/>
          <w:color w:val="333333"/>
          <w:sz w:val="15"/>
          <w:szCs w:val="15"/>
          <w:shd w:val="clear" w:color="auto" w:fill="FFFFFF"/>
        </w:rPr>
        <w:t>Se dă un vector cu </w:t>
      </w:r>
      <w:r>
        <w:rPr>
          <w:rStyle w:val="CodHTML"/>
          <w:rFonts w:eastAsiaTheme="minorHAnsi"/>
          <w:color w:val="C7254E"/>
          <w:sz w:val="13"/>
          <w:szCs w:val="13"/>
          <w:shd w:val="clear" w:color="auto" w:fill="F9F2F4"/>
        </w:rPr>
        <w:t>n</w:t>
      </w:r>
      <w:r>
        <w:rPr>
          <w:rFonts w:ascii="Helvetica" w:hAnsi="Helvetica" w:cs="Helvetica"/>
          <w:color w:val="333333"/>
          <w:sz w:val="15"/>
          <w:szCs w:val="15"/>
          <w:shd w:val="clear" w:color="auto" w:fill="FFFFFF"/>
        </w:rPr>
        <w:t> numere naturale. Să se determine câte dintre elemente au valoarea strict mai mare decât media aritmetică a elementelor vectorului.</w:t>
      </w:r>
    </w:p>
    <w:p w:rsidR="00FC4133" w:rsidRPr="00FC4133" w:rsidRDefault="00FC4133" w:rsidP="00FC4133">
      <w:pPr>
        <w:pStyle w:val="Listparagraf"/>
        <w:numPr>
          <w:ilvl w:val="0"/>
          <w:numId w:val="1"/>
        </w:numPr>
      </w:pPr>
      <w:r>
        <w:rPr>
          <w:rFonts w:ascii="Helvetica" w:hAnsi="Helvetica" w:cs="Helvetica"/>
          <w:color w:val="333333"/>
          <w:sz w:val="15"/>
          <w:szCs w:val="15"/>
          <w:shd w:val="clear" w:color="auto" w:fill="FFFFFF"/>
        </w:rPr>
        <w:t>Se dă un șir cu </w:t>
      </w:r>
      <w:r>
        <w:rPr>
          <w:rStyle w:val="CodHTML"/>
          <w:rFonts w:eastAsiaTheme="minorHAnsi"/>
          <w:color w:val="C7254E"/>
          <w:sz w:val="13"/>
          <w:szCs w:val="13"/>
          <w:shd w:val="clear" w:color="auto" w:fill="F9F2F4"/>
        </w:rPr>
        <w:t>n</w:t>
      </w:r>
      <w:r>
        <w:rPr>
          <w:rFonts w:ascii="Helvetica" w:hAnsi="Helvetica" w:cs="Helvetica"/>
          <w:color w:val="333333"/>
          <w:sz w:val="15"/>
          <w:szCs w:val="15"/>
          <w:shd w:val="clear" w:color="auto" w:fill="FFFFFF"/>
        </w:rPr>
        <w:t> elemente, </w:t>
      </w:r>
      <w:r>
        <w:rPr>
          <w:rStyle w:val="Robust"/>
          <w:rFonts w:ascii="Helvetica" w:hAnsi="Helvetica" w:cs="Helvetica"/>
          <w:color w:val="333333"/>
          <w:sz w:val="15"/>
          <w:szCs w:val="15"/>
          <w:shd w:val="clear" w:color="auto" w:fill="FFFFFF"/>
        </w:rPr>
        <w:t>numere reale</w:t>
      </w:r>
      <w:r>
        <w:rPr>
          <w:rFonts w:ascii="Helvetica" w:hAnsi="Helvetica" w:cs="Helvetica"/>
          <w:color w:val="333333"/>
          <w:sz w:val="15"/>
          <w:szCs w:val="15"/>
          <w:shd w:val="clear" w:color="auto" w:fill="FFFFFF"/>
        </w:rPr>
        <w:t>. Să se determine câte dintre elemente se află în afara intervalului închis determinat de primul și ultimul element.</w:t>
      </w:r>
    </w:p>
    <w:p w:rsidR="00FC4133" w:rsidRPr="00FC4133" w:rsidRDefault="00FC4133" w:rsidP="00FC4133">
      <w:pPr>
        <w:shd w:val="clear" w:color="auto" w:fill="FFFFFF"/>
        <w:spacing w:after="104" w:line="240" w:lineRule="auto"/>
        <w:rPr>
          <w:rFonts w:ascii="Helvetica" w:eastAsia="Times New Roman" w:hAnsi="Helvetica" w:cs="Helvetica"/>
          <w:color w:val="333333"/>
          <w:sz w:val="15"/>
          <w:szCs w:val="15"/>
          <w:lang w:eastAsia="ro-RO"/>
        </w:rPr>
      </w:pPr>
      <w:r>
        <w:rPr>
          <w:rFonts w:ascii="Helvetica" w:eastAsia="Times New Roman" w:hAnsi="Helvetica" w:cs="Helvetica"/>
          <w:color w:val="333333"/>
          <w:sz w:val="15"/>
          <w:szCs w:val="15"/>
          <w:lang w:eastAsia="ro-RO"/>
        </w:rPr>
        <w:t>14.</w:t>
      </w:r>
      <w:r w:rsidRPr="00FC4133">
        <w:rPr>
          <w:rFonts w:ascii="Helvetica" w:eastAsia="Times New Roman" w:hAnsi="Helvetica" w:cs="Helvetica"/>
          <w:color w:val="333333"/>
          <w:sz w:val="15"/>
          <w:szCs w:val="15"/>
          <w:lang w:eastAsia="ro-RO"/>
        </w:rPr>
        <w:t>Se consideră un șir </w:t>
      </w:r>
      <w:r w:rsidRPr="00FC4133">
        <w:rPr>
          <w:rFonts w:ascii="Courier New" w:eastAsia="Times New Roman" w:hAnsi="Courier New" w:cs="Courier New"/>
          <w:color w:val="C7254E"/>
          <w:sz w:val="13"/>
          <w:lang w:eastAsia="ro-RO"/>
        </w:rPr>
        <w:t>a</w:t>
      </w:r>
      <w:r w:rsidRPr="00FC4133">
        <w:rPr>
          <w:rFonts w:ascii="Courier New" w:eastAsia="Times New Roman" w:hAnsi="Courier New" w:cs="Courier New"/>
          <w:color w:val="C7254E"/>
          <w:sz w:val="10"/>
          <w:vertAlign w:val="subscript"/>
          <w:lang w:eastAsia="ro-RO"/>
        </w:rPr>
        <w:t>1</w:t>
      </w:r>
      <w:r w:rsidRPr="00FC4133">
        <w:rPr>
          <w:rFonts w:ascii="Helvetica" w:eastAsia="Times New Roman" w:hAnsi="Helvetica" w:cs="Helvetica"/>
          <w:color w:val="333333"/>
          <w:sz w:val="15"/>
          <w:szCs w:val="15"/>
          <w:lang w:eastAsia="ro-RO"/>
        </w:rPr>
        <w:t>, </w:t>
      </w:r>
      <w:r w:rsidRPr="00FC4133">
        <w:rPr>
          <w:rFonts w:ascii="Courier New" w:eastAsia="Times New Roman" w:hAnsi="Courier New" w:cs="Courier New"/>
          <w:color w:val="C7254E"/>
          <w:sz w:val="13"/>
          <w:lang w:eastAsia="ro-RO"/>
        </w:rPr>
        <w:t>a</w:t>
      </w:r>
      <w:r w:rsidRPr="00FC4133">
        <w:rPr>
          <w:rFonts w:ascii="Courier New" w:eastAsia="Times New Roman" w:hAnsi="Courier New" w:cs="Courier New"/>
          <w:color w:val="C7254E"/>
          <w:sz w:val="10"/>
          <w:vertAlign w:val="subscript"/>
          <w:lang w:eastAsia="ro-RO"/>
        </w:rPr>
        <w:t>2</w:t>
      </w:r>
      <w:r w:rsidRPr="00FC4133">
        <w:rPr>
          <w:rFonts w:ascii="Helvetica" w:eastAsia="Times New Roman" w:hAnsi="Helvetica" w:cs="Helvetica"/>
          <w:color w:val="333333"/>
          <w:sz w:val="15"/>
          <w:szCs w:val="15"/>
          <w:lang w:eastAsia="ro-RO"/>
        </w:rPr>
        <w:t>, …, </w:t>
      </w:r>
      <w:r w:rsidRPr="00FC4133">
        <w:rPr>
          <w:rFonts w:ascii="Courier New" w:eastAsia="Times New Roman" w:hAnsi="Courier New" w:cs="Courier New"/>
          <w:color w:val="C7254E"/>
          <w:sz w:val="13"/>
          <w:lang w:eastAsia="ro-RO"/>
        </w:rPr>
        <w:t>a</w:t>
      </w:r>
      <w:r w:rsidRPr="00FC4133">
        <w:rPr>
          <w:rFonts w:ascii="Courier New" w:eastAsia="Times New Roman" w:hAnsi="Courier New" w:cs="Courier New"/>
          <w:color w:val="C7254E"/>
          <w:sz w:val="10"/>
          <w:vertAlign w:val="subscript"/>
          <w:lang w:eastAsia="ro-RO"/>
        </w:rPr>
        <w:t>n</w:t>
      </w:r>
      <w:r w:rsidRPr="00FC4133">
        <w:rPr>
          <w:rFonts w:ascii="Helvetica" w:eastAsia="Times New Roman" w:hAnsi="Helvetica" w:cs="Helvetica"/>
          <w:color w:val="333333"/>
          <w:sz w:val="15"/>
          <w:szCs w:val="15"/>
          <w:lang w:eastAsia="ro-RO"/>
        </w:rPr>
        <w:t> de numere naturale.</w:t>
      </w:r>
    </w:p>
    <w:p w:rsidR="00FC4133" w:rsidRPr="00FC4133" w:rsidRDefault="00FC4133" w:rsidP="00FC4133">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15"/>
          <w:szCs w:val="15"/>
          <w:lang w:eastAsia="ro-RO"/>
        </w:rPr>
      </w:pPr>
      <w:r w:rsidRPr="00FC4133">
        <w:rPr>
          <w:rFonts w:ascii="Helvetica" w:eastAsia="Times New Roman" w:hAnsi="Helvetica" w:cs="Helvetica"/>
          <w:color w:val="333333"/>
          <w:sz w:val="15"/>
          <w:szCs w:val="15"/>
          <w:lang w:eastAsia="ro-RO"/>
        </w:rPr>
        <w:t>Să se afișeze elementele șirului de la dreapta la stânga.</w:t>
      </w:r>
    </w:p>
    <w:p w:rsidR="00FC4133" w:rsidRPr="00FC4133" w:rsidRDefault="00FC4133" w:rsidP="00FC4133">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15"/>
          <w:szCs w:val="15"/>
          <w:lang w:eastAsia="ro-RO"/>
        </w:rPr>
      </w:pPr>
      <w:r w:rsidRPr="00FC4133">
        <w:rPr>
          <w:rFonts w:ascii="Helvetica" w:eastAsia="Times New Roman" w:hAnsi="Helvetica" w:cs="Helvetica"/>
          <w:color w:val="333333"/>
          <w:sz w:val="15"/>
          <w:szCs w:val="15"/>
          <w:lang w:eastAsia="ro-RO"/>
        </w:rPr>
        <w:t>Să se calculeze suma valorilor pare din șir.</w:t>
      </w:r>
    </w:p>
    <w:p w:rsidR="00FC4133" w:rsidRPr="00FC4133" w:rsidRDefault="00FC4133" w:rsidP="00FC4133">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15"/>
          <w:szCs w:val="15"/>
          <w:lang w:eastAsia="ro-RO"/>
        </w:rPr>
      </w:pPr>
      <w:r w:rsidRPr="00FC4133">
        <w:rPr>
          <w:rFonts w:ascii="Helvetica" w:eastAsia="Times New Roman" w:hAnsi="Helvetica" w:cs="Helvetica"/>
          <w:color w:val="333333"/>
          <w:sz w:val="15"/>
          <w:szCs w:val="15"/>
          <w:lang w:eastAsia="ro-RO"/>
        </w:rPr>
        <w:t>Să se determine suma valorilor aflate pe poziții pare în șir.</w:t>
      </w:r>
    </w:p>
    <w:p w:rsidR="00FC4133" w:rsidRPr="00FC4133" w:rsidRDefault="00FC4133" w:rsidP="00FC4133">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15"/>
          <w:szCs w:val="15"/>
          <w:lang w:eastAsia="ro-RO"/>
        </w:rPr>
      </w:pPr>
      <w:r w:rsidRPr="00FC4133">
        <w:rPr>
          <w:rFonts w:ascii="Helvetica" w:eastAsia="Times New Roman" w:hAnsi="Helvetica" w:cs="Helvetica"/>
          <w:color w:val="333333"/>
          <w:sz w:val="15"/>
          <w:szCs w:val="15"/>
          <w:lang w:eastAsia="ro-RO"/>
        </w:rPr>
        <w:t>Să se determine numărul numerelor din șir care sunt divizibile cu </w:t>
      </w:r>
      <w:r w:rsidRPr="00FC4133">
        <w:rPr>
          <w:rFonts w:ascii="Courier New" w:eastAsia="Times New Roman" w:hAnsi="Courier New" w:cs="Courier New"/>
          <w:color w:val="C7254E"/>
          <w:sz w:val="13"/>
          <w:lang w:eastAsia="ro-RO"/>
        </w:rPr>
        <w:t>10</w:t>
      </w:r>
      <w:r w:rsidRPr="00FC4133">
        <w:rPr>
          <w:rFonts w:ascii="Helvetica" w:eastAsia="Times New Roman" w:hAnsi="Helvetica" w:cs="Helvetica"/>
          <w:color w:val="333333"/>
          <w:sz w:val="15"/>
          <w:szCs w:val="15"/>
          <w:lang w:eastAsia="ro-RO"/>
        </w:rPr>
        <w:t>.</w:t>
      </w:r>
    </w:p>
    <w:p w:rsidR="00FC4133" w:rsidRPr="00FC4133" w:rsidRDefault="00FC4133" w:rsidP="00FC4133">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15"/>
          <w:szCs w:val="15"/>
          <w:lang w:eastAsia="ro-RO"/>
        </w:rPr>
      </w:pPr>
      <w:r w:rsidRPr="00FC4133">
        <w:rPr>
          <w:rFonts w:ascii="Helvetica" w:eastAsia="Times New Roman" w:hAnsi="Helvetica" w:cs="Helvetica"/>
          <w:color w:val="333333"/>
          <w:sz w:val="15"/>
          <w:szCs w:val="15"/>
          <w:lang w:eastAsia="ro-RO"/>
        </w:rPr>
        <w:t>Să se determine suma numerelor divizibile cu </w:t>
      </w:r>
      <w:r w:rsidRPr="00FC4133">
        <w:rPr>
          <w:rFonts w:ascii="Courier New" w:eastAsia="Times New Roman" w:hAnsi="Courier New" w:cs="Courier New"/>
          <w:color w:val="C7254E"/>
          <w:sz w:val="13"/>
          <w:lang w:eastAsia="ro-RO"/>
        </w:rPr>
        <w:t>3</w:t>
      </w:r>
      <w:r w:rsidRPr="00FC4133">
        <w:rPr>
          <w:rFonts w:ascii="Helvetica" w:eastAsia="Times New Roman" w:hAnsi="Helvetica" w:cs="Helvetica"/>
          <w:color w:val="333333"/>
          <w:sz w:val="15"/>
          <w:szCs w:val="15"/>
          <w:lang w:eastAsia="ro-RO"/>
        </w:rPr>
        <w:t> și aflate pe poziții impare.</w:t>
      </w:r>
    </w:p>
    <w:p w:rsidR="00FC4133" w:rsidRPr="00FC4133" w:rsidRDefault="00FC4133" w:rsidP="00FC4133">
      <w:pPr>
        <w:pStyle w:val="Listparagraf"/>
        <w:numPr>
          <w:ilvl w:val="0"/>
          <w:numId w:val="1"/>
        </w:numPr>
        <w:rPr>
          <w:rFonts w:ascii="Helvetica" w:hAnsi="Helvetica" w:cs="Helvetica"/>
          <w:color w:val="333333"/>
          <w:sz w:val="15"/>
          <w:szCs w:val="15"/>
          <w:shd w:val="clear" w:color="auto" w:fill="FFFFFF"/>
        </w:rPr>
      </w:pPr>
      <w:r w:rsidRPr="00FC4133">
        <w:rPr>
          <w:rFonts w:ascii="Helvetica" w:hAnsi="Helvetica" w:cs="Helvetica"/>
          <w:color w:val="333333"/>
          <w:sz w:val="15"/>
          <w:szCs w:val="15"/>
          <w:shd w:val="clear" w:color="auto" w:fill="FFFFFF"/>
        </w:rPr>
        <w:t>Se dă un vector cu </w:t>
      </w:r>
      <w:r w:rsidRPr="00FC4133">
        <w:rPr>
          <w:rStyle w:val="CodHTML"/>
          <w:rFonts w:eastAsiaTheme="minorHAnsi"/>
          <w:color w:val="C7254E"/>
          <w:sz w:val="13"/>
          <w:szCs w:val="13"/>
          <w:shd w:val="clear" w:color="auto" w:fill="F9F2F4"/>
        </w:rPr>
        <w:t>n</w:t>
      </w:r>
      <w:r w:rsidRPr="00FC4133">
        <w:rPr>
          <w:rFonts w:ascii="Helvetica" w:hAnsi="Helvetica" w:cs="Helvetica"/>
          <w:color w:val="333333"/>
          <w:sz w:val="15"/>
          <w:szCs w:val="15"/>
          <w:shd w:val="clear" w:color="auto" w:fill="FFFFFF"/>
        </w:rPr>
        <w:t> numere naturale. Să se determine câte dintre perechile de elemente din vector sunt prime între ele.</w:t>
      </w:r>
    </w:p>
    <w:p w:rsidR="00FC4133" w:rsidRPr="00FC4133" w:rsidRDefault="00FC4133" w:rsidP="00FC4133">
      <w:pPr>
        <w:pStyle w:val="Listparagraf"/>
        <w:numPr>
          <w:ilvl w:val="0"/>
          <w:numId w:val="1"/>
        </w:numPr>
      </w:pPr>
      <w:r>
        <w:rPr>
          <w:rFonts w:ascii="Helvetica" w:hAnsi="Helvetica" w:cs="Helvetica"/>
          <w:color w:val="333333"/>
          <w:sz w:val="15"/>
          <w:szCs w:val="15"/>
          <w:shd w:val="clear" w:color="auto" w:fill="FFFFFF"/>
        </w:rPr>
        <w:t>Se dă un vector cu </w:t>
      </w:r>
      <w:r>
        <w:rPr>
          <w:rStyle w:val="CodHTML"/>
          <w:rFonts w:eastAsiaTheme="minorHAnsi"/>
          <w:color w:val="C7254E"/>
          <w:sz w:val="13"/>
          <w:szCs w:val="13"/>
          <w:shd w:val="clear" w:color="auto" w:fill="F9F2F4"/>
        </w:rPr>
        <w:t>n</w:t>
      </w:r>
      <w:r>
        <w:rPr>
          <w:rFonts w:ascii="Helvetica" w:hAnsi="Helvetica" w:cs="Helvetica"/>
          <w:color w:val="333333"/>
          <w:sz w:val="15"/>
          <w:szCs w:val="15"/>
          <w:shd w:val="clear" w:color="auto" w:fill="FFFFFF"/>
        </w:rPr>
        <w:t> numere naturale. Să se determine câte dintre perechile de elemente egal depărtate de capetele vectorului au aceeași cifră a zecilor.</w:t>
      </w:r>
    </w:p>
    <w:p w:rsidR="00FC4133" w:rsidRPr="00FC4133" w:rsidRDefault="00FC4133" w:rsidP="00FC4133">
      <w:pPr>
        <w:pStyle w:val="Listparagraf"/>
        <w:numPr>
          <w:ilvl w:val="0"/>
          <w:numId w:val="1"/>
        </w:numPr>
      </w:pPr>
      <w:r>
        <w:rPr>
          <w:rFonts w:ascii="Helvetica" w:hAnsi="Helvetica" w:cs="Helvetica"/>
          <w:color w:val="333333"/>
          <w:sz w:val="15"/>
          <w:szCs w:val="15"/>
          <w:shd w:val="clear" w:color="auto" w:fill="FFFFFF"/>
        </w:rPr>
        <w:t>Se dă un vector cu </w:t>
      </w:r>
      <w:r>
        <w:rPr>
          <w:rStyle w:val="CodHTML"/>
          <w:rFonts w:eastAsiaTheme="minorHAnsi"/>
          <w:color w:val="C7254E"/>
          <w:sz w:val="13"/>
          <w:szCs w:val="13"/>
          <w:shd w:val="clear" w:color="auto" w:fill="F9F2F4"/>
        </w:rPr>
        <w:t>n</w:t>
      </w:r>
      <w:r>
        <w:rPr>
          <w:rFonts w:ascii="Helvetica" w:hAnsi="Helvetica" w:cs="Helvetica"/>
          <w:color w:val="333333"/>
          <w:sz w:val="15"/>
          <w:szCs w:val="15"/>
          <w:shd w:val="clear" w:color="auto" w:fill="FFFFFF"/>
        </w:rPr>
        <w:t> numere naturale. Să se determine câte dintre perechile de elemente din vector au aceeași cifră zecilor.</w:t>
      </w:r>
    </w:p>
    <w:p w:rsidR="00FC4133" w:rsidRPr="00FC4133" w:rsidRDefault="00FC4133" w:rsidP="00FC4133">
      <w:pPr>
        <w:pStyle w:val="Listparagraf"/>
        <w:numPr>
          <w:ilvl w:val="0"/>
          <w:numId w:val="1"/>
        </w:numPr>
      </w:pPr>
      <w:r>
        <w:rPr>
          <w:rFonts w:ascii="Helvetica" w:hAnsi="Helvetica" w:cs="Helvetica"/>
          <w:color w:val="333333"/>
          <w:sz w:val="15"/>
          <w:szCs w:val="15"/>
          <w:shd w:val="clear" w:color="auto" w:fill="FFFFFF"/>
        </w:rPr>
        <w:t>Se dă un vector cu </w:t>
      </w:r>
      <w:r>
        <w:rPr>
          <w:rStyle w:val="CodHTML"/>
          <w:rFonts w:eastAsiaTheme="minorHAnsi"/>
          <w:color w:val="C7254E"/>
          <w:sz w:val="13"/>
          <w:szCs w:val="13"/>
          <w:shd w:val="clear" w:color="auto" w:fill="F9F2F4"/>
        </w:rPr>
        <w:t>n</w:t>
      </w:r>
      <w:r>
        <w:rPr>
          <w:rFonts w:ascii="Helvetica" w:hAnsi="Helvetica" w:cs="Helvetica"/>
          <w:color w:val="333333"/>
          <w:sz w:val="15"/>
          <w:szCs w:val="15"/>
          <w:shd w:val="clear" w:color="auto" w:fill="FFFFFF"/>
        </w:rPr>
        <w:t> numere naturale. Să se determine câte dintre perechile de elemente din vector au același număr de divizori.</w:t>
      </w:r>
    </w:p>
    <w:p w:rsidR="00FC4133" w:rsidRPr="00FC4133" w:rsidRDefault="00FC4133" w:rsidP="00FC4133">
      <w:pPr>
        <w:pStyle w:val="Listparagraf"/>
        <w:numPr>
          <w:ilvl w:val="0"/>
          <w:numId w:val="1"/>
        </w:numPr>
      </w:pPr>
      <w:r>
        <w:rPr>
          <w:rFonts w:ascii="Helvetica" w:hAnsi="Helvetica" w:cs="Helvetica"/>
          <w:color w:val="333333"/>
          <w:sz w:val="15"/>
          <w:szCs w:val="15"/>
          <w:shd w:val="clear" w:color="auto" w:fill="FFFFFF"/>
        </w:rPr>
        <w:t>Se dă un vector cu </w:t>
      </w:r>
      <w:r>
        <w:rPr>
          <w:rStyle w:val="CodHTML"/>
          <w:rFonts w:eastAsiaTheme="minorHAnsi"/>
          <w:color w:val="C7254E"/>
          <w:sz w:val="13"/>
          <w:szCs w:val="13"/>
          <w:shd w:val="clear" w:color="auto" w:fill="F9F2F4"/>
        </w:rPr>
        <w:t>n</w:t>
      </w:r>
      <w:r>
        <w:rPr>
          <w:rFonts w:ascii="Helvetica" w:hAnsi="Helvetica" w:cs="Helvetica"/>
          <w:color w:val="333333"/>
          <w:sz w:val="15"/>
          <w:szCs w:val="15"/>
          <w:shd w:val="clear" w:color="auto" w:fill="FFFFFF"/>
        </w:rPr>
        <w:t> numere naturale. Să se determine câte dintre perechile de elemente din vector au aceeași sumă a divizorilor.</w:t>
      </w:r>
    </w:p>
    <w:p w:rsidR="00FC4133" w:rsidRPr="00FC4133" w:rsidRDefault="00FC4133" w:rsidP="00FC4133">
      <w:pPr>
        <w:pStyle w:val="Listparagraf"/>
        <w:numPr>
          <w:ilvl w:val="0"/>
          <w:numId w:val="1"/>
        </w:numPr>
      </w:pPr>
      <w:r>
        <w:rPr>
          <w:rFonts w:ascii="Helvetica" w:hAnsi="Helvetica" w:cs="Helvetica"/>
          <w:color w:val="333333"/>
          <w:sz w:val="15"/>
          <w:szCs w:val="15"/>
          <w:shd w:val="clear" w:color="auto" w:fill="FFFFFF"/>
        </w:rPr>
        <w:t>Se dă un vector cu </w:t>
      </w:r>
      <w:r>
        <w:rPr>
          <w:rStyle w:val="CodHTML"/>
          <w:rFonts w:eastAsiaTheme="minorHAnsi"/>
          <w:color w:val="C7254E"/>
          <w:sz w:val="13"/>
          <w:szCs w:val="13"/>
          <w:shd w:val="clear" w:color="auto" w:fill="F9F2F4"/>
        </w:rPr>
        <w:t>n</w:t>
      </w:r>
      <w:r>
        <w:rPr>
          <w:rFonts w:ascii="Helvetica" w:hAnsi="Helvetica" w:cs="Helvetica"/>
          <w:color w:val="333333"/>
          <w:sz w:val="15"/>
          <w:szCs w:val="15"/>
          <w:shd w:val="clear" w:color="auto" w:fill="FFFFFF"/>
        </w:rPr>
        <w:t> numere naturale. Să se determine câte dintre perechile de elemente din vector sunt formate din valori cu aceeași sumă a cifrelor.</w:t>
      </w:r>
    </w:p>
    <w:p w:rsidR="00FC4133" w:rsidRPr="00FC4133" w:rsidRDefault="00FC4133" w:rsidP="00FC4133">
      <w:pPr>
        <w:pStyle w:val="Listparagraf"/>
        <w:numPr>
          <w:ilvl w:val="0"/>
          <w:numId w:val="1"/>
        </w:numPr>
      </w:pPr>
      <w:r>
        <w:rPr>
          <w:rFonts w:ascii="Helvetica" w:hAnsi="Helvetica" w:cs="Helvetica"/>
          <w:color w:val="333333"/>
          <w:sz w:val="15"/>
          <w:szCs w:val="15"/>
          <w:shd w:val="clear" w:color="auto" w:fill="FFFFFF"/>
        </w:rPr>
        <w:t xml:space="preserve">Anul acesta unele magazine din România s-au hotărât să organizeze </w:t>
      </w:r>
      <w:proofErr w:type="spellStart"/>
      <w:r>
        <w:rPr>
          <w:rFonts w:ascii="Helvetica" w:hAnsi="Helvetica" w:cs="Helvetica"/>
          <w:color w:val="333333"/>
          <w:sz w:val="15"/>
          <w:szCs w:val="15"/>
          <w:shd w:val="clear" w:color="auto" w:fill="FFFFFF"/>
        </w:rPr>
        <w:t>BlackFriday</w:t>
      </w:r>
      <w:proofErr w:type="spellEnd"/>
      <w:r>
        <w:rPr>
          <w:rFonts w:ascii="Helvetica" w:hAnsi="Helvetica" w:cs="Helvetica"/>
          <w:color w:val="333333"/>
          <w:sz w:val="15"/>
          <w:szCs w:val="15"/>
          <w:shd w:val="clear" w:color="auto" w:fill="FFFFFF"/>
        </w:rPr>
        <w:t xml:space="preserve"> joia, altele de luni până joi, iar altele sâmbătă şi duminică. Ele au afişat </w:t>
      </w:r>
      <w:r>
        <w:rPr>
          <w:rStyle w:val="CodHTML"/>
          <w:rFonts w:eastAsiaTheme="minorHAnsi"/>
          <w:color w:val="C7254E"/>
          <w:sz w:val="13"/>
          <w:szCs w:val="13"/>
          <w:shd w:val="clear" w:color="auto" w:fill="F9F2F4"/>
        </w:rPr>
        <w:t>n</w:t>
      </w:r>
      <w:r>
        <w:rPr>
          <w:rFonts w:ascii="Helvetica" w:hAnsi="Helvetica" w:cs="Helvetica"/>
          <w:color w:val="333333"/>
          <w:sz w:val="15"/>
          <w:szCs w:val="15"/>
          <w:shd w:val="clear" w:color="auto" w:fill="FFFFFF"/>
        </w:rPr>
        <w:t> preţuri înainte de ieftinire şi cele </w:t>
      </w:r>
      <w:r>
        <w:rPr>
          <w:rStyle w:val="CodHTML"/>
          <w:rFonts w:eastAsiaTheme="minorHAnsi"/>
          <w:color w:val="C7254E"/>
          <w:sz w:val="13"/>
          <w:szCs w:val="13"/>
          <w:shd w:val="clear" w:color="auto" w:fill="F9F2F4"/>
        </w:rPr>
        <w:t>n</w:t>
      </w:r>
      <w:r>
        <w:rPr>
          <w:rFonts w:ascii="Helvetica" w:hAnsi="Helvetica" w:cs="Helvetica"/>
          <w:color w:val="333333"/>
          <w:sz w:val="15"/>
          <w:szCs w:val="15"/>
          <w:shd w:val="clear" w:color="auto" w:fill="FFFFFF"/>
        </w:rPr>
        <w:t> preţuri după ieftinire. Aflaţi ce produs s-a ieftinit cu cel mai mare procent.</w:t>
      </w:r>
    </w:p>
    <w:p w:rsidR="00FC4133" w:rsidRPr="00FC4133" w:rsidRDefault="00FC4133" w:rsidP="00FC4133">
      <w:pPr>
        <w:pStyle w:val="Listparagraf"/>
        <w:numPr>
          <w:ilvl w:val="0"/>
          <w:numId w:val="1"/>
        </w:numPr>
      </w:pPr>
      <w:r>
        <w:rPr>
          <w:rFonts w:ascii="Helvetica" w:hAnsi="Helvetica" w:cs="Helvetica"/>
          <w:color w:val="333333"/>
          <w:sz w:val="15"/>
          <w:szCs w:val="15"/>
          <w:shd w:val="clear" w:color="auto" w:fill="FFFFFF"/>
        </w:rPr>
        <w:t>Se dă numărul natural </w:t>
      </w:r>
      <w:r>
        <w:rPr>
          <w:rStyle w:val="CodHTML"/>
          <w:rFonts w:eastAsiaTheme="minorHAnsi"/>
          <w:color w:val="C7254E"/>
          <w:sz w:val="13"/>
          <w:szCs w:val="13"/>
          <w:shd w:val="clear" w:color="auto" w:fill="F9F2F4"/>
        </w:rPr>
        <w:t>n</w:t>
      </w:r>
      <w:r>
        <w:rPr>
          <w:rFonts w:ascii="Helvetica" w:hAnsi="Helvetica" w:cs="Helvetica"/>
          <w:color w:val="333333"/>
          <w:sz w:val="15"/>
          <w:szCs w:val="15"/>
          <w:shd w:val="clear" w:color="auto" w:fill="FFFFFF"/>
        </w:rPr>
        <w:t>. Să se împartă numerele naturale de la </w:t>
      </w:r>
      <w:r>
        <w:rPr>
          <w:rStyle w:val="CodHTML"/>
          <w:rFonts w:eastAsiaTheme="minorHAnsi"/>
          <w:color w:val="C7254E"/>
          <w:sz w:val="13"/>
          <w:szCs w:val="13"/>
          <w:shd w:val="clear" w:color="auto" w:fill="F9F2F4"/>
        </w:rPr>
        <w:t>1</w:t>
      </w:r>
      <w:r>
        <w:rPr>
          <w:rFonts w:ascii="Helvetica" w:hAnsi="Helvetica" w:cs="Helvetica"/>
          <w:color w:val="333333"/>
          <w:sz w:val="15"/>
          <w:szCs w:val="15"/>
          <w:shd w:val="clear" w:color="auto" w:fill="FFFFFF"/>
        </w:rPr>
        <w:t> la </w:t>
      </w:r>
      <w:r>
        <w:rPr>
          <w:rStyle w:val="CodHTML"/>
          <w:rFonts w:eastAsiaTheme="minorHAnsi"/>
          <w:color w:val="C7254E"/>
          <w:sz w:val="13"/>
          <w:szCs w:val="13"/>
          <w:shd w:val="clear" w:color="auto" w:fill="F9F2F4"/>
        </w:rPr>
        <w:t>n</w:t>
      </w:r>
      <w:r>
        <w:rPr>
          <w:rFonts w:ascii="Helvetica" w:hAnsi="Helvetica" w:cs="Helvetica"/>
          <w:color w:val="333333"/>
          <w:sz w:val="15"/>
          <w:szCs w:val="15"/>
          <w:shd w:val="clear" w:color="auto" w:fill="FFFFFF"/>
        </w:rPr>
        <w:t> în două grupuri astfel încât diferența absolută dintre sumele numerelor din cele două grupuri să fie minimă.</w:t>
      </w:r>
    </w:p>
    <w:p w:rsidR="00FC4133" w:rsidRPr="00FC4133" w:rsidRDefault="00FC4133" w:rsidP="00FC4133">
      <w:pPr>
        <w:pStyle w:val="Listparagraf"/>
        <w:numPr>
          <w:ilvl w:val="0"/>
          <w:numId w:val="1"/>
        </w:numPr>
      </w:pPr>
      <w:r>
        <w:rPr>
          <w:rFonts w:ascii="Helvetica" w:hAnsi="Helvetica" w:cs="Helvetica"/>
          <w:color w:val="333333"/>
          <w:sz w:val="15"/>
          <w:szCs w:val="15"/>
          <w:shd w:val="clear" w:color="auto" w:fill="FFFFFF"/>
        </w:rPr>
        <w:t>Să se înlocuiască toate elementele nule dintr-un vector cu elemente numere naturale cu partea întreagă a mediei aritmetice a elementelor nenule din vector.</w:t>
      </w:r>
    </w:p>
    <w:p w:rsidR="00FC4133" w:rsidRPr="00FC4133" w:rsidRDefault="00FC4133" w:rsidP="00FC4133">
      <w:pPr>
        <w:pStyle w:val="Listparagraf"/>
        <w:numPr>
          <w:ilvl w:val="0"/>
          <w:numId w:val="1"/>
        </w:numPr>
      </w:pPr>
      <w:r>
        <w:rPr>
          <w:rFonts w:ascii="Helvetica" w:hAnsi="Helvetica" w:cs="Helvetica"/>
          <w:color w:val="333333"/>
          <w:sz w:val="15"/>
          <w:szCs w:val="15"/>
          <w:shd w:val="clear" w:color="auto" w:fill="FFFFFF"/>
        </w:rPr>
        <w:t>Se dă un vector </w:t>
      </w:r>
      <w:r>
        <w:rPr>
          <w:rStyle w:val="CodHTML"/>
          <w:rFonts w:eastAsiaTheme="minorHAnsi"/>
          <w:color w:val="C7254E"/>
          <w:sz w:val="13"/>
          <w:szCs w:val="13"/>
          <w:shd w:val="clear" w:color="auto" w:fill="F9F2F4"/>
        </w:rPr>
        <w:t>x</w:t>
      </w:r>
      <w:r>
        <w:rPr>
          <w:rFonts w:ascii="Helvetica" w:hAnsi="Helvetica" w:cs="Helvetica"/>
          <w:color w:val="333333"/>
          <w:sz w:val="15"/>
          <w:szCs w:val="15"/>
          <w:shd w:val="clear" w:color="auto" w:fill="FFFFFF"/>
        </w:rPr>
        <w:t> cu </w:t>
      </w:r>
      <w:r>
        <w:rPr>
          <w:rStyle w:val="CodHTML"/>
          <w:rFonts w:eastAsiaTheme="minorHAnsi"/>
          <w:color w:val="C7254E"/>
          <w:sz w:val="13"/>
          <w:szCs w:val="13"/>
          <w:shd w:val="clear" w:color="auto" w:fill="F9F2F4"/>
        </w:rPr>
        <w:t>n</w:t>
      </w:r>
      <w:r>
        <w:rPr>
          <w:rFonts w:ascii="Helvetica" w:hAnsi="Helvetica" w:cs="Helvetica"/>
          <w:color w:val="333333"/>
          <w:sz w:val="15"/>
          <w:szCs w:val="15"/>
          <w:shd w:val="clear" w:color="auto" w:fill="FFFFFF"/>
        </w:rPr>
        <w:t> elemente numere întregi, și un vector </w:t>
      </w:r>
      <w:r>
        <w:rPr>
          <w:rStyle w:val="CodHTML"/>
          <w:rFonts w:eastAsiaTheme="minorHAnsi"/>
          <w:color w:val="C7254E"/>
          <w:sz w:val="13"/>
          <w:szCs w:val="13"/>
          <w:shd w:val="clear" w:color="auto" w:fill="F9F2F4"/>
        </w:rPr>
        <w:t>y</w:t>
      </w:r>
      <w:r>
        <w:rPr>
          <w:rFonts w:ascii="Helvetica" w:hAnsi="Helvetica" w:cs="Helvetica"/>
          <w:color w:val="333333"/>
          <w:sz w:val="15"/>
          <w:szCs w:val="15"/>
          <w:shd w:val="clear" w:color="auto" w:fill="FFFFFF"/>
        </w:rPr>
        <w:t> cu </w:t>
      </w:r>
      <w:r>
        <w:rPr>
          <w:rStyle w:val="CodHTML"/>
          <w:rFonts w:eastAsiaTheme="minorHAnsi"/>
          <w:color w:val="C7254E"/>
          <w:sz w:val="13"/>
          <w:szCs w:val="13"/>
          <w:shd w:val="clear" w:color="auto" w:fill="F9F2F4"/>
        </w:rPr>
        <w:t>m</w:t>
      </w:r>
      <w:r>
        <w:rPr>
          <w:rFonts w:ascii="Helvetica" w:hAnsi="Helvetica" w:cs="Helvetica"/>
          <w:color w:val="333333"/>
          <w:sz w:val="15"/>
          <w:szCs w:val="15"/>
          <w:shd w:val="clear" w:color="auto" w:fill="FFFFFF"/>
        </w:rPr>
        <w:t> elemente, de asemenea numere întregi. Să se afișeze toate elementele din vectorul </w:t>
      </w:r>
      <w:r>
        <w:rPr>
          <w:rStyle w:val="CodHTML"/>
          <w:rFonts w:eastAsiaTheme="minorHAnsi"/>
          <w:color w:val="C7254E"/>
          <w:sz w:val="13"/>
          <w:szCs w:val="13"/>
          <w:shd w:val="clear" w:color="auto" w:fill="F9F2F4"/>
        </w:rPr>
        <w:t>x</w:t>
      </w:r>
      <w:r>
        <w:rPr>
          <w:rFonts w:ascii="Helvetica" w:hAnsi="Helvetica" w:cs="Helvetica"/>
          <w:color w:val="333333"/>
          <w:sz w:val="15"/>
          <w:szCs w:val="15"/>
          <w:shd w:val="clear" w:color="auto" w:fill="FFFFFF"/>
        </w:rPr>
        <w:t> care sunt mai mari decât toate elementele din vectorul </w:t>
      </w:r>
      <w:r>
        <w:rPr>
          <w:rStyle w:val="CodHTML"/>
          <w:rFonts w:eastAsiaTheme="minorHAnsi"/>
          <w:color w:val="C7254E"/>
          <w:sz w:val="13"/>
          <w:szCs w:val="13"/>
          <w:shd w:val="clear" w:color="auto" w:fill="F9F2F4"/>
        </w:rPr>
        <w:t>y</w:t>
      </w:r>
      <w:r>
        <w:rPr>
          <w:rFonts w:ascii="Helvetica" w:hAnsi="Helvetica" w:cs="Helvetica"/>
          <w:color w:val="333333"/>
          <w:sz w:val="15"/>
          <w:szCs w:val="15"/>
          <w:shd w:val="clear" w:color="auto" w:fill="FFFFFF"/>
        </w:rPr>
        <w:t>.</w:t>
      </w:r>
    </w:p>
    <w:p w:rsidR="00FC4133" w:rsidRPr="00FC4133" w:rsidRDefault="00FC4133" w:rsidP="00FC4133">
      <w:pPr>
        <w:pStyle w:val="Listparagraf"/>
        <w:numPr>
          <w:ilvl w:val="0"/>
          <w:numId w:val="1"/>
        </w:numPr>
      </w:pPr>
      <w:r>
        <w:rPr>
          <w:rFonts w:ascii="Helvetica" w:hAnsi="Helvetica" w:cs="Helvetica"/>
          <w:color w:val="333333"/>
          <w:sz w:val="15"/>
          <w:szCs w:val="15"/>
          <w:shd w:val="clear" w:color="auto" w:fill="FFFFFF"/>
        </w:rPr>
        <w:t>Se dă un număr natural nenul </w:t>
      </w:r>
      <w:r>
        <w:rPr>
          <w:rStyle w:val="CodHTML"/>
          <w:rFonts w:eastAsiaTheme="minorHAnsi"/>
          <w:color w:val="C7254E"/>
          <w:sz w:val="13"/>
          <w:szCs w:val="13"/>
          <w:shd w:val="clear" w:color="auto" w:fill="F9F2F4"/>
        </w:rPr>
        <w:t>k</w:t>
      </w:r>
      <w:r>
        <w:rPr>
          <w:rFonts w:ascii="Helvetica" w:hAnsi="Helvetica" w:cs="Helvetica"/>
          <w:color w:val="333333"/>
          <w:sz w:val="15"/>
          <w:szCs w:val="15"/>
          <w:shd w:val="clear" w:color="auto" w:fill="FFFFFF"/>
        </w:rPr>
        <w:t> și vector cu </w:t>
      </w:r>
      <w:r>
        <w:rPr>
          <w:rStyle w:val="CodHTML"/>
          <w:rFonts w:eastAsiaTheme="minorHAnsi"/>
          <w:color w:val="C7254E"/>
          <w:sz w:val="13"/>
          <w:szCs w:val="13"/>
          <w:shd w:val="clear" w:color="auto" w:fill="F9F2F4"/>
        </w:rPr>
        <w:t>n</w:t>
      </w:r>
      <w:r>
        <w:rPr>
          <w:rFonts w:ascii="Helvetica" w:hAnsi="Helvetica" w:cs="Helvetica"/>
          <w:color w:val="333333"/>
          <w:sz w:val="15"/>
          <w:szCs w:val="15"/>
          <w:shd w:val="clear" w:color="auto" w:fill="FFFFFF"/>
        </w:rPr>
        <w:t> numere naturale. Să se înlocuiască fiecare element cu multiplul lui </w:t>
      </w:r>
      <w:r>
        <w:rPr>
          <w:rStyle w:val="CodHTML"/>
          <w:rFonts w:eastAsiaTheme="minorHAnsi"/>
          <w:color w:val="C7254E"/>
          <w:sz w:val="13"/>
          <w:szCs w:val="13"/>
          <w:shd w:val="clear" w:color="auto" w:fill="F9F2F4"/>
        </w:rPr>
        <w:t>k</w:t>
      </w:r>
      <w:r>
        <w:rPr>
          <w:rFonts w:ascii="Helvetica" w:hAnsi="Helvetica" w:cs="Helvetica"/>
          <w:color w:val="333333"/>
          <w:sz w:val="15"/>
          <w:szCs w:val="15"/>
          <w:shd w:val="clear" w:color="auto" w:fill="FFFFFF"/>
        </w:rPr>
        <w:t> cel mai apropiat de el și să se afișeze elementele astfel obținute în ordine inversă.</w:t>
      </w:r>
    </w:p>
    <w:p w:rsidR="00FC4133" w:rsidRPr="00FC4133" w:rsidRDefault="00FC4133" w:rsidP="00FC4133">
      <w:pPr>
        <w:pStyle w:val="Listparagraf"/>
        <w:numPr>
          <w:ilvl w:val="0"/>
          <w:numId w:val="1"/>
        </w:numPr>
      </w:pPr>
      <w:r>
        <w:rPr>
          <w:rFonts w:ascii="Helvetica" w:hAnsi="Helvetica" w:cs="Helvetica"/>
          <w:color w:val="333333"/>
          <w:sz w:val="15"/>
          <w:szCs w:val="15"/>
          <w:shd w:val="clear" w:color="auto" w:fill="FFFFFF"/>
        </w:rPr>
        <w:t>Moş Crăciun s-a dus la Polul Nord Shopping City să cumpere </w:t>
      </w:r>
      <w:r>
        <w:rPr>
          <w:rStyle w:val="CodHTML"/>
          <w:rFonts w:eastAsiaTheme="minorHAnsi"/>
          <w:color w:val="C7254E"/>
          <w:sz w:val="13"/>
          <w:szCs w:val="13"/>
          <w:shd w:val="clear" w:color="auto" w:fill="F9F2F4"/>
        </w:rPr>
        <w:t>n</w:t>
      </w:r>
      <w:r>
        <w:rPr>
          <w:rFonts w:ascii="Helvetica" w:hAnsi="Helvetica" w:cs="Helvetica"/>
          <w:color w:val="333333"/>
          <w:sz w:val="15"/>
          <w:szCs w:val="15"/>
          <w:shd w:val="clear" w:color="auto" w:fill="FFFFFF"/>
        </w:rPr>
        <w:t> cadouri pentru copiii din întreaga lume. Fiecare cadou avea un cod de bare pentru identificarea produsului, corespunzător unui număr format din nouă cifre, prima cifră fiind nenulă. La plecare şi-a amintit că-i promisese unui copil isteţ un cadou special, care să fie diferit de toate celelalte. Moş Crăciun vă roagă să găsiţi un cadou care să aibă codul de bare diferit de toate celelalte.</w:t>
      </w:r>
    </w:p>
    <w:p w:rsidR="00FC4133" w:rsidRPr="00FC4133" w:rsidRDefault="00FC4133" w:rsidP="00FC4133">
      <w:pPr>
        <w:pStyle w:val="Listparagraf"/>
        <w:numPr>
          <w:ilvl w:val="0"/>
          <w:numId w:val="1"/>
        </w:numPr>
      </w:pPr>
      <w:r>
        <w:rPr>
          <w:rFonts w:ascii="Helvetica" w:hAnsi="Helvetica" w:cs="Helvetica"/>
          <w:color w:val="333333"/>
          <w:sz w:val="15"/>
          <w:szCs w:val="15"/>
          <w:shd w:val="clear" w:color="auto" w:fill="FFFFFF"/>
        </w:rPr>
        <w:t>Să se verifice dacă un număr este de tip “munte”.</w:t>
      </w:r>
    </w:p>
    <w:p w:rsidR="00FC4133" w:rsidRPr="00FC4133" w:rsidRDefault="00FC4133" w:rsidP="00FC4133">
      <w:pPr>
        <w:pStyle w:val="Listparagraf"/>
        <w:numPr>
          <w:ilvl w:val="0"/>
          <w:numId w:val="1"/>
        </w:numPr>
      </w:pPr>
      <w:r>
        <w:rPr>
          <w:rFonts w:ascii="Helvetica" w:hAnsi="Helvetica" w:cs="Helvetica"/>
          <w:color w:val="333333"/>
          <w:sz w:val="15"/>
          <w:szCs w:val="15"/>
          <w:shd w:val="clear" w:color="auto" w:fill="FFFFFF"/>
        </w:rPr>
        <w:lastRenderedPageBreak/>
        <w:t>La liceul nostru sunt </w:t>
      </w:r>
      <w:r>
        <w:rPr>
          <w:rStyle w:val="CodHTML"/>
          <w:rFonts w:eastAsiaTheme="minorHAnsi"/>
          <w:color w:val="C7254E"/>
          <w:sz w:val="13"/>
          <w:szCs w:val="13"/>
          <w:shd w:val="clear" w:color="auto" w:fill="F9F2F4"/>
        </w:rPr>
        <w:t>m</w:t>
      </w:r>
      <w:r>
        <w:rPr>
          <w:rFonts w:ascii="Helvetica" w:hAnsi="Helvetica" w:cs="Helvetica"/>
          <w:color w:val="333333"/>
          <w:sz w:val="15"/>
          <w:szCs w:val="15"/>
          <w:shd w:val="clear" w:color="auto" w:fill="FFFFFF"/>
        </w:rPr>
        <w:t> clase, fiecare având </w:t>
      </w:r>
      <w:r>
        <w:rPr>
          <w:rStyle w:val="CodHTML"/>
          <w:rFonts w:eastAsiaTheme="minorHAnsi"/>
          <w:color w:val="C7254E"/>
          <w:sz w:val="13"/>
          <w:szCs w:val="13"/>
          <w:shd w:val="clear" w:color="auto" w:fill="F9F2F4"/>
        </w:rPr>
        <w:t>n</w:t>
      </w:r>
      <w:r>
        <w:rPr>
          <w:rFonts w:ascii="Helvetica" w:hAnsi="Helvetica" w:cs="Helvetica"/>
          <w:color w:val="333333"/>
          <w:sz w:val="15"/>
          <w:szCs w:val="15"/>
          <w:shd w:val="clear" w:color="auto" w:fill="FFFFFF"/>
        </w:rPr>
        <w:t> elevi. Pentru fiecare elev se cunoaşte talentul artistic, exprimat printr-un număr natural. Să se determine cea mai mare valoare pe care o are talentul artistic al elevilor, notată cu </w:t>
      </w:r>
      <w:r>
        <w:rPr>
          <w:rStyle w:val="CodHTML"/>
          <w:rFonts w:eastAsiaTheme="minorHAnsi"/>
          <w:color w:val="C7254E"/>
          <w:sz w:val="13"/>
          <w:szCs w:val="13"/>
          <w:shd w:val="clear" w:color="auto" w:fill="F9F2F4"/>
        </w:rPr>
        <w:t>MAX</w:t>
      </w:r>
      <w:r>
        <w:rPr>
          <w:rFonts w:ascii="Helvetica" w:hAnsi="Helvetica" w:cs="Helvetica"/>
          <w:color w:val="333333"/>
          <w:sz w:val="15"/>
          <w:szCs w:val="15"/>
          <w:shd w:val="clear" w:color="auto" w:fill="FFFFFF"/>
        </w:rPr>
        <w:t> şi numărul </w:t>
      </w:r>
      <w:r>
        <w:rPr>
          <w:rStyle w:val="CodHTML"/>
          <w:rFonts w:eastAsiaTheme="minorHAnsi"/>
          <w:color w:val="C7254E"/>
          <w:sz w:val="13"/>
          <w:szCs w:val="13"/>
          <w:shd w:val="clear" w:color="auto" w:fill="F9F2F4"/>
        </w:rPr>
        <w:t>CNT</w:t>
      </w:r>
      <w:r>
        <w:rPr>
          <w:rFonts w:ascii="Helvetica" w:hAnsi="Helvetica" w:cs="Helvetica"/>
          <w:color w:val="333333"/>
          <w:sz w:val="15"/>
          <w:szCs w:val="15"/>
          <w:shd w:val="clear" w:color="auto" w:fill="FFFFFF"/>
        </w:rPr>
        <w:t> de clase din liceu în care există elevi care au talent maxim.</w:t>
      </w:r>
    </w:p>
    <w:p w:rsidR="00FC4133" w:rsidRPr="00FC4133" w:rsidRDefault="00FC4133" w:rsidP="00FC4133">
      <w:pPr>
        <w:pStyle w:val="Listparagraf"/>
        <w:numPr>
          <w:ilvl w:val="0"/>
          <w:numId w:val="1"/>
        </w:numPr>
      </w:pPr>
      <w:r>
        <w:rPr>
          <w:rFonts w:ascii="Helvetica" w:hAnsi="Helvetica" w:cs="Helvetica"/>
          <w:color w:val="333333"/>
          <w:sz w:val="15"/>
          <w:szCs w:val="15"/>
          <w:shd w:val="clear" w:color="auto" w:fill="FFFFFF"/>
        </w:rPr>
        <w:t xml:space="preserve">Prietenul vostru Turing va cere din nou ajutorul! Acesta </w:t>
      </w:r>
      <w:proofErr w:type="spellStart"/>
      <w:r>
        <w:rPr>
          <w:rFonts w:ascii="Helvetica" w:hAnsi="Helvetica" w:cs="Helvetica"/>
          <w:color w:val="333333"/>
          <w:sz w:val="15"/>
          <w:szCs w:val="15"/>
          <w:shd w:val="clear" w:color="auto" w:fill="FFFFFF"/>
        </w:rPr>
        <w:t>isi</w:t>
      </w:r>
      <w:proofErr w:type="spellEnd"/>
      <w:r>
        <w:rPr>
          <w:rFonts w:ascii="Helvetica" w:hAnsi="Helvetica" w:cs="Helvetica"/>
          <w:color w:val="333333"/>
          <w:sz w:val="15"/>
          <w:szCs w:val="15"/>
          <w:shd w:val="clear" w:color="auto" w:fill="FFFFFF"/>
        </w:rPr>
        <w:t xml:space="preserve"> </w:t>
      </w:r>
      <w:proofErr w:type="spellStart"/>
      <w:r>
        <w:rPr>
          <w:rFonts w:ascii="Helvetica" w:hAnsi="Helvetica" w:cs="Helvetica"/>
          <w:color w:val="333333"/>
          <w:sz w:val="15"/>
          <w:szCs w:val="15"/>
          <w:shd w:val="clear" w:color="auto" w:fill="FFFFFF"/>
        </w:rPr>
        <w:t>doreste</w:t>
      </w:r>
      <w:proofErr w:type="spellEnd"/>
      <w:r>
        <w:rPr>
          <w:rFonts w:ascii="Helvetica" w:hAnsi="Helvetica" w:cs="Helvetica"/>
          <w:color w:val="333333"/>
          <w:sz w:val="15"/>
          <w:szCs w:val="15"/>
          <w:shd w:val="clear" w:color="auto" w:fill="FFFFFF"/>
        </w:rPr>
        <w:t xml:space="preserve"> un calculator cuantic pentru a calcula o suma colosala, imposibila pentru orice om. Momentan nu dispune de resursele materiale si financiare pentru a lucra la nivel cuantic </w:t>
      </w:r>
      <w:proofErr w:type="spellStart"/>
      <w:r>
        <w:rPr>
          <w:rFonts w:ascii="Helvetica" w:hAnsi="Helvetica" w:cs="Helvetica"/>
          <w:color w:val="333333"/>
          <w:sz w:val="15"/>
          <w:szCs w:val="15"/>
          <w:shd w:val="clear" w:color="auto" w:fill="FFFFFF"/>
        </w:rPr>
        <w:t>asa</w:t>
      </w:r>
      <w:proofErr w:type="spellEnd"/>
      <w:r>
        <w:rPr>
          <w:rFonts w:ascii="Helvetica" w:hAnsi="Helvetica" w:cs="Helvetica"/>
          <w:color w:val="333333"/>
          <w:sz w:val="15"/>
          <w:szCs w:val="15"/>
          <w:shd w:val="clear" w:color="auto" w:fill="FFFFFF"/>
        </w:rPr>
        <w:t xml:space="preserve"> ca va cere ajutorul vostru in sarcina sa.</w:t>
      </w:r>
    </w:p>
    <w:p w:rsidR="00FC4133" w:rsidRPr="00FC4133" w:rsidRDefault="00FC4133" w:rsidP="00FC4133">
      <w:pPr>
        <w:pStyle w:val="Listparagraf"/>
        <w:numPr>
          <w:ilvl w:val="0"/>
          <w:numId w:val="1"/>
        </w:numPr>
      </w:pPr>
      <w:r>
        <w:rPr>
          <w:rFonts w:ascii="Helvetica" w:hAnsi="Helvetica" w:cs="Helvetica"/>
          <w:color w:val="333333"/>
          <w:sz w:val="15"/>
          <w:szCs w:val="15"/>
          <w:shd w:val="clear" w:color="auto" w:fill="FFFFFF"/>
        </w:rPr>
        <w:t>Se dă un vector cu </w:t>
      </w:r>
      <w:r>
        <w:rPr>
          <w:rStyle w:val="CodHTML"/>
          <w:rFonts w:eastAsiaTheme="minorHAnsi"/>
          <w:color w:val="C7254E"/>
          <w:sz w:val="13"/>
          <w:szCs w:val="13"/>
          <w:shd w:val="clear" w:color="auto" w:fill="F9F2F4"/>
        </w:rPr>
        <w:t>n</w:t>
      </w:r>
      <w:r>
        <w:rPr>
          <w:rFonts w:ascii="Helvetica" w:hAnsi="Helvetica" w:cs="Helvetica"/>
          <w:color w:val="333333"/>
          <w:sz w:val="15"/>
          <w:szCs w:val="15"/>
          <w:shd w:val="clear" w:color="auto" w:fill="FFFFFF"/>
        </w:rPr>
        <w:t> elemente, numere naturale. Verificați dacă vectorul are un </w:t>
      </w:r>
      <w:r>
        <w:rPr>
          <w:rStyle w:val="Robust"/>
          <w:rFonts w:ascii="Helvetica" w:hAnsi="Helvetica" w:cs="Helvetica"/>
          <w:color w:val="333333"/>
          <w:sz w:val="15"/>
          <w:szCs w:val="15"/>
          <w:shd w:val="clear" w:color="auto" w:fill="FFFFFF"/>
        </w:rPr>
        <w:t>element majoritar</w:t>
      </w:r>
      <w:r>
        <w:rPr>
          <w:rFonts w:ascii="Helvetica" w:hAnsi="Helvetica" w:cs="Helvetica"/>
          <w:color w:val="333333"/>
          <w:sz w:val="15"/>
          <w:szCs w:val="15"/>
          <w:shd w:val="clear" w:color="auto" w:fill="FFFFFF"/>
        </w:rPr>
        <w:t>. Numim </w:t>
      </w:r>
      <w:r>
        <w:rPr>
          <w:rStyle w:val="Robust"/>
          <w:rFonts w:ascii="Helvetica" w:hAnsi="Helvetica" w:cs="Helvetica"/>
          <w:color w:val="333333"/>
          <w:sz w:val="15"/>
          <w:szCs w:val="15"/>
          <w:shd w:val="clear" w:color="auto" w:fill="FFFFFF"/>
        </w:rPr>
        <w:t>element majoritar</w:t>
      </w:r>
      <w:r>
        <w:rPr>
          <w:rFonts w:ascii="Helvetica" w:hAnsi="Helvetica" w:cs="Helvetica"/>
          <w:color w:val="333333"/>
          <w:sz w:val="15"/>
          <w:szCs w:val="15"/>
          <w:shd w:val="clear" w:color="auto" w:fill="FFFFFF"/>
        </w:rPr>
        <w:t> o valoare pentru care numărul de apariții în vector este mai mare decât </w:t>
      </w:r>
      <w:r>
        <w:rPr>
          <w:rStyle w:val="CodHTML"/>
          <w:rFonts w:eastAsiaTheme="minorHAnsi"/>
          <w:color w:val="C7254E"/>
          <w:sz w:val="13"/>
          <w:szCs w:val="13"/>
          <w:shd w:val="clear" w:color="auto" w:fill="F9F2F4"/>
        </w:rPr>
        <w:t>n/2</w:t>
      </w:r>
      <w:r>
        <w:rPr>
          <w:rFonts w:ascii="Helvetica" w:hAnsi="Helvetica" w:cs="Helvetica"/>
          <w:color w:val="333333"/>
          <w:sz w:val="15"/>
          <w:szCs w:val="15"/>
          <w:shd w:val="clear" w:color="auto" w:fill="FFFFFF"/>
        </w:rPr>
        <w:t>.</w:t>
      </w:r>
    </w:p>
    <w:p w:rsidR="00FC4133" w:rsidRPr="00FC4133" w:rsidRDefault="00FC4133" w:rsidP="00FC4133">
      <w:pPr>
        <w:pStyle w:val="Listparagraf"/>
        <w:numPr>
          <w:ilvl w:val="0"/>
          <w:numId w:val="1"/>
        </w:numPr>
      </w:pPr>
      <w:r>
        <w:rPr>
          <w:rFonts w:ascii="Helvetica" w:hAnsi="Helvetica" w:cs="Helvetica"/>
          <w:color w:val="333333"/>
          <w:sz w:val="15"/>
          <w:szCs w:val="15"/>
          <w:shd w:val="clear" w:color="auto" w:fill="FFFFFF"/>
        </w:rPr>
        <w:t>Se dau două şiruri cu elemente numere naturale. Determinaţi câte dintre elementele primului şir sunt mai mari decât toate elementele celui de-al doilea şir.</w:t>
      </w:r>
    </w:p>
    <w:p w:rsidR="00FC4133" w:rsidRDefault="00FC4133" w:rsidP="00FC4133">
      <w:pPr>
        <w:pStyle w:val="Listparagraf"/>
      </w:pPr>
    </w:p>
    <w:sectPr w:rsidR="00FC4133" w:rsidSect="0042645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Helvetica">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3930C1"/>
    <w:multiLevelType w:val="multilevel"/>
    <w:tmpl w:val="1B12F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47E4CF0"/>
    <w:multiLevelType w:val="hybridMultilevel"/>
    <w:tmpl w:val="B442C952"/>
    <w:lvl w:ilvl="0" w:tplc="63CAD818">
      <w:start w:val="1"/>
      <w:numFmt w:val="decimal"/>
      <w:lvlText w:val="%1."/>
      <w:lvlJc w:val="left"/>
      <w:pPr>
        <w:ind w:left="720" w:hanging="360"/>
      </w:pPr>
      <w:rPr>
        <w:rFonts w:asciiTheme="minorHAnsi" w:hAnsiTheme="minorHAnsi" w:cstheme="minorBidi" w:hint="default"/>
        <w:color w:val="auto"/>
        <w:sz w:val="22"/>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08"/>
  <w:hyphenationZone w:val="425"/>
  <w:characterSpacingControl w:val="doNotCompress"/>
  <w:compat/>
  <w:rsids>
    <w:rsidRoot w:val="00FC4133"/>
    <w:rsid w:val="0042645D"/>
    <w:rsid w:val="00FC4133"/>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45D"/>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CodHTML">
    <w:name w:val="HTML Code"/>
    <w:basedOn w:val="Fontdeparagrafimplicit"/>
    <w:uiPriority w:val="99"/>
    <w:semiHidden/>
    <w:unhideWhenUsed/>
    <w:rsid w:val="00FC4133"/>
    <w:rPr>
      <w:rFonts w:ascii="Courier New" w:eastAsia="Times New Roman" w:hAnsi="Courier New" w:cs="Courier New"/>
      <w:sz w:val="20"/>
      <w:szCs w:val="20"/>
    </w:rPr>
  </w:style>
  <w:style w:type="paragraph" w:styleId="Listparagraf">
    <w:name w:val="List Paragraph"/>
    <w:basedOn w:val="Normal"/>
    <w:uiPriority w:val="34"/>
    <w:qFormat/>
    <w:rsid w:val="00FC4133"/>
    <w:pPr>
      <w:ind w:left="720"/>
      <w:contextualSpacing/>
    </w:pPr>
  </w:style>
  <w:style w:type="character" w:styleId="Robust">
    <w:name w:val="Strong"/>
    <w:basedOn w:val="Fontdeparagrafimplicit"/>
    <w:uiPriority w:val="22"/>
    <w:qFormat/>
    <w:rsid w:val="00FC4133"/>
    <w:rPr>
      <w:b/>
      <w:bCs/>
    </w:rPr>
  </w:style>
  <w:style w:type="paragraph" w:styleId="NormalWeb">
    <w:name w:val="Normal (Web)"/>
    <w:basedOn w:val="Normal"/>
    <w:uiPriority w:val="99"/>
    <w:semiHidden/>
    <w:unhideWhenUsed/>
    <w:rsid w:val="00FC4133"/>
    <w:pPr>
      <w:spacing w:before="100" w:beforeAutospacing="1" w:after="100" w:afterAutospacing="1" w:line="240" w:lineRule="auto"/>
    </w:pPr>
    <w:rPr>
      <w:rFonts w:ascii="Times New Roman" w:eastAsia="Times New Roman" w:hAnsi="Times New Roman" w:cs="Times New Roman"/>
      <w:sz w:val="24"/>
      <w:szCs w:val="24"/>
      <w:lang w:eastAsia="ro-RO"/>
    </w:rPr>
  </w:style>
</w:styles>
</file>

<file path=word/webSettings.xml><?xml version="1.0" encoding="utf-8"?>
<w:webSettings xmlns:r="http://schemas.openxmlformats.org/officeDocument/2006/relationships" xmlns:w="http://schemas.openxmlformats.org/wordprocessingml/2006/main">
  <w:divs>
    <w:div w:id="129155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826</Words>
  <Characters>4797</Characters>
  <Application>Microsoft Office Word</Application>
  <DocSecurity>0</DocSecurity>
  <Lines>39</Lines>
  <Paragraphs>11</Paragraphs>
  <ScaleCrop>false</ScaleCrop>
  <Company>Unitate Scolara</Company>
  <LinksUpToDate>false</LinksUpToDate>
  <CharactersWithSpaces>5612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40726</dc:creator>
  <cp:lastModifiedBy>40726</cp:lastModifiedBy>
  <cp:revision>1</cp:revision>
  <dcterms:created xsi:type="dcterms:W3CDTF">2024-01-11T00:09:00Z</dcterms:created>
  <dcterms:modified xsi:type="dcterms:W3CDTF">2024-01-11T00:17:00Z</dcterms:modified>
</cp:coreProperties>
</file>