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30F" w:rsidRPr="0086130F" w:rsidRDefault="0086130F" w:rsidP="008613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o-RO"/>
        </w:rPr>
      </w:pPr>
      <w:r w:rsidRPr="0086130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o-RO"/>
        </w:rPr>
        <w:t>Cel mai mare divizor comun (CMMDC) a două numere în C++</w:t>
      </w:r>
    </w:p>
    <w:p w:rsidR="0086130F" w:rsidRPr="0086130F" w:rsidRDefault="0086130F" w:rsidP="0086130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Se dau două numere naturale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a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și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 xml:space="preserve"> și se cere să aflăm </w:t>
      </w:r>
      <w:proofErr w:type="spellStart"/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CMMDC-ul</w:t>
      </w:r>
      <w:proofErr w:type="spellEnd"/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 xml:space="preserve"> celor două numere (</w:t>
      </w:r>
      <w:r w:rsidRPr="0086130F">
        <w:rPr>
          <w:rFonts w:ascii="Arial" w:eastAsia="Times New Roman" w:hAnsi="Arial" w:cs="Arial"/>
          <w:b/>
          <w:bCs/>
          <w:color w:val="000000"/>
          <w:sz w:val="27"/>
          <w:lang w:eastAsia="ro-RO"/>
        </w:rPr>
        <w:t>c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el </w:t>
      </w:r>
      <w:r w:rsidRPr="0086130F">
        <w:rPr>
          <w:rFonts w:ascii="Arial" w:eastAsia="Times New Roman" w:hAnsi="Arial" w:cs="Arial"/>
          <w:b/>
          <w:bCs/>
          <w:color w:val="000000"/>
          <w:sz w:val="27"/>
          <w:lang w:eastAsia="ro-RO"/>
        </w:rPr>
        <w:t>m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ai </w:t>
      </w:r>
      <w:r w:rsidRPr="0086130F">
        <w:rPr>
          <w:rFonts w:ascii="Arial" w:eastAsia="Times New Roman" w:hAnsi="Arial" w:cs="Arial"/>
          <w:b/>
          <w:bCs/>
          <w:color w:val="000000"/>
          <w:sz w:val="27"/>
          <w:lang w:eastAsia="ro-RO"/>
        </w:rPr>
        <w:t>m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are </w:t>
      </w:r>
      <w:r w:rsidRPr="0086130F">
        <w:rPr>
          <w:rFonts w:ascii="Arial" w:eastAsia="Times New Roman" w:hAnsi="Arial" w:cs="Arial"/>
          <w:b/>
          <w:bCs/>
          <w:color w:val="000000"/>
          <w:sz w:val="27"/>
          <w:lang w:eastAsia="ro-RO"/>
        </w:rPr>
        <w:t>d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ivizor </w:t>
      </w:r>
      <w:r w:rsidRPr="0086130F">
        <w:rPr>
          <w:rFonts w:ascii="Arial" w:eastAsia="Times New Roman" w:hAnsi="Arial" w:cs="Arial"/>
          <w:b/>
          <w:bCs/>
          <w:color w:val="000000"/>
          <w:sz w:val="27"/>
          <w:lang w:eastAsia="ro-RO"/>
        </w:rPr>
        <w:t>c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omun).</w:t>
      </w:r>
    </w:p>
    <w:p w:rsidR="0086130F" w:rsidRPr="0086130F" w:rsidRDefault="0086130F" w:rsidP="0086130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b/>
          <w:bCs/>
          <w:color w:val="000000"/>
          <w:sz w:val="27"/>
          <w:lang w:eastAsia="ro-RO"/>
        </w:rPr>
        <w:t>Exemplu: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pentru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a = 14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,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b = 6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, </w:t>
      </w:r>
      <w:proofErr w:type="spellStart"/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cmmdc</w:t>
      </w:r>
      <w:proofErr w:type="spellEnd"/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(a, b) = 2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.</w:t>
      </w:r>
    </w:p>
    <w:p w:rsidR="0086130F" w:rsidRPr="0086130F" w:rsidRDefault="0086130F" w:rsidP="0086130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o-RO"/>
        </w:rPr>
      </w:pPr>
      <w:r w:rsidRPr="0086130F">
        <w:rPr>
          <w:rFonts w:ascii="Arial" w:eastAsia="Times New Roman" w:hAnsi="Arial" w:cs="Arial"/>
          <w:b/>
          <w:bCs/>
          <w:color w:val="000000"/>
          <w:sz w:val="36"/>
          <w:szCs w:val="36"/>
          <w:lang w:eastAsia="ro-RO"/>
        </w:rPr>
        <w:t xml:space="preserve">Ce este </w:t>
      </w:r>
      <w:proofErr w:type="spellStart"/>
      <w:r w:rsidRPr="0086130F">
        <w:rPr>
          <w:rFonts w:ascii="Arial" w:eastAsia="Times New Roman" w:hAnsi="Arial" w:cs="Arial"/>
          <w:b/>
          <w:bCs/>
          <w:color w:val="000000"/>
          <w:sz w:val="36"/>
          <w:szCs w:val="36"/>
          <w:lang w:eastAsia="ro-RO"/>
        </w:rPr>
        <w:t>CMMDC-ul</w:t>
      </w:r>
      <w:proofErr w:type="spellEnd"/>
      <w:r w:rsidRPr="0086130F">
        <w:rPr>
          <w:rFonts w:ascii="Arial" w:eastAsia="Times New Roman" w:hAnsi="Arial" w:cs="Arial"/>
          <w:b/>
          <w:bCs/>
          <w:color w:val="000000"/>
          <w:sz w:val="36"/>
          <w:szCs w:val="36"/>
          <w:lang w:eastAsia="ro-RO"/>
        </w:rPr>
        <w:t xml:space="preserve"> a două numere?</w:t>
      </w:r>
    </w:p>
    <w:p w:rsidR="0086130F" w:rsidRPr="0086130F" w:rsidRDefault="0086130F" w:rsidP="0086130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proofErr w:type="spellStart"/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CMMDC-ul</w:t>
      </w:r>
      <w:proofErr w:type="spellEnd"/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, sau Cel Mai Mare Divizor Comun a două numere naturale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a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și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este un alt număr natural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d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cu proprietățile:</w:t>
      </w:r>
    </w:p>
    <w:p w:rsidR="0086130F" w:rsidRPr="0086130F" w:rsidRDefault="0086130F" w:rsidP="008613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d | a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și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d | 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(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d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divide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a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și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d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divide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);</w:t>
      </w:r>
    </w:p>
    <w:p w:rsidR="0086130F" w:rsidRPr="0086130F" w:rsidRDefault="0086130F" w:rsidP="008613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d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este cel mai mare număr posibil.</w:t>
      </w:r>
    </w:p>
    <w:p w:rsidR="0086130F" w:rsidRPr="0086130F" w:rsidRDefault="0086130F" w:rsidP="0086130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proofErr w:type="spellStart"/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Cmmdc-ul</w:t>
      </w:r>
      <w:proofErr w:type="spellEnd"/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 xml:space="preserve"> a două numere poate avea diverse notații: </w:t>
      </w:r>
      <w:proofErr w:type="spellStart"/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cmmdc</w:t>
      </w:r>
      <w:proofErr w:type="spellEnd"/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(a, b)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, </w:t>
      </w:r>
      <w:proofErr w:type="spellStart"/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gcd</w:t>
      </w:r>
      <w:proofErr w:type="spellEnd"/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(a, b)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— </w:t>
      </w:r>
      <w:proofErr w:type="spellStart"/>
      <w:r w:rsidRPr="0086130F">
        <w:rPr>
          <w:rFonts w:ascii="Arial" w:eastAsia="Times New Roman" w:hAnsi="Arial" w:cs="Arial"/>
          <w:i/>
          <w:iCs/>
          <w:color w:val="000000"/>
          <w:sz w:val="27"/>
          <w:lang w:eastAsia="ro-RO"/>
        </w:rPr>
        <w:t>greatest</w:t>
      </w:r>
      <w:proofErr w:type="spellEnd"/>
      <w:r w:rsidRPr="0086130F">
        <w:rPr>
          <w:rFonts w:ascii="Arial" w:eastAsia="Times New Roman" w:hAnsi="Arial" w:cs="Arial"/>
          <w:i/>
          <w:iCs/>
          <w:color w:val="000000"/>
          <w:sz w:val="27"/>
          <w:lang w:eastAsia="ro-RO"/>
        </w:rPr>
        <w:t xml:space="preserve"> </w:t>
      </w:r>
      <w:proofErr w:type="spellStart"/>
      <w:r w:rsidRPr="0086130F">
        <w:rPr>
          <w:rFonts w:ascii="Arial" w:eastAsia="Times New Roman" w:hAnsi="Arial" w:cs="Arial"/>
          <w:i/>
          <w:iCs/>
          <w:color w:val="000000"/>
          <w:sz w:val="27"/>
          <w:lang w:eastAsia="ro-RO"/>
        </w:rPr>
        <w:t>common</w:t>
      </w:r>
      <w:proofErr w:type="spellEnd"/>
      <w:r w:rsidRPr="0086130F">
        <w:rPr>
          <w:rFonts w:ascii="Arial" w:eastAsia="Times New Roman" w:hAnsi="Arial" w:cs="Arial"/>
          <w:i/>
          <w:iCs/>
          <w:color w:val="000000"/>
          <w:sz w:val="27"/>
          <w:lang w:eastAsia="ro-RO"/>
        </w:rPr>
        <w:t xml:space="preserve"> </w:t>
      </w:r>
      <w:proofErr w:type="spellStart"/>
      <w:r w:rsidRPr="0086130F">
        <w:rPr>
          <w:rFonts w:ascii="Arial" w:eastAsia="Times New Roman" w:hAnsi="Arial" w:cs="Arial"/>
          <w:i/>
          <w:iCs/>
          <w:color w:val="000000"/>
          <w:sz w:val="27"/>
          <w:lang w:eastAsia="ro-RO"/>
        </w:rPr>
        <w:t>divisor</w:t>
      </w:r>
      <w:proofErr w:type="spellEnd"/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, sau chiar mai scurt,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(a, b)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.</w:t>
      </w:r>
    </w:p>
    <w:p w:rsidR="0086130F" w:rsidRPr="0086130F" w:rsidRDefault="0086130F" w:rsidP="0086130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o-RO"/>
        </w:rPr>
      </w:pPr>
      <w:r w:rsidRPr="0086130F">
        <w:rPr>
          <w:rFonts w:ascii="Arial" w:eastAsia="Times New Roman" w:hAnsi="Arial" w:cs="Arial"/>
          <w:b/>
          <w:bCs/>
          <w:color w:val="000000"/>
          <w:sz w:val="36"/>
          <w:szCs w:val="36"/>
          <w:lang w:eastAsia="ro-RO"/>
        </w:rPr>
        <w:t>Determinarea celui mai mare divizor comun în C++</w:t>
      </w:r>
    </w:p>
    <w:p w:rsidR="0086130F" w:rsidRPr="0086130F" w:rsidRDefault="0086130F" w:rsidP="0086130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Există câteva metode de a determina cel mai mare divizor comun a două numere naturale nenule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a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și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. Vom prezenta două variante, ambele bazate pe același algoritm, </w:t>
      </w:r>
      <w:r w:rsidRPr="0086130F">
        <w:rPr>
          <w:rFonts w:ascii="Arial" w:eastAsia="Times New Roman" w:hAnsi="Arial" w:cs="Arial"/>
          <w:b/>
          <w:bCs/>
          <w:color w:val="000000"/>
          <w:sz w:val="27"/>
          <w:lang w:eastAsia="ro-RO"/>
        </w:rPr>
        <w:t>algoritmul lui Euclid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.</w:t>
      </w:r>
    </w:p>
    <w:p w:rsidR="0086130F" w:rsidRPr="0086130F" w:rsidRDefault="0086130F" w:rsidP="0086130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b/>
          <w:bCs/>
          <w:color w:val="000000"/>
          <w:sz w:val="27"/>
          <w:szCs w:val="27"/>
          <w:lang w:eastAsia="ro-RO"/>
        </w:rPr>
        <w:t>Metoda 1. Algoritmul lui Euclid cu scăderi</w:t>
      </w:r>
    </w:p>
    <w:p w:rsidR="0086130F" w:rsidRPr="0086130F" w:rsidRDefault="0086130F" w:rsidP="0086130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Algoritmul lui Euclid cu scăderi este o metodă mai puțin eficientă, însă mai ușor de înțeles. Acest algoritm se bazează pe principiul următor: dacă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d | a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și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d | 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, atunci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d | a - 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(unde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a ≥ 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) — dacă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d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divide ambele numere, atunci divide și diferența lor.</w:t>
      </w:r>
    </w:p>
    <w:p w:rsidR="0086130F" w:rsidRPr="0086130F" w:rsidRDefault="0086130F" w:rsidP="008613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Iată algoritmul propriu zis:</w:t>
      </w:r>
    </w:p>
    <w:p w:rsidR="0086130F" w:rsidRPr="0086130F" w:rsidRDefault="0086130F" w:rsidP="0086130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cât timp numerele sunt diferite, se scade numărul mai mic din cel mai mare;</w:t>
      </w:r>
    </w:p>
    <w:p w:rsidR="0086130F" w:rsidRPr="0086130F" w:rsidRDefault="0086130F" w:rsidP="0086130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 xml:space="preserve">când numerele devin egale, atunci </w:t>
      </w:r>
      <w:proofErr w:type="spellStart"/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CMMDC-ul</w:t>
      </w:r>
      <w:proofErr w:type="spellEnd"/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 xml:space="preserve"> lor este chiar numărul lor.</w:t>
      </w:r>
    </w:p>
    <w:p w:rsidR="0086130F" w:rsidRPr="0086130F" w:rsidRDefault="0086130F" w:rsidP="008613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Iată implementarea algoritmului în C++:</w:t>
      </w:r>
    </w:p>
    <w:p w:rsidR="0086130F" w:rsidRPr="0086130F" w:rsidRDefault="0086130F" w:rsidP="0086130F">
      <w:r w:rsidRPr="0086130F">
        <w:t>#include &lt;</w:t>
      </w:r>
      <w:proofErr w:type="spellStart"/>
      <w:r w:rsidRPr="0086130F">
        <w:t>iostream</w:t>
      </w:r>
      <w:proofErr w:type="spellEnd"/>
      <w:r w:rsidRPr="0086130F">
        <w:t>&gt;</w:t>
      </w:r>
    </w:p>
    <w:p w:rsidR="0086130F" w:rsidRPr="0086130F" w:rsidRDefault="0086130F" w:rsidP="0086130F">
      <w:proofErr w:type="spellStart"/>
      <w:r w:rsidRPr="0086130F">
        <w:t>using</w:t>
      </w:r>
      <w:proofErr w:type="spellEnd"/>
      <w:r w:rsidRPr="0086130F">
        <w:t xml:space="preserve"> </w:t>
      </w:r>
      <w:proofErr w:type="spellStart"/>
      <w:r w:rsidRPr="0086130F">
        <w:t>namespace</w:t>
      </w:r>
      <w:proofErr w:type="spellEnd"/>
      <w:r w:rsidRPr="0086130F">
        <w:t xml:space="preserve"> </w:t>
      </w:r>
      <w:proofErr w:type="spellStart"/>
      <w:r w:rsidRPr="0086130F">
        <w:t>std</w:t>
      </w:r>
      <w:proofErr w:type="spellEnd"/>
      <w:r w:rsidRPr="0086130F">
        <w:t>;</w:t>
      </w:r>
    </w:p>
    <w:p w:rsidR="0086130F" w:rsidRPr="0086130F" w:rsidRDefault="0086130F" w:rsidP="0086130F">
      <w:proofErr w:type="spellStart"/>
      <w:r w:rsidRPr="0086130F">
        <w:lastRenderedPageBreak/>
        <w:t>int</w:t>
      </w:r>
      <w:proofErr w:type="spellEnd"/>
      <w:r w:rsidRPr="0086130F">
        <w:t xml:space="preserve"> </w:t>
      </w:r>
      <w:proofErr w:type="spellStart"/>
      <w:r w:rsidRPr="0086130F">
        <w:t>main</w:t>
      </w:r>
      <w:proofErr w:type="spellEnd"/>
      <w:r w:rsidRPr="0086130F">
        <w:t>()</w:t>
      </w:r>
    </w:p>
    <w:p w:rsidR="0086130F" w:rsidRPr="0086130F" w:rsidRDefault="0086130F" w:rsidP="0086130F">
      <w:r w:rsidRPr="0086130F">
        <w:t>{</w:t>
      </w:r>
    </w:p>
    <w:p w:rsidR="0086130F" w:rsidRPr="0086130F" w:rsidRDefault="0086130F" w:rsidP="0086130F">
      <w:r w:rsidRPr="0086130F">
        <w:t xml:space="preserve">    //Declarăm și citim cele două numere</w:t>
      </w:r>
    </w:p>
    <w:p w:rsidR="0086130F" w:rsidRPr="0086130F" w:rsidRDefault="0086130F" w:rsidP="0086130F">
      <w:r w:rsidRPr="0086130F">
        <w:t xml:space="preserve">    </w:t>
      </w:r>
      <w:proofErr w:type="spellStart"/>
      <w:r w:rsidRPr="0086130F">
        <w:t>int</w:t>
      </w:r>
      <w:proofErr w:type="spellEnd"/>
      <w:r w:rsidRPr="0086130F">
        <w:t xml:space="preserve"> a, b;</w:t>
      </w:r>
    </w:p>
    <w:p w:rsidR="0086130F" w:rsidRPr="0086130F" w:rsidRDefault="0086130F" w:rsidP="0086130F">
      <w:r w:rsidRPr="0086130F">
        <w:t xml:space="preserve">    cin &gt;&gt; a &gt;&gt; b;</w:t>
      </w:r>
    </w:p>
    <w:p w:rsidR="0086130F" w:rsidRPr="0086130F" w:rsidRDefault="0086130F" w:rsidP="0086130F">
      <w:r w:rsidRPr="0086130F">
        <w:t xml:space="preserve">    </w:t>
      </w:r>
      <w:proofErr w:type="spellStart"/>
      <w:r w:rsidRPr="0086130F">
        <w:t>while</w:t>
      </w:r>
      <w:proofErr w:type="spellEnd"/>
      <w:r w:rsidRPr="0086130F">
        <w:t>(a != b) {</w:t>
      </w:r>
    </w:p>
    <w:p w:rsidR="0086130F" w:rsidRPr="0086130F" w:rsidRDefault="0086130F" w:rsidP="0086130F">
      <w:r w:rsidRPr="0086130F">
        <w:t xml:space="preserve">        </w:t>
      </w:r>
      <w:proofErr w:type="spellStart"/>
      <w:r w:rsidRPr="0086130F">
        <w:t>if</w:t>
      </w:r>
      <w:proofErr w:type="spellEnd"/>
      <w:r w:rsidRPr="0086130F">
        <w:t>(a &gt; b) a = a - b;</w:t>
      </w:r>
    </w:p>
    <w:p w:rsidR="0086130F" w:rsidRPr="0086130F" w:rsidRDefault="0086130F" w:rsidP="0086130F">
      <w:r w:rsidRPr="0086130F">
        <w:t xml:space="preserve">        </w:t>
      </w:r>
      <w:proofErr w:type="spellStart"/>
      <w:r w:rsidRPr="0086130F">
        <w:t>else</w:t>
      </w:r>
      <w:proofErr w:type="spellEnd"/>
      <w:r w:rsidRPr="0086130F">
        <w:t xml:space="preserve"> b = b - a;</w:t>
      </w:r>
    </w:p>
    <w:p w:rsidR="0086130F" w:rsidRPr="0086130F" w:rsidRDefault="0086130F" w:rsidP="0086130F">
      <w:r w:rsidRPr="0086130F">
        <w:t xml:space="preserve">    }</w:t>
      </w:r>
    </w:p>
    <w:p w:rsidR="0086130F" w:rsidRPr="0086130F" w:rsidRDefault="0086130F" w:rsidP="0086130F">
      <w:r w:rsidRPr="0086130F">
        <w:t xml:space="preserve">    </w:t>
      </w:r>
      <w:proofErr w:type="spellStart"/>
      <w:r w:rsidRPr="0086130F">
        <w:t>cout</w:t>
      </w:r>
      <w:proofErr w:type="spellEnd"/>
      <w:r w:rsidRPr="0086130F">
        <w:t xml:space="preserve"> &lt;&lt; "</w:t>
      </w:r>
      <w:proofErr w:type="spellStart"/>
      <w:r w:rsidRPr="0086130F">
        <w:t>cmmdc-ul</w:t>
      </w:r>
      <w:proofErr w:type="spellEnd"/>
      <w:r w:rsidRPr="0086130F">
        <w:t xml:space="preserve"> este " &lt;&lt; a;</w:t>
      </w:r>
    </w:p>
    <w:p w:rsidR="0086130F" w:rsidRPr="0086130F" w:rsidRDefault="0086130F" w:rsidP="0086130F">
      <w:r w:rsidRPr="0086130F">
        <w:t xml:space="preserve">    </w:t>
      </w:r>
      <w:proofErr w:type="spellStart"/>
      <w:r w:rsidRPr="0086130F">
        <w:t>return</w:t>
      </w:r>
      <w:proofErr w:type="spellEnd"/>
      <w:r w:rsidRPr="0086130F">
        <w:t xml:space="preserve"> 0;</w:t>
      </w:r>
    </w:p>
    <w:p w:rsidR="0086130F" w:rsidRPr="0086130F" w:rsidRDefault="0086130F" w:rsidP="0086130F">
      <w:r w:rsidRPr="0086130F">
        <w:t>}</w:t>
      </w:r>
    </w:p>
    <w:p w:rsidR="0086130F" w:rsidRPr="0086130F" w:rsidRDefault="0086130F" w:rsidP="0086130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b/>
          <w:bCs/>
          <w:color w:val="000000"/>
          <w:sz w:val="27"/>
          <w:szCs w:val="27"/>
          <w:lang w:eastAsia="ro-RO"/>
        </w:rPr>
        <w:t>Metoda 2. Algoritmul lui Euclid clasic (cu împărțiri)</w:t>
      </w:r>
    </w:p>
    <w:p w:rsidR="0086130F" w:rsidRPr="0086130F" w:rsidRDefault="0086130F" w:rsidP="008613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Algoritmul lui Euclid cu împărțiri este mai dificil de înțeles, însă este mai eficient (acesta este algoritmul recomandat pentru rezolvarea problemelor).</w:t>
      </w:r>
    </w:p>
    <w:p w:rsidR="0086130F" w:rsidRPr="0086130F" w:rsidRDefault="0086130F" w:rsidP="008613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Pe scurt, observăm că în codul anterior facem scăderi repetate. Aceste scăderi se pot înlocui cu împărțiri, astfel că algoritmul este următorul:</w:t>
      </w:r>
    </w:p>
    <w:p w:rsidR="0086130F" w:rsidRPr="0086130F" w:rsidRDefault="0086130F" w:rsidP="0086130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cât timp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este diferit de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0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,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a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primește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, iar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primește restul împărțirii lui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a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 la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b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;</w:t>
      </w:r>
    </w:p>
    <w:p w:rsidR="0086130F" w:rsidRPr="0086130F" w:rsidRDefault="0086130F" w:rsidP="0086130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o-RO"/>
        </w:rPr>
      </w:pP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răspunsul în final se află în </w:t>
      </w:r>
      <w:r w:rsidRPr="0086130F">
        <w:rPr>
          <w:rFonts w:ascii="Courier New" w:eastAsia="Times New Roman" w:hAnsi="Courier New" w:cs="Courier New"/>
          <w:color w:val="000000"/>
          <w:sz w:val="20"/>
          <w:lang w:eastAsia="ro-RO"/>
        </w:rPr>
        <w:t>a</w:t>
      </w:r>
      <w:r w:rsidRPr="0086130F">
        <w:rPr>
          <w:rFonts w:ascii="Arial" w:eastAsia="Times New Roman" w:hAnsi="Arial" w:cs="Arial"/>
          <w:color w:val="000000"/>
          <w:sz w:val="27"/>
          <w:szCs w:val="27"/>
          <w:lang w:eastAsia="ro-RO"/>
        </w:rPr>
        <w:t>.</w:t>
      </w:r>
    </w:p>
    <w:p w:rsidR="0086130F" w:rsidRPr="0086130F" w:rsidRDefault="0086130F" w:rsidP="0086130F">
      <w:r w:rsidRPr="0086130F">
        <w:t>#include &lt;</w:t>
      </w:r>
      <w:proofErr w:type="spellStart"/>
      <w:r w:rsidRPr="0086130F">
        <w:t>iostream</w:t>
      </w:r>
      <w:proofErr w:type="spellEnd"/>
      <w:r w:rsidRPr="0086130F">
        <w:t>&gt;</w:t>
      </w:r>
    </w:p>
    <w:p w:rsidR="0086130F" w:rsidRPr="0086130F" w:rsidRDefault="0086130F" w:rsidP="0086130F">
      <w:proofErr w:type="spellStart"/>
      <w:r w:rsidRPr="0086130F">
        <w:t>using</w:t>
      </w:r>
      <w:proofErr w:type="spellEnd"/>
      <w:r w:rsidRPr="0086130F">
        <w:t xml:space="preserve"> </w:t>
      </w:r>
      <w:proofErr w:type="spellStart"/>
      <w:r w:rsidRPr="0086130F">
        <w:t>namespace</w:t>
      </w:r>
      <w:proofErr w:type="spellEnd"/>
      <w:r w:rsidRPr="0086130F">
        <w:t xml:space="preserve"> </w:t>
      </w:r>
      <w:proofErr w:type="spellStart"/>
      <w:r w:rsidRPr="0086130F">
        <w:t>std</w:t>
      </w:r>
      <w:proofErr w:type="spellEnd"/>
      <w:r w:rsidRPr="0086130F">
        <w:t>;</w:t>
      </w:r>
    </w:p>
    <w:p w:rsidR="0086130F" w:rsidRPr="0086130F" w:rsidRDefault="0086130F" w:rsidP="0086130F">
      <w:proofErr w:type="spellStart"/>
      <w:r w:rsidRPr="0086130F">
        <w:t>int</w:t>
      </w:r>
      <w:proofErr w:type="spellEnd"/>
      <w:r w:rsidRPr="0086130F">
        <w:t xml:space="preserve"> </w:t>
      </w:r>
      <w:proofErr w:type="spellStart"/>
      <w:r w:rsidRPr="0086130F">
        <w:t>main</w:t>
      </w:r>
      <w:proofErr w:type="spellEnd"/>
      <w:r w:rsidRPr="0086130F">
        <w:t>()</w:t>
      </w:r>
    </w:p>
    <w:p w:rsidR="0086130F" w:rsidRPr="0086130F" w:rsidRDefault="0086130F" w:rsidP="0086130F">
      <w:r w:rsidRPr="0086130F">
        <w:t>{</w:t>
      </w:r>
    </w:p>
    <w:p w:rsidR="0086130F" w:rsidRPr="0086130F" w:rsidRDefault="0086130F" w:rsidP="0086130F">
      <w:r w:rsidRPr="0086130F">
        <w:t xml:space="preserve">    //Declarăm și citim cele două numere</w:t>
      </w:r>
    </w:p>
    <w:p w:rsidR="0086130F" w:rsidRPr="0086130F" w:rsidRDefault="0086130F" w:rsidP="0086130F">
      <w:r w:rsidRPr="0086130F">
        <w:t xml:space="preserve">    </w:t>
      </w:r>
      <w:proofErr w:type="spellStart"/>
      <w:r w:rsidRPr="0086130F">
        <w:t>int</w:t>
      </w:r>
      <w:proofErr w:type="spellEnd"/>
      <w:r w:rsidRPr="0086130F">
        <w:t xml:space="preserve"> a, b;</w:t>
      </w:r>
    </w:p>
    <w:p w:rsidR="0086130F" w:rsidRPr="0086130F" w:rsidRDefault="0086130F" w:rsidP="0086130F">
      <w:r w:rsidRPr="0086130F">
        <w:t xml:space="preserve">    cin &gt;&gt; a &gt;&gt; b;</w:t>
      </w:r>
    </w:p>
    <w:p w:rsidR="0086130F" w:rsidRPr="0086130F" w:rsidRDefault="0086130F" w:rsidP="0086130F">
      <w:r w:rsidRPr="0086130F">
        <w:t xml:space="preserve">    </w:t>
      </w:r>
      <w:proofErr w:type="spellStart"/>
      <w:r w:rsidRPr="0086130F">
        <w:t>while</w:t>
      </w:r>
      <w:proofErr w:type="spellEnd"/>
      <w:r w:rsidRPr="0086130F">
        <w:t>(b != 0) {</w:t>
      </w:r>
    </w:p>
    <w:p w:rsidR="0086130F" w:rsidRPr="0086130F" w:rsidRDefault="0086130F" w:rsidP="0086130F">
      <w:r w:rsidRPr="0086130F">
        <w:t xml:space="preserve">        </w:t>
      </w:r>
      <w:proofErr w:type="spellStart"/>
      <w:r w:rsidRPr="0086130F">
        <w:t>int</w:t>
      </w:r>
      <w:proofErr w:type="spellEnd"/>
      <w:r w:rsidRPr="0086130F">
        <w:t xml:space="preserve"> r = a % b; //Restul împărțirii lui a la b</w:t>
      </w:r>
    </w:p>
    <w:p w:rsidR="0086130F" w:rsidRPr="0086130F" w:rsidRDefault="0086130F" w:rsidP="0086130F">
      <w:r w:rsidRPr="0086130F">
        <w:lastRenderedPageBreak/>
        <w:t xml:space="preserve">        a = b;</w:t>
      </w:r>
    </w:p>
    <w:p w:rsidR="0086130F" w:rsidRPr="0086130F" w:rsidRDefault="0086130F" w:rsidP="0086130F">
      <w:r w:rsidRPr="0086130F">
        <w:t xml:space="preserve">        b = r;</w:t>
      </w:r>
    </w:p>
    <w:p w:rsidR="0086130F" w:rsidRPr="0086130F" w:rsidRDefault="0086130F" w:rsidP="0086130F">
      <w:r w:rsidRPr="0086130F">
        <w:t xml:space="preserve">    }</w:t>
      </w:r>
    </w:p>
    <w:p w:rsidR="0086130F" w:rsidRPr="0086130F" w:rsidRDefault="0086130F" w:rsidP="0086130F">
      <w:r w:rsidRPr="0086130F">
        <w:t xml:space="preserve">    </w:t>
      </w:r>
      <w:proofErr w:type="spellStart"/>
      <w:r w:rsidRPr="0086130F">
        <w:t>cout</w:t>
      </w:r>
      <w:proofErr w:type="spellEnd"/>
      <w:r w:rsidRPr="0086130F">
        <w:t xml:space="preserve"> &lt;&lt; "</w:t>
      </w:r>
      <w:proofErr w:type="spellStart"/>
      <w:r w:rsidRPr="0086130F">
        <w:t>cmmdc-ul</w:t>
      </w:r>
      <w:proofErr w:type="spellEnd"/>
      <w:r w:rsidRPr="0086130F">
        <w:t xml:space="preserve"> este " &lt;&lt; a;</w:t>
      </w:r>
    </w:p>
    <w:p w:rsidR="0086130F" w:rsidRPr="0086130F" w:rsidRDefault="0086130F" w:rsidP="0086130F">
      <w:r w:rsidRPr="0086130F">
        <w:t xml:space="preserve">    </w:t>
      </w:r>
      <w:proofErr w:type="spellStart"/>
      <w:r w:rsidRPr="0086130F">
        <w:t>return</w:t>
      </w:r>
      <w:proofErr w:type="spellEnd"/>
      <w:r w:rsidRPr="0086130F">
        <w:t xml:space="preserve"> 0;</w:t>
      </w:r>
    </w:p>
    <w:p w:rsidR="0086130F" w:rsidRPr="0086130F" w:rsidRDefault="0086130F" w:rsidP="0086130F">
      <w:r w:rsidRPr="0086130F">
        <w:t>}</w:t>
      </w:r>
    </w:p>
    <w:p w:rsidR="0086130F" w:rsidRPr="0086130F" w:rsidRDefault="0086130F" w:rsidP="0086130F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ro-RO"/>
        </w:rPr>
      </w:pPr>
      <w:r w:rsidRPr="0086130F">
        <w:rPr>
          <w:rFonts w:ascii="Arial" w:eastAsia="Times New Roman" w:hAnsi="Arial" w:cs="Arial"/>
          <w:b/>
          <w:bCs/>
          <w:sz w:val="24"/>
          <w:szCs w:val="24"/>
          <w:lang w:eastAsia="ro-RO"/>
        </w:rPr>
        <w:t>Parcurgerea divizorilor unui număr</w:t>
      </w:r>
    </w:p>
    <w:p w:rsidR="0086130F" w:rsidRPr="0086130F" w:rsidRDefault="0086130F" w:rsidP="008613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86130F">
        <w:rPr>
          <w:rFonts w:ascii="Arial" w:eastAsia="Times New Roman" w:hAnsi="Arial" w:cs="Arial"/>
          <w:sz w:val="24"/>
          <w:szCs w:val="24"/>
          <w:lang w:eastAsia="ro-RO"/>
        </w:rPr>
        <w:t>Ne propunem, înainte de toate, să înțelegem cum facem rost de fiecare divizor în parte înainte de a aplica diferite operații cu acestea.</w:t>
      </w:r>
    </w:p>
    <w:p w:rsidR="0086130F" w:rsidRPr="0086130F" w:rsidRDefault="0086130F" w:rsidP="008613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86130F">
        <w:rPr>
          <w:rFonts w:ascii="Arial" w:eastAsia="Times New Roman" w:hAnsi="Arial" w:cs="Arial"/>
          <w:sz w:val="24"/>
          <w:szCs w:val="24"/>
          <w:lang w:eastAsia="ro-RO"/>
        </w:rPr>
        <w:t>Vom lua pe rând fiecare metodă în parte, de la algoritmul naiv la cel eficient.</w:t>
      </w:r>
    </w:p>
    <w:p w:rsidR="0086130F" w:rsidRPr="0086130F" w:rsidRDefault="0086130F" w:rsidP="0086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86130F" w:rsidRPr="0086130F" w:rsidRDefault="0086130F" w:rsidP="0086130F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o-RO"/>
        </w:rPr>
      </w:pPr>
      <w:r w:rsidRPr="0086130F">
        <w:rPr>
          <w:rFonts w:ascii="Arial" w:eastAsia="Times New Roman" w:hAnsi="Arial" w:cs="Arial"/>
          <w:b/>
          <w:bCs/>
          <w:sz w:val="24"/>
          <w:szCs w:val="24"/>
          <w:lang w:eastAsia="ro-RO"/>
        </w:rPr>
        <w:t>Algoritmul naiv</w:t>
      </w:r>
    </w:p>
    <w:p w:rsidR="0086130F" w:rsidRPr="0086130F" w:rsidRDefault="0086130F" w:rsidP="008613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86130F">
        <w:rPr>
          <w:rFonts w:ascii="Arial" w:eastAsia="Times New Roman" w:hAnsi="Arial" w:cs="Arial"/>
          <w:sz w:val="24"/>
          <w:szCs w:val="24"/>
          <w:lang w:eastAsia="ro-RO"/>
        </w:rPr>
        <w:t>Ştim clar că pentru un număr natural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n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, orice divizor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d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 aparține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[1; n]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. Astfel, algoritmul naiv se bazează pe parcurgerea tuturor numerelor de la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1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 la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n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 şi verificarea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n % d == 0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: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86130F">
        <w:rPr>
          <w:rFonts w:ascii="inherit" w:eastAsia="Times New Roman" w:hAnsi="inherit" w:cs="Courier New"/>
          <w:sz w:val="24"/>
          <w:szCs w:val="24"/>
          <w:lang w:eastAsia="ro-RO"/>
        </w:rPr>
        <w:t>//Parcurgere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//pentru mai multe detalii: https://100din100.netlify.app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for(</w:t>
      </w:r>
      <w:proofErr w:type="spellStart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int</w:t>
      </w:r>
      <w:proofErr w:type="spellEnd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 xml:space="preserve"> d = 1; d &lt;= n; d++) {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proofErr w:type="spellStart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if</w:t>
      </w:r>
      <w:proofErr w:type="spellEnd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 xml:space="preserve">(n % d == 0) { </w:t>
      </w:r>
      <w:r w:rsidRPr="0086130F">
        <w:rPr>
          <w:rFonts w:ascii="inherit" w:eastAsia="Times New Roman" w:hAnsi="inherit" w:cs="Courier New"/>
          <w:sz w:val="24"/>
          <w:szCs w:val="24"/>
          <w:lang w:eastAsia="ro-RO"/>
        </w:rPr>
        <w:t>//am găsit un divizor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//pentru mai multe detalii: https://100din100.netlify.app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proofErr w:type="spellStart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cout</w:t>
      </w:r>
      <w:proofErr w:type="spellEnd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&lt;&lt;d&lt;&lt;" ";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  <w:t>}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}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</w:p>
    <w:p w:rsidR="0086130F" w:rsidRPr="0086130F" w:rsidRDefault="0086130F" w:rsidP="008613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</w:p>
    <w:p w:rsidR="0086130F" w:rsidRPr="0086130F" w:rsidRDefault="0086130F" w:rsidP="008613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86130F">
        <w:rPr>
          <w:rFonts w:ascii="Arial" w:eastAsia="Times New Roman" w:hAnsi="Arial" w:cs="Arial"/>
          <w:sz w:val="24"/>
          <w:szCs w:val="24"/>
          <w:lang w:eastAsia="ro-RO"/>
        </w:rPr>
        <w:t>Este evident că pentru valori mari ale lui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n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, de exemplu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1.000.000.000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, programul iese din timp. Aşadar, ce alte îmbunătățiri putem face?</w:t>
      </w:r>
    </w:p>
    <w:p w:rsidR="0086130F" w:rsidRPr="0086130F" w:rsidRDefault="0086130F" w:rsidP="0086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86130F" w:rsidRPr="0086130F" w:rsidRDefault="0086130F" w:rsidP="0086130F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o-RO"/>
        </w:rPr>
      </w:pPr>
      <w:r w:rsidRPr="0086130F">
        <w:rPr>
          <w:rFonts w:ascii="Arial" w:eastAsia="Times New Roman" w:hAnsi="Arial" w:cs="Arial"/>
          <w:b/>
          <w:bCs/>
          <w:sz w:val="24"/>
          <w:szCs w:val="24"/>
          <w:lang w:eastAsia="ro-RO"/>
        </w:rPr>
        <w:t>Algoritmul eficient</w:t>
      </w:r>
    </w:p>
    <w:p w:rsidR="0086130F" w:rsidRPr="0086130F" w:rsidRDefault="0086130F" w:rsidP="0086130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86130F">
        <w:rPr>
          <w:rFonts w:ascii="Arial" w:eastAsia="Times New Roman" w:hAnsi="Arial" w:cs="Arial"/>
          <w:sz w:val="24"/>
          <w:szCs w:val="24"/>
          <w:lang w:eastAsia="ro-RO"/>
        </w:rPr>
        <w:t>Observăm că pentru fiecare divizor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 xml:space="preserve">d ≤ </w:t>
      </w:r>
      <w:proofErr w:type="spellStart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sqrt</w:t>
      </w:r>
      <w:proofErr w:type="spellEnd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(n)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, există o pereche a sa,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 xml:space="preserve">n / d ≥ </w:t>
      </w:r>
      <w:proofErr w:type="spellStart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sqrt</w:t>
      </w:r>
      <w:proofErr w:type="spellEnd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(n)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. Aşadar în loc să parcurgem toate numerele din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[1; n]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, parcurgem doar de la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1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 la </w:t>
      </w:r>
      <w:proofErr w:type="spellStart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sqrt</w:t>
      </w:r>
      <w:proofErr w:type="spellEnd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(n)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 şi efectuăm operația dorită atât pe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d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, cât şi pe </w:t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n / d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.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86130F">
        <w:rPr>
          <w:rFonts w:ascii="inherit" w:eastAsia="Times New Roman" w:hAnsi="inherit" w:cs="Courier New"/>
          <w:sz w:val="24"/>
          <w:szCs w:val="24"/>
          <w:lang w:eastAsia="ro-RO"/>
        </w:rPr>
        <w:t>//Parcurgere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//pentru mai multe detalii: https://100din100.netlify.app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  <w:proofErr w:type="spellStart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int</w:t>
      </w:r>
      <w:proofErr w:type="spellEnd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 xml:space="preserve"> d;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for(d = 1; d * d &lt; n; d++) {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proofErr w:type="spellStart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if</w:t>
      </w:r>
      <w:proofErr w:type="spellEnd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 xml:space="preserve">(n % d == 0) { </w:t>
      </w:r>
      <w:r w:rsidRPr="0086130F">
        <w:rPr>
          <w:rFonts w:ascii="inherit" w:eastAsia="Times New Roman" w:hAnsi="inherit" w:cs="Courier New"/>
          <w:sz w:val="24"/>
          <w:szCs w:val="24"/>
          <w:lang w:eastAsia="ro-RO"/>
        </w:rPr>
        <w:t>//am găsit doi divizori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 xml:space="preserve">//pentru mai multe detalii: 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proofErr w:type="spellStart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cout</w:t>
      </w:r>
      <w:proofErr w:type="spellEnd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&lt;&lt;d&lt;&lt;" "&lt;&lt;n / d&lt;&lt;" ";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  <w:t>}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}</w:t>
      </w:r>
    </w:p>
    <w:p w:rsid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proofErr w:type="spellStart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if</w:t>
      </w:r>
      <w:proofErr w:type="spellEnd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 xml:space="preserve">(d * d == n) { </w:t>
      </w:r>
      <w:r w:rsidRPr="0086130F">
        <w:rPr>
          <w:rFonts w:ascii="inherit" w:eastAsia="Times New Roman" w:hAnsi="inherit" w:cs="Courier New"/>
          <w:sz w:val="24"/>
          <w:szCs w:val="24"/>
          <w:lang w:eastAsia="ro-RO"/>
        </w:rPr>
        <w:t>//Numărul este pătrat perfect, prelucrăm şi radicalul.</w:t>
      </w:r>
      <w:r w:rsidRPr="0086130F">
        <w:rPr>
          <w:rFonts w:ascii="Arial" w:eastAsia="Times New Roman" w:hAnsi="Arial" w:cs="Arial"/>
          <w:sz w:val="24"/>
          <w:szCs w:val="24"/>
          <w:lang w:eastAsia="ro-RO"/>
        </w:rPr>
        <w:t>//pentru mai multe detalii: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proofErr w:type="spellStart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cout</w:t>
      </w:r>
      <w:proofErr w:type="spellEnd"/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&lt;&lt;d&lt;&lt;" ";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>}</w:t>
      </w:r>
    </w:p>
    <w:p w:rsidR="0086130F" w:rsidRPr="0086130F" w:rsidRDefault="0086130F" w:rsidP="0086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o-RO"/>
        </w:rPr>
      </w:pP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  <w:r w:rsidRPr="0086130F">
        <w:rPr>
          <w:rFonts w:ascii="Consolas" w:eastAsia="Times New Roman" w:hAnsi="Consolas" w:cs="Courier New"/>
          <w:sz w:val="24"/>
          <w:szCs w:val="24"/>
          <w:lang w:eastAsia="ro-RO"/>
        </w:rPr>
        <w:tab/>
      </w:r>
    </w:p>
    <w:p w:rsidR="007217BE" w:rsidRPr="0086130F" w:rsidRDefault="007217BE">
      <w:pPr>
        <w:rPr>
          <w:sz w:val="24"/>
          <w:szCs w:val="24"/>
        </w:rPr>
      </w:pPr>
    </w:p>
    <w:sectPr w:rsidR="007217BE" w:rsidRPr="0086130F" w:rsidSect="00721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13BD3"/>
    <w:multiLevelType w:val="multilevel"/>
    <w:tmpl w:val="B5E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5B16C2"/>
    <w:multiLevelType w:val="multilevel"/>
    <w:tmpl w:val="EF7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1E7551"/>
    <w:multiLevelType w:val="multilevel"/>
    <w:tmpl w:val="03D0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86130F"/>
    <w:rsid w:val="007217BE"/>
    <w:rsid w:val="0086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E"/>
  </w:style>
  <w:style w:type="paragraph" w:styleId="Titlu1">
    <w:name w:val="heading 1"/>
    <w:basedOn w:val="Normal"/>
    <w:link w:val="Titlu1Caracter"/>
    <w:uiPriority w:val="9"/>
    <w:qFormat/>
    <w:rsid w:val="00861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Titlu2">
    <w:name w:val="heading 2"/>
    <w:basedOn w:val="Normal"/>
    <w:link w:val="Titlu2Caracter"/>
    <w:uiPriority w:val="9"/>
    <w:qFormat/>
    <w:rsid w:val="00861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Titlu3">
    <w:name w:val="heading 3"/>
    <w:basedOn w:val="Normal"/>
    <w:link w:val="Titlu3Caracter"/>
    <w:uiPriority w:val="9"/>
    <w:qFormat/>
    <w:rsid w:val="00861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6130F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86130F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86130F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86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86130F"/>
    <w:rPr>
      <w:rFonts w:ascii="Courier New" w:eastAsia="Times New Roman" w:hAnsi="Courier New" w:cs="Courier New"/>
      <w:sz w:val="20"/>
      <w:szCs w:val="20"/>
    </w:rPr>
  </w:style>
  <w:style w:type="character" w:styleId="Robust">
    <w:name w:val="Strong"/>
    <w:basedOn w:val="Fontdeparagrafimplicit"/>
    <w:uiPriority w:val="22"/>
    <w:qFormat/>
    <w:rsid w:val="0086130F"/>
    <w:rPr>
      <w:b/>
      <w:bCs/>
    </w:rPr>
  </w:style>
  <w:style w:type="character" w:styleId="Hyperlink">
    <w:name w:val="Hyperlink"/>
    <w:basedOn w:val="Fontdeparagrafimplicit"/>
    <w:uiPriority w:val="99"/>
    <w:semiHidden/>
    <w:unhideWhenUsed/>
    <w:rsid w:val="0086130F"/>
    <w:rPr>
      <w:color w:val="0000FF"/>
      <w:u w:val="single"/>
    </w:rPr>
  </w:style>
  <w:style w:type="character" w:styleId="Accentuat">
    <w:name w:val="Emphasis"/>
    <w:basedOn w:val="Fontdeparagrafimplicit"/>
    <w:uiPriority w:val="20"/>
    <w:qFormat/>
    <w:rsid w:val="0086130F"/>
    <w:rPr>
      <w:i/>
      <w:i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61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6130F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ljs-meta">
    <w:name w:val="hljs-meta"/>
    <w:basedOn w:val="Fontdeparagrafimplicit"/>
    <w:rsid w:val="0086130F"/>
  </w:style>
  <w:style w:type="character" w:customStyle="1" w:styleId="hljs-keyword">
    <w:name w:val="hljs-keyword"/>
    <w:basedOn w:val="Fontdeparagrafimplicit"/>
    <w:rsid w:val="0086130F"/>
  </w:style>
  <w:style w:type="character" w:customStyle="1" w:styleId="hljs-string">
    <w:name w:val="hljs-string"/>
    <w:basedOn w:val="Fontdeparagrafimplicit"/>
    <w:rsid w:val="0086130F"/>
  </w:style>
  <w:style w:type="character" w:customStyle="1" w:styleId="hljs-function">
    <w:name w:val="hljs-function"/>
    <w:basedOn w:val="Fontdeparagrafimplicit"/>
    <w:rsid w:val="0086130F"/>
  </w:style>
  <w:style w:type="character" w:customStyle="1" w:styleId="hljs-type">
    <w:name w:val="hljs-type"/>
    <w:basedOn w:val="Fontdeparagrafimplicit"/>
    <w:rsid w:val="0086130F"/>
  </w:style>
  <w:style w:type="character" w:customStyle="1" w:styleId="hljs-title">
    <w:name w:val="hljs-title"/>
    <w:basedOn w:val="Fontdeparagrafimplicit"/>
    <w:rsid w:val="0086130F"/>
  </w:style>
  <w:style w:type="character" w:customStyle="1" w:styleId="hljs-params">
    <w:name w:val="hljs-params"/>
    <w:basedOn w:val="Fontdeparagrafimplicit"/>
    <w:rsid w:val="0086130F"/>
  </w:style>
  <w:style w:type="character" w:customStyle="1" w:styleId="hljs-comment">
    <w:name w:val="hljs-comment"/>
    <w:basedOn w:val="Fontdeparagrafimplicit"/>
    <w:rsid w:val="0086130F"/>
  </w:style>
  <w:style w:type="character" w:customStyle="1" w:styleId="hljs-number">
    <w:name w:val="hljs-number"/>
    <w:basedOn w:val="Fontdeparagrafimplicit"/>
    <w:rsid w:val="008613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551</Words>
  <Characters>3198</Characters>
  <Application>Microsoft Office Word</Application>
  <DocSecurity>0</DocSecurity>
  <Lines>26</Lines>
  <Paragraphs>7</Paragraphs>
  <ScaleCrop>false</ScaleCrop>
  <Company>Unitate Scolara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40726</dc:creator>
  <cp:lastModifiedBy>40726</cp:lastModifiedBy>
  <cp:revision>1</cp:revision>
  <dcterms:created xsi:type="dcterms:W3CDTF">2023-11-16T05:28:00Z</dcterms:created>
  <dcterms:modified xsi:type="dcterms:W3CDTF">2023-11-16T05:40:00Z</dcterms:modified>
</cp:coreProperties>
</file>