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5816" w14:textId="77777777" w:rsidR="00843F1C" w:rsidRPr="00843F1C" w:rsidRDefault="00843F1C" w:rsidP="00843F1C">
      <w:pPr>
        <w:spacing w:after="0" w:line="240" w:lineRule="auto"/>
        <w:jc w:val="center"/>
        <w:rPr>
          <w:rFonts w:ascii="Calibri" w:eastAsia="Calibri" w:hAnsi="Calibri" w:cs="Times New Roman"/>
          <w:sz w:val="48"/>
          <w:szCs w:val="48"/>
        </w:rPr>
      </w:pPr>
      <w:r w:rsidRPr="00843F1C">
        <w:rPr>
          <w:rFonts w:ascii="Calibri" w:eastAsia="Calibri" w:hAnsi="Calibri" w:cs="Times New Roman"/>
          <w:sz w:val="48"/>
          <w:szCs w:val="48"/>
        </w:rPr>
        <w:t>Colegiul Național „Emanuil G</w:t>
      </w:r>
      <w:r w:rsidR="000F7A62">
        <w:rPr>
          <w:rFonts w:ascii="Calibri" w:eastAsia="Calibri" w:hAnsi="Calibri" w:cs="Times New Roman"/>
          <w:sz w:val="48"/>
          <w:szCs w:val="48"/>
        </w:rPr>
        <w:t>o</w:t>
      </w:r>
      <w:r w:rsidRPr="00843F1C">
        <w:rPr>
          <w:rFonts w:ascii="Calibri" w:eastAsia="Calibri" w:hAnsi="Calibri" w:cs="Times New Roman"/>
          <w:sz w:val="48"/>
          <w:szCs w:val="48"/>
        </w:rPr>
        <w:t>j</w:t>
      </w:r>
      <w:r w:rsidR="000F7A62">
        <w:rPr>
          <w:rFonts w:ascii="Calibri" w:eastAsia="Calibri" w:hAnsi="Calibri" w:cs="Times New Roman"/>
          <w:sz w:val="48"/>
          <w:szCs w:val="48"/>
        </w:rPr>
        <w:t>d</w:t>
      </w:r>
      <w:r w:rsidRPr="00843F1C">
        <w:rPr>
          <w:rFonts w:ascii="Calibri" w:eastAsia="Calibri" w:hAnsi="Calibri" w:cs="Times New Roman"/>
          <w:sz w:val="48"/>
          <w:szCs w:val="48"/>
        </w:rPr>
        <w:t>u”</w:t>
      </w:r>
    </w:p>
    <w:p w14:paraId="672A6659" w14:textId="77777777" w:rsidR="00843F1C" w:rsidRPr="00843F1C" w:rsidRDefault="00843F1C" w:rsidP="00843F1C">
      <w:pPr>
        <w:spacing w:after="0" w:line="240" w:lineRule="auto"/>
        <w:jc w:val="center"/>
        <w:rPr>
          <w:rFonts w:ascii="Calibri" w:eastAsia="Calibri" w:hAnsi="Calibri" w:cs="Times New Roman"/>
          <w:sz w:val="44"/>
          <w:szCs w:val="44"/>
        </w:rPr>
      </w:pPr>
    </w:p>
    <w:p w14:paraId="0A37501D" w14:textId="77777777" w:rsidR="00843F1C" w:rsidRPr="00843F1C" w:rsidRDefault="00843F1C" w:rsidP="00843F1C">
      <w:pPr>
        <w:spacing w:after="0" w:line="240" w:lineRule="auto"/>
        <w:jc w:val="center"/>
        <w:rPr>
          <w:rFonts w:ascii="Calibri" w:eastAsia="Calibri" w:hAnsi="Calibri" w:cs="Times New Roman"/>
          <w:sz w:val="44"/>
          <w:szCs w:val="44"/>
        </w:rPr>
      </w:pPr>
    </w:p>
    <w:p w14:paraId="5DAB6C7B" w14:textId="77777777" w:rsidR="00843F1C" w:rsidRPr="00843F1C" w:rsidRDefault="00843F1C" w:rsidP="00843F1C">
      <w:pPr>
        <w:spacing w:after="0" w:line="240" w:lineRule="auto"/>
        <w:jc w:val="center"/>
        <w:rPr>
          <w:rFonts w:ascii="Calibri" w:eastAsia="Calibri" w:hAnsi="Calibri" w:cs="Times New Roman"/>
          <w:sz w:val="44"/>
          <w:szCs w:val="44"/>
        </w:rPr>
      </w:pPr>
    </w:p>
    <w:p w14:paraId="02EB378F" w14:textId="77777777" w:rsidR="00843F1C" w:rsidRPr="00843F1C" w:rsidRDefault="00843F1C" w:rsidP="00843F1C">
      <w:pPr>
        <w:spacing w:after="0" w:line="240" w:lineRule="auto"/>
        <w:jc w:val="center"/>
        <w:rPr>
          <w:rFonts w:ascii="Calibri" w:eastAsia="Calibri" w:hAnsi="Calibri" w:cs="Times New Roman"/>
          <w:sz w:val="44"/>
          <w:szCs w:val="44"/>
        </w:rPr>
      </w:pPr>
    </w:p>
    <w:p w14:paraId="6A05A809" w14:textId="77777777" w:rsidR="00843F1C" w:rsidRPr="00843F1C" w:rsidRDefault="00843F1C" w:rsidP="00843F1C">
      <w:pPr>
        <w:spacing w:after="0" w:line="240" w:lineRule="auto"/>
        <w:jc w:val="center"/>
        <w:rPr>
          <w:rFonts w:ascii="Calibri" w:eastAsia="Calibri" w:hAnsi="Calibri" w:cs="Times New Roman"/>
          <w:sz w:val="44"/>
          <w:szCs w:val="44"/>
        </w:rPr>
      </w:pPr>
    </w:p>
    <w:p w14:paraId="5A39BBE3" w14:textId="77777777" w:rsidR="00843F1C" w:rsidRPr="00843F1C" w:rsidRDefault="00843F1C" w:rsidP="00843F1C">
      <w:pPr>
        <w:spacing w:after="0" w:line="240" w:lineRule="auto"/>
        <w:jc w:val="center"/>
        <w:rPr>
          <w:rFonts w:ascii="Calibri" w:eastAsia="Calibri" w:hAnsi="Calibri" w:cs="Times New Roman"/>
          <w:sz w:val="44"/>
          <w:szCs w:val="44"/>
        </w:rPr>
      </w:pPr>
    </w:p>
    <w:p w14:paraId="59141709" w14:textId="77777777" w:rsidR="00843F1C" w:rsidRPr="00843F1C" w:rsidRDefault="00843F1C" w:rsidP="00843F1C">
      <w:pPr>
        <w:spacing w:after="0" w:line="240" w:lineRule="auto"/>
        <w:jc w:val="center"/>
        <w:rPr>
          <w:rFonts w:ascii="Calibri" w:eastAsia="Calibri" w:hAnsi="Calibri" w:cs="Times New Roman"/>
          <w:b/>
          <w:bCs/>
          <w:sz w:val="64"/>
          <w:szCs w:val="64"/>
        </w:rPr>
      </w:pPr>
      <w:r w:rsidRPr="00843F1C">
        <w:rPr>
          <w:rFonts w:ascii="Calibri" w:eastAsia="Calibri" w:hAnsi="Calibri" w:cs="Times New Roman"/>
          <w:b/>
          <w:bCs/>
          <w:sz w:val="64"/>
          <w:szCs w:val="64"/>
        </w:rPr>
        <w:t>Lucrare pentru obținerea</w:t>
      </w:r>
    </w:p>
    <w:p w14:paraId="206AD212" w14:textId="77777777" w:rsidR="00843F1C" w:rsidRPr="00843F1C" w:rsidRDefault="00843F1C" w:rsidP="00843F1C">
      <w:pPr>
        <w:spacing w:after="0" w:line="240" w:lineRule="auto"/>
        <w:jc w:val="center"/>
        <w:rPr>
          <w:rFonts w:ascii="Calibri" w:eastAsia="Calibri" w:hAnsi="Calibri" w:cs="Times New Roman"/>
          <w:b/>
          <w:bCs/>
          <w:sz w:val="60"/>
          <w:szCs w:val="60"/>
        </w:rPr>
      </w:pPr>
      <w:r w:rsidRPr="00843F1C">
        <w:rPr>
          <w:rFonts w:ascii="Calibri" w:eastAsia="Calibri" w:hAnsi="Calibri" w:cs="Times New Roman"/>
          <w:b/>
          <w:bCs/>
          <w:sz w:val="64"/>
          <w:szCs w:val="64"/>
        </w:rPr>
        <w:t>atestatului la Informatică</w:t>
      </w:r>
    </w:p>
    <w:p w14:paraId="41C8F396" w14:textId="77777777" w:rsidR="00843F1C" w:rsidRPr="00843F1C" w:rsidRDefault="00843F1C" w:rsidP="00843F1C">
      <w:pPr>
        <w:spacing w:after="0" w:line="240" w:lineRule="auto"/>
        <w:jc w:val="center"/>
        <w:rPr>
          <w:rFonts w:ascii="Calibri" w:eastAsia="Calibri" w:hAnsi="Calibri" w:cs="Times New Roman"/>
          <w:sz w:val="60"/>
          <w:szCs w:val="60"/>
        </w:rPr>
      </w:pPr>
    </w:p>
    <w:p w14:paraId="4E66B4CA" w14:textId="10C022FC" w:rsidR="00843F1C" w:rsidRPr="00843F1C" w:rsidRDefault="00DF6C51" w:rsidP="00843F1C">
      <w:pPr>
        <w:spacing w:after="0" w:line="240" w:lineRule="auto"/>
        <w:jc w:val="center"/>
        <w:rPr>
          <w:rFonts w:ascii="Calibri" w:eastAsia="Calibri" w:hAnsi="Calibri" w:cs="Times New Roman"/>
          <w:b/>
          <w:bCs/>
          <w:sz w:val="64"/>
          <w:szCs w:val="64"/>
        </w:rPr>
      </w:pPr>
      <w:r>
        <w:rPr>
          <w:rFonts w:ascii="Calibri" w:eastAsia="Calibri" w:hAnsi="Calibri" w:cs="Times New Roman"/>
          <w:b/>
          <w:bCs/>
          <w:sz w:val="64"/>
          <w:szCs w:val="64"/>
        </w:rPr>
        <w:t>Gravity Run</w:t>
      </w:r>
    </w:p>
    <w:p w14:paraId="72A3D3EC" w14:textId="77777777" w:rsidR="00843F1C" w:rsidRPr="00843F1C" w:rsidRDefault="00843F1C" w:rsidP="00843F1C">
      <w:pPr>
        <w:spacing w:after="0" w:line="240" w:lineRule="auto"/>
        <w:jc w:val="center"/>
        <w:rPr>
          <w:rFonts w:ascii="Calibri" w:eastAsia="Calibri" w:hAnsi="Calibri" w:cs="Times New Roman"/>
          <w:sz w:val="60"/>
          <w:szCs w:val="60"/>
        </w:rPr>
      </w:pPr>
    </w:p>
    <w:p w14:paraId="0D0B940D" w14:textId="77777777" w:rsidR="00843F1C" w:rsidRPr="00843F1C" w:rsidRDefault="00843F1C" w:rsidP="00843F1C">
      <w:pPr>
        <w:spacing w:after="0" w:line="240" w:lineRule="auto"/>
        <w:jc w:val="center"/>
        <w:rPr>
          <w:rFonts w:ascii="Calibri" w:eastAsia="Calibri" w:hAnsi="Calibri" w:cs="Times New Roman"/>
          <w:sz w:val="60"/>
          <w:szCs w:val="60"/>
        </w:rPr>
      </w:pPr>
    </w:p>
    <w:p w14:paraId="0E27B00A" w14:textId="77777777" w:rsidR="00843F1C" w:rsidRPr="00843F1C" w:rsidRDefault="00843F1C" w:rsidP="00843F1C">
      <w:pPr>
        <w:spacing w:after="0" w:line="240" w:lineRule="auto"/>
        <w:jc w:val="center"/>
        <w:rPr>
          <w:rFonts w:ascii="Calibri" w:eastAsia="Calibri" w:hAnsi="Calibri" w:cs="Times New Roman"/>
          <w:sz w:val="60"/>
          <w:szCs w:val="60"/>
        </w:rPr>
      </w:pPr>
    </w:p>
    <w:p w14:paraId="07882DF8" w14:textId="4C065747" w:rsidR="00843F1C" w:rsidRPr="00843F1C" w:rsidRDefault="00843F1C" w:rsidP="00843F1C">
      <w:pPr>
        <w:spacing w:after="0" w:line="240" w:lineRule="auto"/>
        <w:jc w:val="both"/>
        <w:rPr>
          <w:rFonts w:ascii="Calibri" w:eastAsia="Calibri" w:hAnsi="Calibri" w:cs="Times New Roman"/>
          <w:sz w:val="44"/>
          <w:szCs w:val="44"/>
        </w:rPr>
      </w:pPr>
      <w:r w:rsidRPr="4DC27268">
        <w:rPr>
          <w:rFonts w:ascii="Calibri" w:eastAsia="Calibri" w:hAnsi="Calibri" w:cs="Times New Roman"/>
          <w:sz w:val="44"/>
          <w:szCs w:val="44"/>
        </w:rPr>
        <w:t xml:space="preserve">    Candidat                                    Profesor coordonator</w:t>
      </w:r>
    </w:p>
    <w:p w14:paraId="658C2C56" w14:textId="7FF87A8B" w:rsidR="00843F1C" w:rsidRPr="00843F1C" w:rsidRDefault="008B0A55" w:rsidP="00843F1C">
      <w:pPr>
        <w:spacing w:after="0" w:line="240" w:lineRule="auto"/>
        <w:jc w:val="both"/>
        <w:rPr>
          <w:rFonts w:ascii="Calibri" w:eastAsia="Calibri" w:hAnsi="Calibri" w:cs="Times New Roman"/>
          <w:sz w:val="44"/>
          <w:szCs w:val="44"/>
        </w:rPr>
      </w:pPr>
      <w:r>
        <w:rPr>
          <w:rFonts w:ascii="Calibri" w:eastAsia="Calibri" w:hAnsi="Calibri" w:cs="Times New Roman"/>
          <w:sz w:val="44"/>
          <w:szCs w:val="44"/>
        </w:rPr>
        <w:t>Gabriel Boldea</w:t>
      </w:r>
      <w:r w:rsidR="00843F1C" w:rsidRPr="4DC27268">
        <w:rPr>
          <w:rFonts w:ascii="Calibri" w:eastAsia="Calibri" w:hAnsi="Calibri" w:cs="Times New Roman"/>
          <w:sz w:val="44"/>
          <w:szCs w:val="44"/>
        </w:rPr>
        <w:t xml:space="preserve">       </w:t>
      </w:r>
      <w:r>
        <w:rPr>
          <w:rFonts w:ascii="Calibri" w:eastAsia="Calibri" w:hAnsi="Calibri" w:cs="Times New Roman"/>
          <w:sz w:val="44"/>
          <w:szCs w:val="44"/>
        </w:rPr>
        <w:t xml:space="preserve"> </w:t>
      </w:r>
      <w:r w:rsidR="6813834B" w:rsidRPr="4DC27268">
        <w:rPr>
          <w:rFonts w:ascii="Calibri" w:eastAsia="Calibri" w:hAnsi="Calibri" w:cs="Times New Roman"/>
          <w:sz w:val="44"/>
          <w:szCs w:val="44"/>
        </w:rPr>
        <w:t xml:space="preserve">                           </w:t>
      </w:r>
      <w:r w:rsidR="00577F03" w:rsidRPr="4DC27268">
        <w:rPr>
          <w:rFonts w:ascii="Calibri" w:eastAsia="Calibri" w:hAnsi="Calibri" w:cs="Times New Roman"/>
          <w:sz w:val="44"/>
          <w:szCs w:val="44"/>
        </w:rPr>
        <w:t xml:space="preserve">   </w:t>
      </w:r>
      <w:r w:rsidR="000F16D3" w:rsidRPr="4DC27268">
        <w:rPr>
          <w:rFonts w:ascii="Calibri" w:eastAsia="Calibri" w:hAnsi="Calibri" w:cs="Times New Roman"/>
          <w:sz w:val="44"/>
          <w:szCs w:val="44"/>
        </w:rPr>
        <w:t>Adrian NIȚĂ</w:t>
      </w:r>
    </w:p>
    <w:p w14:paraId="60061E4C" w14:textId="77777777" w:rsidR="00843F1C" w:rsidRPr="00843F1C" w:rsidRDefault="00843F1C" w:rsidP="00843F1C">
      <w:pPr>
        <w:spacing w:after="0" w:line="240" w:lineRule="auto"/>
        <w:jc w:val="both"/>
        <w:rPr>
          <w:rFonts w:ascii="Calibri" w:eastAsia="Calibri" w:hAnsi="Calibri" w:cs="Times New Roman"/>
          <w:sz w:val="44"/>
          <w:szCs w:val="44"/>
        </w:rPr>
      </w:pPr>
    </w:p>
    <w:p w14:paraId="44EAFD9C" w14:textId="77777777" w:rsidR="00843F1C" w:rsidRPr="00843F1C" w:rsidRDefault="00843F1C" w:rsidP="00843F1C">
      <w:pPr>
        <w:spacing w:after="0" w:line="240" w:lineRule="auto"/>
        <w:jc w:val="both"/>
        <w:rPr>
          <w:rFonts w:ascii="Calibri" w:eastAsia="Calibri" w:hAnsi="Calibri" w:cs="Times New Roman"/>
          <w:sz w:val="44"/>
          <w:szCs w:val="44"/>
        </w:rPr>
      </w:pPr>
    </w:p>
    <w:p w14:paraId="4B94D5A5" w14:textId="77777777" w:rsidR="00843F1C" w:rsidRPr="00843F1C" w:rsidRDefault="00843F1C" w:rsidP="00843F1C">
      <w:pPr>
        <w:spacing w:after="0" w:line="240" w:lineRule="auto"/>
        <w:jc w:val="both"/>
        <w:rPr>
          <w:rFonts w:ascii="Calibri" w:eastAsia="Calibri" w:hAnsi="Calibri" w:cs="Times New Roman"/>
          <w:sz w:val="44"/>
          <w:szCs w:val="44"/>
        </w:rPr>
      </w:pPr>
    </w:p>
    <w:p w14:paraId="3DEEC669" w14:textId="77777777" w:rsidR="00843F1C" w:rsidRPr="00843F1C" w:rsidRDefault="00843F1C" w:rsidP="00843F1C">
      <w:pPr>
        <w:spacing w:after="0" w:line="240" w:lineRule="auto"/>
        <w:jc w:val="both"/>
        <w:rPr>
          <w:rFonts w:ascii="Calibri" w:eastAsia="Calibri" w:hAnsi="Calibri" w:cs="Times New Roman"/>
          <w:sz w:val="44"/>
          <w:szCs w:val="44"/>
        </w:rPr>
      </w:pPr>
    </w:p>
    <w:p w14:paraId="3656B9AB" w14:textId="77777777" w:rsidR="00843F1C" w:rsidRPr="00843F1C" w:rsidRDefault="00843F1C" w:rsidP="00843F1C">
      <w:pPr>
        <w:spacing w:after="0" w:line="240" w:lineRule="auto"/>
        <w:jc w:val="both"/>
        <w:rPr>
          <w:rFonts w:ascii="Calibri" w:eastAsia="Calibri" w:hAnsi="Calibri" w:cs="Times New Roman"/>
          <w:sz w:val="44"/>
          <w:szCs w:val="44"/>
        </w:rPr>
      </w:pPr>
    </w:p>
    <w:p w14:paraId="437F555D" w14:textId="77777777" w:rsidR="00843F1C" w:rsidRPr="00843F1C" w:rsidRDefault="00843F1C" w:rsidP="00843F1C">
      <w:pPr>
        <w:spacing w:after="0" w:line="240" w:lineRule="auto"/>
        <w:jc w:val="center"/>
        <w:rPr>
          <w:rFonts w:ascii="Calibri" w:eastAsia="Calibri" w:hAnsi="Calibri" w:cs="Times New Roman"/>
          <w:sz w:val="44"/>
          <w:szCs w:val="44"/>
        </w:rPr>
      </w:pPr>
      <w:r w:rsidRPr="00843F1C">
        <w:rPr>
          <w:rFonts w:ascii="Calibri" w:eastAsia="Calibri" w:hAnsi="Calibri" w:cs="Times New Roman"/>
          <w:sz w:val="44"/>
          <w:szCs w:val="44"/>
        </w:rPr>
        <w:t>Oradea</w:t>
      </w:r>
    </w:p>
    <w:p w14:paraId="54E11D2A" w14:textId="043BEEDF" w:rsidR="002875F6" w:rsidRPr="002875F6" w:rsidRDefault="00843F1C" w:rsidP="4DC27268">
      <w:pPr>
        <w:spacing w:after="0" w:line="240" w:lineRule="auto"/>
        <w:jc w:val="center"/>
        <w:rPr>
          <w:sz w:val="28"/>
          <w:szCs w:val="28"/>
        </w:rPr>
      </w:pPr>
      <w:r w:rsidRPr="4DC27268">
        <w:rPr>
          <w:rFonts w:ascii="Calibri" w:eastAsia="Calibri" w:hAnsi="Calibri" w:cs="Times New Roman"/>
          <w:sz w:val="44"/>
          <w:szCs w:val="44"/>
        </w:rPr>
        <w:t>202</w:t>
      </w:r>
      <w:r w:rsidR="000F16D3" w:rsidRPr="4DC27268">
        <w:rPr>
          <w:rFonts w:ascii="Calibri" w:eastAsia="Calibri" w:hAnsi="Calibri" w:cs="Times New Roman"/>
          <w:sz w:val="44"/>
          <w:szCs w:val="44"/>
        </w:rPr>
        <w:t>1</w:t>
      </w:r>
    </w:p>
    <w:p w14:paraId="2D118776" w14:textId="46194756" w:rsidR="00AB01F3" w:rsidRPr="00AB01F3" w:rsidRDefault="00AB01F3" w:rsidP="4DC27268">
      <w:pPr>
        <w:spacing w:after="0" w:line="240" w:lineRule="auto"/>
        <w:jc w:val="center"/>
        <w:rPr>
          <w:rFonts w:ascii="Calibri" w:eastAsia="Calibri" w:hAnsi="Calibri" w:cs="Times New Roman"/>
          <w:sz w:val="44"/>
          <w:szCs w:val="44"/>
        </w:rPr>
      </w:pPr>
    </w:p>
    <w:p w14:paraId="2DE403A5" w14:textId="39C203C8" w:rsidR="00AB01F3" w:rsidRDefault="008B0A55" w:rsidP="008B0A55">
      <w:pPr>
        <w:spacing w:after="0" w:line="240" w:lineRule="auto"/>
        <w:ind w:firstLine="708"/>
        <w:rPr>
          <w:rStyle w:val="normaltextrun"/>
          <w:rFonts w:ascii="Times New Roman" w:hAnsi="Times New Roman" w:cs="Times New Roman"/>
          <w:color w:val="000000"/>
          <w:sz w:val="28"/>
          <w:szCs w:val="28"/>
          <w:bdr w:val="none" w:sz="0" w:space="0" w:color="auto" w:frame="1"/>
        </w:rPr>
      </w:pPr>
      <w:r w:rsidRPr="008B0A55">
        <w:rPr>
          <w:rStyle w:val="normaltextrun"/>
          <w:rFonts w:ascii="Times New Roman" w:hAnsi="Times New Roman" w:cs="Times New Roman"/>
          <w:color w:val="000000"/>
          <w:sz w:val="28"/>
          <w:szCs w:val="28"/>
          <w:bdr w:val="none" w:sz="0" w:space="0" w:color="auto" w:frame="1"/>
        </w:rPr>
        <w:lastRenderedPageBreak/>
        <w:t>Am ales să realizez lucrarea pentru obținerea atestatului în programul Visual Studio</w:t>
      </w:r>
      <w:r w:rsidR="006F2867">
        <w:rPr>
          <w:rStyle w:val="normaltextrun"/>
          <w:rFonts w:ascii="Times New Roman" w:hAnsi="Times New Roman" w:cs="Times New Roman"/>
          <w:color w:val="000000"/>
          <w:sz w:val="28"/>
          <w:szCs w:val="28"/>
          <w:bdr w:val="none" w:sz="0" w:space="0" w:color="auto" w:frame="1"/>
        </w:rPr>
        <w:t>, versiunea din anul 2019</w:t>
      </w:r>
      <w:r w:rsidRPr="008B0A55">
        <w:rPr>
          <w:rStyle w:val="normaltextrun"/>
          <w:rFonts w:ascii="Times New Roman" w:hAnsi="Times New Roman" w:cs="Times New Roman"/>
          <w:color w:val="000000"/>
          <w:sz w:val="28"/>
          <w:szCs w:val="28"/>
          <w:bdr w:val="none" w:sz="0" w:space="0" w:color="auto" w:frame="1"/>
        </w:rPr>
        <w:t>,</w:t>
      </w:r>
      <w:r>
        <w:rPr>
          <w:rStyle w:val="normaltextrun"/>
          <w:rFonts w:ascii="Times New Roman" w:hAnsi="Times New Roman" w:cs="Times New Roman"/>
          <w:color w:val="000000"/>
          <w:sz w:val="28"/>
          <w:szCs w:val="28"/>
          <w:bdr w:val="none" w:sz="0" w:space="0" w:color="auto" w:frame="1"/>
        </w:rPr>
        <w:t xml:space="preserve"> </w:t>
      </w:r>
      <w:r w:rsidRPr="008B0A55">
        <w:rPr>
          <w:rStyle w:val="normaltextrun"/>
          <w:rFonts w:ascii="Times New Roman" w:hAnsi="Times New Roman" w:cs="Times New Roman"/>
          <w:color w:val="000000"/>
          <w:sz w:val="28"/>
          <w:szCs w:val="28"/>
          <w:bdr w:val="none" w:sz="0" w:space="0" w:color="auto" w:frame="1"/>
        </w:rPr>
        <w:t xml:space="preserve">în limbajul C#, </w:t>
      </w:r>
      <w:r>
        <w:rPr>
          <w:rStyle w:val="normaltextrun"/>
          <w:rFonts w:ascii="Times New Roman" w:hAnsi="Times New Roman" w:cs="Times New Roman"/>
          <w:color w:val="000000"/>
          <w:sz w:val="28"/>
          <w:szCs w:val="28"/>
          <w:bdr w:val="none" w:sz="0" w:space="0" w:color="auto" w:frame="1"/>
        </w:rPr>
        <w:t>întrucât</w:t>
      </w:r>
      <w:r w:rsidRPr="008B0A55">
        <w:rPr>
          <w:rStyle w:val="normaltextrun"/>
          <w:rFonts w:ascii="Times New Roman" w:hAnsi="Times New Roman" w:cs="Times New Roman"/>
          <w:color w:val="000000"/>
          <w:sz w:val="28"/>
          <w:szCs w:val="28"/>
          <w:bdr w:val="none" w:sz="0" w:space="0" w:color="auto" w:frame="1"/>
        </w:rPr>
        <w:t xml:space="preserve"> l-am studiat</w:t>
      </w:r>
      <w:r w:rsidR="006F2867">
        <w:rPr>
          <w:rStyle w:val="normaltextrun"/>
          <w:rFonts w:ascii="Times New Roman" w:hAnsi="Times New Roman" w:cs="Times New Roman"/>
          <w:color w:val="000000"/>
          <w:sz w:val="28"/>
          <w:szCs w:val="28"/>
          <w:bdr w:val="none" w:sz="0" w:space="0" w:color="auto" w:frame="1"/>
        </w:rPr>
        <w:t xml:space="preserve"> la școală</w:t>
      </w:r>
      <w:r w:rsidRPr="008B0A55">
        <w:rPr>
          <w:rStyle w:val="normaltextrun"/>
          <w:rFonts w:ascii="Times New Roman" w:hAnsi="Times New Roman" w:cs="Times New Roman"/>
          <w:color w:val="000000"/>
          <w:sz w:val="28"/>
          <w:szCs w:val="28"/>
          <w:bdr w:val="none" w:sz="0" w:space="0" w:color="auto" w:frame="1"/>
        </w:rPr>
        <w:t xml:space="preserve"> de-a lungul claselor a XI-a și a XII-a</w:t>
      </w:r>
      <w:r>
        <w:rPr>
          <w:rStyle w:val="normaltextrun"/>
          <w:rFonts w:ascii="Times New Roman" w:hAnsi="Times New Roman" w:cs="Times New Roman"/>
          <w:color w:val="000000"/>
          <w:sz w:val="28"/>
          <w:szCs w:val="28"/>
          <w:bdr w:val="none" w:sz="0" w:space="0" w:color="auto" w:frame="1"/>
        </w:rPr>
        <w:t>.</w:t>
      </w:r>
    </w:p>
    <w:p w14:paraId="7ECE69E3" w14:textId="364037C4" w:rsidR="00CC5E78" w:rsidRDefault="006F2867" w:rsidP="00CC5E78">
      <w:pPr>
        <w:spacing w:after="0" w:line="240" w:lineRule="auto"/>
        <w:ind w:firstLine="708"/>
        <w:rPr>
          <w:rStyle w:val="normaltextrun"/>
          <w:rFonts w:ascii="Times New Roman" w:hAnsi="Times New Roman" w:cs="Times New Roman"/>
          <w:color w:val="000000"/>
          <w:sz w:val="28"/>
          <w:szCs w:val="28"/>
          <w:bdr w:val="none" w:sz="0" w:space="0" w:color="auto" w:frame="1"/>
        </w:rPr>
      </w:pPr>
      <w:r>
        <w:rPr>
          <w:rStyle w:val="normaltextrun"/>
          <w:rFonts w:ascii="Times New Roman" w:hAnsi="Times New Roman" w:cs="Times New Roman"/>
          <w:color w:val="000000"/>
          <w:sz w:val="28"/>
          <w:szCs w:val="28"/>
          <w:bdr w:val="none" w:sz="0" w:space="0" w:color="auto" w:frame="1"/>
        </w:rPr>
        <w:t>Pentru acest proiect m-am inspirat după un joc pe care l-am avut pe telefon când eram mic. Obiectivul jocului este de a alerga pana la steagul de finish, schimbând gravitatea caracterului pentru a nu cădea printre platforme. Este un joc foarte ușor de înțeles și de jucat, având un scop recreațional.</w:t>
      </w:r>
    </w:p>
    <w:p w14:paraId="71573435" w14:textId="119B8922" w:rsidR="00CC5E78" w:rsidRDefault="000C147A" w:rsidP="00CC5E78">
      <w:pPr>
        <w:spacing w:after="0" w:line="240" w:lineRule="auto"/>
        <w:ind w:firstLine="708"/>
        <w:rPr>
          <w:rStyle w:val="normaltextrun"/>
          <w:rFonts w:ascii="Times New Roman" w:hAnsi="Times New Roman" w:cs="Times New Roman"/>
          <w:color w:val="000000"/>
          <w:sz w:val="28"/>
          <w:szCs w:val="28"/>
          <w:bdr w:val="none" w:sz="0" w:space="0" w:color="auto" w:frame="1"/>
        </w:rPr>
      </w:pPr>
      <w:r>
        <w:rPr>
          <w:noProof/>
        </w:rPr>
        <mc:AlternateContent>
          <mc:Choice Requires="wps">
            <w:drawing>
              <wp:anchor distT="0" distB="0" distL="114300" distR="114300" simplePos="0" relativeHeight="251663360" behindDoc="0" locked="0" layoutInCell="1" allowOverlap="1" wp14:anchorId="16E88DC2" wp14:editId="54EAD097">
                <wp:simplePos x="0" y="0"/>
                <wp:positionH relativeFrom="column">
                  <wp:posOffset>382269</wp:posOffset>
                </wp:positionH>
                <wp:positionV relativeFrom="paragraph">
                  <wp:posOffset>3261042</wp:posOffset>
                </wp:positionV>
                <wp:extent cx="194946" cy="2414587"/>
                <wp:effectExtent l="57150" t="19050" r="71755" b="100330"/>
                <wp:wrapNone/>
                <wp:docPr id="7" name="Arrow: Bent-Up 7"/>
                <wp:cNvGraphicFramePr/>
                <a:graphic xmlns:a="http://schemas.openxmlformats.org/drawingml/2006/main">
                  <a:graphicData uri="http://schemas.microsoft.com/office/word/2010/wordprocessingShape">
                    <wps:wsp>
                      <wps:cNvSpPr/>
                      <wps:spPr>
                        <a:xfrm rot="10800000">
                          <a:off x="0" y="0"/>
                          <a:ext cx="194946" cy="2414587"/>
                        </a:xfrm>
                        <a:prstGeom prst="bentUpArrow">
                          <a:avLst>
                            <a:gd name="adj1" fmla="val 23333"/>
                            <a:gd name="adj2" fmla="val 26667"/>
                            <a:gd name="adj3"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AA22" id="Arrow: Bent-Up 7" o:spid="_x0000_s1026" style="position:absolute;margin-left:30.1pt;margin-top:256.75pt;width:15.35pt;height:190.1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946,2414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" path="m,2369100r120216,l120216,97473r-29242,l142960,r51986,97473l165703,97473r,2317114l,2414587r,-45487xe" fillcolor="#652523 [1637]" strokecolor="#bc4542 [3045]">
                <v:fill color2="#ba4442 [3013]" rotate="t" angle="180" colors="0 #9b2d2a;52429f #cb3d3a;1 #ce3b37" focus="100%" type="gradient">
                  <o:fill v:ext="view" type="gradientUnscaled"/>
                </v:fill>
                <v:shadow on="t" color="black" opacity="22937f" origin=",.5" offset="0,.63889mm"/>
                <v:path arrowok="t" o:connecttype="custom" o:connectlocs="0,2369100;120216,2369100;120216,97473;90974,97473;142960,0;194946,97473;165703,97473;165703,2414587;0,2414587;0,2369100" o:connectangles="0,0,0,0,0,0,0,0,0,0"/>
              </v:shape>
            </w:pict>
          </mc:Fallback>
        </mc:AlternateContent>
      </w:r>
      <w:r>
        <w:rPr>
          <w:noProof/>
        </w:rPr>
        <mc:AlternateContent>
          <mc:Choice Requires="wps">
            <w:drawing>
              <wp:anchor distT="0" distB="0" distL="114300" distR="114300" simplePos="0" relativeHeight="251662336" behindDoc="0" locked="0" layoutInCell="1" allowOverlap="1" wp14:anchorId="20654F5D" wp14:editId="7EC93BF8">
                <wp:simplePos x="0" y="0"/>
                <wp:positionH relativeFrom="margin">
                  <wp:posOffset>2829004</wp:posOffset>
                </wp:positionH>
                <wp:positionV relativeFrom="paragraph">
                  <wp:posOffset>4885474</wp:posOffset>
                </wp:positionV>
                <wp:extent cx="1132128" cy="107311"/>
                <wp:effectExtent l="76200" t="114300" r="49530" b="140970"/>
                <wp:wrapNone/>
                <wp:docPr id="6" name="Arrow: Right 6"/>
                <wp:cNvGraphicFramePr/>
                <a:graphic xmlns:a="http://schemas.openxmlformats.org/drawingml/2006/main">
                  <a:graphicData uri="http://schemas.microsoft.com/office/word/2010/wordprocessingShape">
                    <wps:wsp>
                      <wps:cNvSpPr/>
                      <wps:spPr>
                        <a:xfrm rot="11367506">
                          <a:off x="0" y="0"/>
                          <a:ext cx="1132128" cy="107311"/>
                        </a:xfrm>
                        <a:prstGeom prst="rightArrow">
                          <a:avLst>
                            <a:gd name="adj1" fmla="val 50000"/>
                            <a:gd name="adj2" fmla="val 142605"/>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CA8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22.75pt;margin-top:384.7pt;width:89.15pt;height:8.45pt;rotation:-11176612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" adj="18680" fillcolor="#652523 [1637]" strokecolor="#bc4542 [3045]">
                <v:fill color2="#ba4442 [3013]" rotate="t" angle="180" colors="0 #9b2d2a;52429f #cb3d3a;1 #ce3b37" focus="100%" type="gradient">
                  <o:fill v:ext="view" type="gradientUnscaled"/>
                </v:fill>
                <v:shadow on="t" color="black" opacity="22937f" origin=",.5" offset="0,.63889mm"/>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D50A878" wp14:editId="1B7C4DDB">
                <wp:simplePos x="0" y="0"/>
                <wp:positionH relativeFrom="column">
                  <wp:posOffset>1900979</wp:posOffset>
                </wp:positionH>
                <wp:positionV relativeFrom="paragraph">
                  <wp:posOffset>3237080</wp:posOffset>
                </wp:positionV>
                <wp:extent cx="1815082" cy="117363"/>
                <wp:effectExtent l="563245" t="0" r="577215" b="0"/>
                <wp:wrapNone/>
                <wp:docPr id="5" name="Arrow: Right 5"/>
                <wp:cNvGraphicFramePr/>
                <a:graphic xmlns:a="http://schemas.openxmlformats.org/drawingml/2006/main">
                  <a:graphicData uri="http://schemas.microsoft.com/office/word/2010/wordprocessingShape">
                    <wps:wsp>
                      <wps:cNvSpPr/>
                      <wps:spPr>
                        <a:xfrm rot="18541287">
                          <a:off x="0" y="0"/>
                          <a:ext cx="1815082" cy="117363"/>
                        </a:xfrm>
                        <a:prstGeom prst="rightArrow">
                          <a:avLst>
                            <a:gd name="adj1" fmla="val 50000"/>
                            <a:gd name="adj2" fmla="val 142605"/>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880A" id="Arrow: Right 5" o:spid="_x0000_s1026" type="#_x0000_t13" style="position:absolute;margin-left:149.7pt;margin-top:254.9pt;width:142.9pt;height:9.25pt;rotation:-334093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" adj="19608"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CC5E78">
        <w:rPr>
          <w:noProof/>
        </w:rPr>
        <w:drawing>
          <wp:anchor distT="0" distB="0" distL="114300" distR="114300" simplePos="0" relativeHeight="251659264" behindDoc="0" locked="0" layoutInCell="1" allowOverlap="1" wp14:anchorId="6FF61E0C" wp14:editId="489A5CD0">
            <wp:simplePos x="0" y="0"/>
            <wp:positionH relativeFrom="column">
              <wp:posOffset>3182620</wp:posOffset>
            </wp:positionH>
            <wp:positionV relativeFrom="paragraph">
              <wp:posOffset>992505</wp:posOffset>
            </wp:positionV>
            <wp:extent cx="3049905" cy="4319905"/>
            <wp:effectExtent l="19050" t="19050" r="17145" b="23495"/>
            <wp:wrapThrough wrapText="bothSides">
              <wp:wrapPolygon edited="0">
                <wp:start x="-135" y="-95"/>
                <wp:lineTo x="-135" y="21622"/>
                <wp:lineTo x="21587" y="21622"/>
                <wp:lineTo x="21587" y="-95"/>
                <wp:lineTo x="-135" y="-95"/>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905" cy="4319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C5E78">
        <w:rPr>
          <w:rStyle w:val="normaltextrun"/>
          <w:rFonts w:ascii="Times New Roman" w:hAnsi="Times New Roman" w:cs="Times New Roman"/>
          <w:color w:val="000000"/>
          <w:sz w:val="28"/>
          <w:szCs w:val="28"/>
          <w:bdr w:val="none" w:sz="0" w:space="0" w:color="auto" w:frame="1"/>
        </w:rPr>
        <w:t>La pornirea programului, suntem întâmpinați de un meniu din care putem începe jocul prin apăsarea butonului de „START”, putem apăsa pe butonul de „Ajutor” pentru a citi instrucțiunile și scopul jocului sau putem închide programul prin apasarea butonului de „Iesire”.</w:t>
      </w:r>
    </w:p>
    <w:p w14:paraId="62DB65B6" w14:textId="17D16961" w:rsidR="00CC5E78" w:rsidRDefault="00CC5E78" w:rsidP="00CC5E78">
      <w:pPr>
        <w:spacing w:after="0" w:line="240" w:lineRule="auto"/>
        <w:rPr>
          <w:rStyle w:val="normaltextrun"/>
          <w:rFonts w:ascii="Times New Roman" w:hAnsi="Times New Roman" w:cs="Times New Roman"/>
          <w:color w:val="000000"/>
          <w:sz w:val="28"/>
          <w:szCs w:val="28"/>
          <w:bdr w:val="none" w:sz="0" w:space="0" w:color="auto" w:frame="1"/>
        </w:rPr>
      </w:pPr>
      <w:r>
        <w:rPr>
          <w:noProof/>
        </w:rPr>
        <w:drawing>
          <wp:anchor distT="0" distB="0" distL="114300" distR="114300" simplePos="0" relativeHeight="251658240" behindDoc="0" locked="0" layoutInCell="1" allowOverlap="1" wp14:anchorId="5606BF46" wp14:editId="240402DC">
            <wp:simplePos x="0" y="0"/>
            <wp:positionH relativeFrom="margin">
              <wp:align>left</wp:align>
            </wp:positionH>
            <wp:positionV relativeFrom="paragraph">
              <wp:posOffset>171450</wp:posOffset>
            </wp:positionV>
            <wp:extent cx="3064316" cy="4320000"/>
            <wp:effectExtent l="19050" t="19050" r="22225" b="23495"/>
            <wp:wrapThrough wrapText="bothSides">
              <wp:wrapPolygon edited="0">
                <wp:start x="-134" y="-95"/>
                <wp:lineTo x="-134" y="21622"/>
                <wp:lineTo x="21622" y="21622"/>
                <wp:lineTo x="21622" y="-95"/>
                <wp:lineTo x="-134" y="-95"/>
              </wp:wrapPolygon>
            </wp:wrapThrough>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4316" cy="43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4A46576" w14:textId="666AA415" w:rsidR="00CC5E78" w:rsidRDefault="00EB3A67" w:rsidP="00CC5E78">
      <w:pPr>
        <w:spacing w:after="0" w:line="240" w:lineRule="auto"/>
        <w:rPr>
          <w:rFonts w:ascii="Times New Roman" w:hAnsi="Times New Roman" w:cs="Times New Roman"/>
          <w:color w:val="000000"/>
          <w:sz w:val="28"/>
          <w:szCs w:val="28"/>
          <w:bdr w:val="none" w:sz="0" w:space="0" w:color="auto" w:frame="1"/>
        </w:rPr>
      </w:pPr>
      <w:r>
        <w:rPr>
          <w:noProof/>
        </w:rPr>
        <w:drawing>
          <wp:inline distT="0" distB="0" distL="0" distR="0" wp14:anchorId="46ACB798" wp14:editId="12D73DCD">
            <wp:extent cx="6219825" cy="2285769"/>
            <wp:effectExtent l="19050" t="19050" r="9525" b="1968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6284302" cy="2309464"/>
                    </a:xfrm>
                    <a:prstGeom prst="rect">
                      <a:avLst/>
                    </a:prstGeom>
                    <a:ln>
                      <a:solidFill>
                        <a:schemeClr val="tx1"/>
                      </a:solidFill>
                    </a:ln>
                  </pic:spPr>
                </pic:pic>
              </a:graphicData>
            </a:graphic>
          </wp:inline>
        </w:drawing>
      </w:r>
    </w:p>
    <w:p w14:paraId="780B2D35" w14:textId="753DB9D4" w:rsidR="005D6FA3" w:rsidRDefault="00EB3A67" w:rsidP="00CC5E78">
      <w:pPr>
        <w:spacing w:after="0" w:line="240" w:lineRule="auto"/>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ab/>
      </w:r>
      <w:r w:rsidR="005D6FA3">
        <w:rPr>
          <w:rFonts w:ascii="Times New Roman" w:hAnsi="Times New Roman" w:cs="Times New Roman"/>
          <w:color w:val="000000"/>
          <w:sz w:val="28"/>
          <w:szCs w:val="28"/>
          <w:bdr w:val="none" w:sz="0" w:space="0" w:color="auto" w:frame="1"/>
        </w:rPr>
        <w:t>Conform și paginii de instrucțiuni, pentru a înainta în acest joc trebuie să sărim de pe platforme prin apăsarea tastei „Space”, schimbând gravitatea caracterului. Dacă dorim să ieșim din joc putem apăsa oricând tasta „Esc”, iar dacă am pierdut sau am câștigat și dorim să jucăm din nou putem apăsa pe tasta „r” pentru a reseta jocul.</w:t>
      </w:r>
    </w:p>
    <w:p w14:paraId="2425A5D4" w14:textId="185E6310" w:rsidR="00EB3A67" w:rsidRDefault="00EB3A67" w:rsidP="005D6FA3">
      <w:pPr>
        <w:spacing w:after="0" w:line="240" w:lineRule="auto"/>
        <w:ind w:firstLine="708"/>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Odată cu parcurgerea jocului, vor apărea platforme noi pentru a face posibilă înaintarea spre steagul de finish. Aceste platforme sun</w:t>
      </w:r>
      <w:r w:rsidR="000C147A">
        <w:rPr>
          <w:rFonts w:ascii="Times New Roman" w:hAnsi="Times New Roman" w:cs="Times New Roman"/>
          <w:color w:val="000000"/>
          <w:sz w:val="28"/>
          <w:szCs w:val="28"/>
          <w:bdr w:val="none" w:sz="0" w:space="0" w:color="auto" w:frame="1"/>
        </w:rPr>
        <w:t>t</w:t>
      </w:r>
      <w:r>
        <w:rPr>
          <w:rFonts w:ascii="Times New Roman" w:hAnsi="Times New Roman" w:cs="Times New Roman"/>
          <w:color w:val="000000"/>
          <w:sz w:val="28"/>
          <w:szCs w:val="28"/>
          <w:bdr w:val="none" w:sz="0" w:space="0" w:color="auto" w:frame="1"/>
        </w:rPr>
        <w:t xml:space="preserve"> generate folosind </w:t>
      </w:r>
      <w:r w:rsidR="000C147A">
        <w:rPr>
          <w:rFonts w:ascii="Times New Roman" w:hAnsi="Times New Roman" w:cs="Times New Roman"/>
          <w:color w:val="000000"/>
          <w:sz w:val="28"/>
          <w:szCs w:val="28"/>
          <w:bdr w:val="none" w:sz="0" w:space="0" w:color="auto" w:frame="1"/>
        </w:rPr>
        <w:t xml:space="preserve">un cod care le plasează pe o poziție </w:t>
      </w:r>
      <w:r w:rsidR="00F22DD0">
        <w:rPr>
          <w:rFonts w:ascii="Times New Roman" w:hAnsi="Times New Roman" w:cs="Times New Roman"/>
          <w:color w:val="000000"/>
          <w:sz w:val="28"/>
          <w:szCs w:val="28"/>
          <w:bdr w:val="none" w:sz="0" w:space="0" w:color="auto" w:frame="1"/>
        </w:rPr>
        <w:t>fixă</w:t>
      </w:r>
      <w:r w:rsidR="000C147A">
        <w:rPr>
          <w:rFonts w:ascii="Times New Roman" w:hAnsi="Times New Roman" w:cs="Times New Roman"/>
          <w:color w:val="000000"/>
          <w:sz w:val="28"/>
          <w:szCs w:val="28"/>
          <w:bdr w:val="none" w:sz="0" w:space="0" w:color="auto" w:frame="1"/>
        </w:rPr>
        <w:t xml:space="preserve"> și le dimensionează la o lungime oarecare.</w:t>
      </w:r>
    </w:p>
    <w:p w14:paraId="4EA59606" w14:textId="41794536" w:rsidR="000C147A" w:rsidRDefault="000C147A" w:rsidP="00CC5E78">
      <w:pPr>
        <w:spacing w:after="0" w:line="240" w:lineRule="auto"/>
        <w:rPr>
          <w:rFonts w:ascii="Times New Roman" w:hAnsi="Times New Roman" w:cs="Times New Roman"/>
          <w:color w:val="000000"/>
          <w:sz w:val="28"/>
          <w:szCs w:val="28"/>
          <w:bdr w:val="none" w:sz="0" w:space="0" w:color="auto" w:frame="1"/>
        </w:rPr>
      </w:pPr>
    </w:p>
    <w:p w14:paraId="64610B12" w14:textId="75F04CEE" w:rsidR="000C147A" w:rsidRDefault="000C147A" w:rsidP="00CC5E78">
      <w:pPr>
        <w:spacing w:after="0" w:line="240" w:lineRule="auto"/>
        <w:rPr>
          <w:rFonts w:ascii="Times New Roman" w:hAnsi="Times New Roman" w:cs="Times New Roman"/>
          <w:color w:val="000000"/>
          <w:sz w:val="28"/>
          <w:szCs w:val="28"/>
          <w:bdr w:val="none" w:sz="0" w:space="0" w:color="auto" w:frame="1"/>
        </w:rPr>
      </w:pPr>
      <w:r>
        <w:rPr>
          <w:noProof/>
        </w:rPr>
        <w:drawing>
          <wp:inline distT="0" distB="0" distL="0" distR="0" wp14:anchorId="1D228747" wp14:editId="0FEB58AE">
            <wp:extent cx="3960000" cy="2410130"/>
            <wp:effectExtent l="19050" t="19050" r="21590" b="285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960000" cy="2410130"/>
                    </a:xfrm>
                    <a:prstGeom prst="rect">
                      <a:avLst/>
                    </a:prstGeom>
                    <a:ln>
                      <a:solidFill>
                        <a:schemeClr val="tx1"/>
                      </a:solidFill>
                    </a:ln>
                  </pic:spPr>
                </pic:pic>
              </a:graphicData>
            </a:graphic>
          </wp:inline>
        </w:drawing>
      </w:r>
    </w:p>
    <w:p w14:paraId="1EC42FD0" w14:textId="676B0106" w:rsidR="00F22DD0" w:rsidRDefault="00F22DD0" w:rsidP="00CC5E78">
      <w:pPr>
        <w:spacing w:after="0" w:line="240" w:lineRule="auto"/>
        <w:rPr>
          <w:rFonts w:ascii="Times New Roman" w:hAnsi="Times New Roman" w:cs="Times New Roman"/>
          <w:color w:val="000000"/>
          <w:sz w:val="28"/>
          <w:szCs w:val="28"/>
          <w:bdr w:val="none" w:sz="0" w:space="0" w:color="auto" w:frame="1"/>
        </w:rPr>
      </w:pPr>
    </w:p>
    <w:p w14:paraId="0F132171" w14:textId="0EB761D3" w:rsidR="00F22DD0" w:rsidRDefault="00F22DD0" w:rsidP="00CC5E78">
      <w:pPr>
        <w:spacing w:after="0" w:line="240" w:lineRule="auto"/>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ab/>
        <w:t>De asemenea, este folosit un cod similar și pentru generarea steagului de finish. Acesta apare odata la 50p pe o poziție aleatorie care nu va fi niciodată în spatele caracterului. Daca ratați steagul de finish nu înseamnă ca ați pierdut jocul, veți avea ocazia de a ajunge la steag după acumularea altor 50p.</w:t>
      </w:r>
    </w:p>
    <w:p w14:paraId="2C309BDE" w14:textId="0B019C33" w:rsidR="00F22DD0" w:rsidRDefault="00F22DD0" w:rsidP="00CC5E78">
      <w:pPr>
        <w:spacing w:after="0" w:line="240" w:lineRule="auto"/>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ab/>
      </w:r>
    </w:p>
    <w:p w14:paraId="57D211B7" w14:textId="2BFA4EEA" w:rsidR="00F22DD0" w:rsidRDefault="00F22DD0" w:rsidP="00CC5E78">
      <w:pPr>
        <w:spacing w:after="0" w:line="240" w:lineRule="auto"/>
        <w:rPr>
          <w:rFonts w:ascii="Times New Roman" w:hAnsi="Times New Roman" w:cs="Times New Roman"/>
          <w:color w:val="000000"/>
          <w:sz w:val="28"/>
          <w:szCs w:val="28"/>
          <w:bdr w:val="none" w:sz="0" w:space="0" w:color="auto" w:frame="1"/>
        </w:rPr>
      </w:pPr>
      <w:r>
        <w:rPr>
          <w:noProof/>
        </w:rPr>
        <w:drawing>
          <wp:inline distT="0" distB="0" distL="0" distR="0" wp14:anchorId="58E0825F" wp14:editId="2AC6E98B">
            <wp:extent cx="3960000" cy="2895365"/>
            <wp:effectExtent l="19050" t="19050" r="21590" b="196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960000" cy="2895365"/>
                    </a:xfrm>
                    <a:prstGeom prst="rect">
                      <a:avLst/>
                    </a:prstGeom>
                    <a:ln>
                      <a:solidFill>
                        <a:schemeClr val="tx1"/>
                      </a:solidFill>
                    </a:ln>
                  </pic:spPr>
                </pic:pic>
              </a:graphicData>
            </a:graphic>
          </wp:inline>
        </w:drawing>
      </w:r>
    </w:p>
    <w:p w14:paraId="3CB2438B" w14:textId="3430D825" w:rsidR="00F22DD0" w:rsidRDefault="00F22DD0" w:rsidP="00CC5E78">
      <w:pPr>
        <w:spacing w:after="0" w:line="240" w:lineRule="auto"/>
        <w:rPr>
          <w:rFonts w:ascii="Times New Roman" w:hAnsi="Times New Roman" w:cs="Times New Roman"/>
          <w:color w:val="000000"/>
          <w:sz w:val="28"/>
          <w:szCs w:val="28"/>
          <w:bdr w:val="none" w:sz="0" w:space="0" w:color="auto" w:frame="1"/>
        </w:rPr>
      </w:pPr>
    </w:p>
    <w:p w14:paraId="50E0C288" w14:textId="77777777" w:rsidR="00F22DD0" w:rsidRDefault="00F22DD0" w:rsidP="00CC5E78">
      <w:pPr>
        <w:spacing w:after="0" w:line="240" w:lineRule="auto"/>
        <w:rPr>
          <w:rFonts w:ascii="Times New Roman" w:hAnsi="Times New Roman" w:cs="Times New Roman"/>
          <w:color w:val="000000"/>
          <w:sz w:val="28"/>
          <w:szCs w:val="28"/>
          <w:bdr w:val="none" w:sz="0" w:space="0" w:color="auto" w:frame="1"/>
        </w:rPr>
      </w:pPr>
    </w:p>
    <w:p w14:paraId="720B9205" w14:textId="114E792E" w:rsidR="000C147A" w:rsidRDefault="000C147A" w:rsidP="00CC5E78">
      <w:pPr>
        <w:spacing w:after="0" w:line="240" w:lineRule="auto"/>
        <w:rPr>
          <w:rFonts w:ascii="Times New Roman" w:hAnsi="Times New Roman" w:cs="Times New Roman"/>
          <w:color w:val="000000"/>
          <w:sz w:val="28"/>
          <w:szCs w:val="28"/>
          <w:bdr w:val="none" w:sz="0" w:space="0" w:color="auto" w:frame="1"/>
        </w:rPr>
      </w:pPr>
    </w:p>
    <w:p w14:paraId="0A8B8B51" w14:textId="5C0EF486" w:rsidR="000C147A" w:rsidRDefault="000C147A" w:rsidP="00CC5E78">
      <w:pPr>
        <w:spacing w:after="0" w:line="240" w:lineRule="auto"/>
        <w:rPr>
          <w:rFonts w:ascii="Times New Roman" w:hAnsi="Times New Roman" w:cs="Times New Roman"/>
          <w:color w:val="000000"/>
          <w:sz w:val="28"/>
          <w:szCs w:val="28"/>
          <w:bdr w:val="none" w:sz="0" w:space="0" w:color="auto" w:frame="1"/>
        </w:rPr>
      </w:pPr>
    </w:p>
    <w:p w14:paraId="44C791EB" w14:textId="3735CB06" w:rsidR="005D6FA3" w:rsidRDefault="005D6FA3" w:rsidP="00CC5E78">
      <w:pPr>
        <w:spacing w:after="0" w:line="240" w:lineRule="auto"/>
        <w:rPr>
          <w:rFonts w:ascii="Times New Roman" w:hAnsi="Times New Roman" w:cs="Times New Roman"/>
          <w:color w:val="000000"/>
          <w:sz w:val="28"/>
          <w:szCs w:val="28"/>
          <w:bdr w:val="none" w:sz="0" w:space="0" w:color="auto" w:frame="1"/>
        </w:rPr>
      </w:pPr>
    </w:p>
    <w:p w14:paraId="25BA792D" w14:textId="5D23291E" w:rsidR="005D6FA3" w:rsidRDefault="005D6FA3" w:rsidP="00CC5E78">
      <w:pPr>
        <w:spacing w:after="0" w:line="240" w:lineRule="auto"/>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lastRenderedPageBreak/>
        <w:tab/>
        <w:t>Pentru a reseta odată cu apasarea tastei „r” am implementat o funcție care poziționează caracterul și platformele în aceleași poziții de la începerea jocului. De asemenea, scorul este resetat la 0p.</w:t>
      </w:r>
    </w:p>
    <w:p w14:paraId="28ED3AF8" w14:textId="2FFBF21E" w:rsidR="005D6FA3" w:rsidRDefault="005D6FA3" w:rsidP="00CC5E78">
      <w:pPr>
        <w:spacing w:after="0" w:line="240" w:lineRule="auto"/>
        <w:rPr>
          <w:rFonts w:ascii="Times New Roman" w:hAnsi="Times New Roman" w:cs="Times New Roman"/>
          <w:color w:val="000000"/>
          <w:sz w:val="28"/>
          <w:szCs w:val="28"/>
          <w:bdr w:val="none" w:sz="0" w:space="0" w:color="auto" w:frame="1"/>
        </w:rPr>
      </w:pPr>
    </w:p>
    <w:p w14:paraId="6F844150" w14:textId="40FB00CF" w:rsidR="005D6FA3" w:rsidRDefault="005D6FA3" w:rsidP="00CC5E78">
      <w:pPr>
        <w:spacing w:after="0" w:line="240" w:lineRule="auto"/>
        <w:rPr>
          <w:rFonts w:ascii="Times New Roman" w:hAnsi="Times New Roman" w:cs="Times New Roman"/>
          <w:color w:val="000000"/>
          <w:sz w:val="28"/>
          <w:szCs w:val="28"/>
          <w:bdr w:val="none" w:sz="0" w:space="0" w:color="auto" w:frame="1"/>
        </w:rPr>
      </w:pPr>
      <w:r>
        <w:rPr>
          <w:noProof/>
        </w:rPr>
        <w:drawing>
          <wp:inline distT="0" distB="0" distL="0" distR="0" wp14:anchorId="52927A38" wp14:editId="2D643240">
            <wp:extent cx="1902607" cy="4843462"/>
            <wp:effectExtent l="19050" t="19050" r="21590" b="1460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1922477" cy="4894044"/>
                    </a:xfrm>
                    <a:prstGeom prst="rect">
                      <a:avLst/>
                    </a:prstGeom>
                    <a:ln>
                      <a:solidFill>
                        <a:schemeClr val="tx1"/>
                      </a:solidFill>
                    </a:ln>
                  </pic:spPr>
                </pic:pic>
              </a:graphicData>
            </a:graphic>
          </wp:inline>
        </w:drawing>
      </w:r>
    </w:p>
    <w:p w14:paraId="24592FF1" w14:textId="0C90F99C"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30C48CF8" w14:textId="7F60E1E1"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42C66222" w14:textId="1D627840"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65ABF7DB" w14:textId="115066C7"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54838814" w14:textId="5508526A"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3B4E7C9B" w14:textId="4D0F26D1"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5950F7F7" w14:textId="1245A8FB"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15706E64" w14:textId="1547B791"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7B59E2DB" w14:textId="4260D9B4"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188CA8D5" w14:textId="6735B012"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24C01ED2" w14:textId="77777777"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1DC1788B" w14:textId="298B020D" w:rsidR="008B200D" w:rsidRDefault="008B200D" w:rsidP="00CC5E78">
      <w:pPr>
        <w:spacing w:after="0" w:line="240" w:lineRule="auto"/>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Bibliografie:</w:t>
      </w:r>
    </w:p>
    <w:p w14:paraId="54DA85A9" w14:textId="5E469589" w:rsidR="008B200D" w:rsidRDefault="008B200D" w:rsidP="00CC5E78">
      <w:pPr>
        <w:spacing w:after="0" w:line="240" w:lineRule="auto"/>
        <w:rPr>
          <w:rFonts w:ascii="Times New Roman" w:hAnsi="Times New Roman" w:cs="Times New Roman"/>
          <w:color w:val="000000"/>
          <w:sz w:val="28"/>
          <w:szCs w:val="28"/>
          <w:bdr w:val="none" w:sz="0" w:space="0" w:color="auto" w:frame="1"/>
        </w:rPr>
      </w:pPr>
    </w:p>
    <w:p w14:paraId="54E38D3F" w14:textId="007EB00F" w:rsidR="008B200D" w:rsidRDefault="00DF6C51" w:rsidP="00CC5E78">
      <w:pPr>
        <w:spacing w:after="0" w:line="240" w:lineRule="auto"/>
        <w:rPr>
          <w:rFonts w:ascii="Times New Roman" w:hAnsi="Times New Roman" w:cs="Times New Roman"/>
          <w:color w:val="000000"/>
          <w:sz w:val="28"/>
          <w:szCs w:val="28"/>
          <w:bdr w:val="none" w:sz="0" w:space="0" w:color="auto" w:frame="1"/>
        </w:rPr>
      </w:pPr>
      <w:hyperlink r:id="rId14" w:history="1">
        <w:r w:rsidR="008B200D" w:rsidRPr="00A104F0">
          <w:rPr>
            <w:rStyle w:val="Hyperlink"/>
            <w:rFonts w:ascii="Times New Roman" w:hAnsi="Times New Roman" w:cs="Times New Roman"/>
            <w:sz w:val="28"/>
            <w:szCs w:val="28"/>
            <w:bdr w:val="none" w:sz="0" w:space="0" w:color="auto" w:frame="1"/>
          </w:rPr>
          <w:t>https://www.youtube.com/watch?v=D7eP5VV0yHs</w:t>
        </w:r>
      </w:hyperlink>
    </w:p>
    <w:p w14:paraId="12A78C25" w14:textId="373C1433" w:rsidR="008B200D" w:rsidRDefault="00DF6C51" w:rsidP="00CC5E78">
      <w:pPr>
        <w:spacing w:after="0" w:line="240" w:lineRule="auto"/>
        <w:rPr>
          <w:rFonts w:ascii="Times New Roman" w:hAnsi="Times New Roman" w:cs="Times New Roman"/>
          <w:color w:val="000000"/>
          <w:sz w:val="28"/>
          <w:szCs w:val="28"/>
          <w:bdr w:val="none" w:sz="0" w:space="0" w:color="auto" w:frame="1"/>
        </w:rPr>
      </w:pPr>
      <w:hyperlink r:id="rId15" w:history="1">
        <w:r w:rsidR="008B200D" w:rsidRPr="00A104F0">
          <w:rPr>
            <w:rStyle w:val="Hyperlink"/>
            <w:rFonts w:ascii="Times New Roman" w:hAnsi="Times New Roman" w:cs="Times New Roman"/>
            <w:sz w:val="28"/>
            <w:szCs w:val="28"/>
            <w:bdr w:val="none" w:sz="0" w:space="0" w:color="auto" w:frame="1"/>
          </w:rPr>
          <w:t>https://www.mooict.com</w:t>
        </w:r>
      </w:hyperlink>
    </w:p>
    <w:p w14:paraId="18E684B9" w14:textId="5B0F445F" w:rsidR="008B200D" w:rsidRDefault="00DF6C51" w:rsidP="00CC5E78">
      <w:pPr>
        <w:spacing w:after="0" w:line="240" w:lineRule="auto"/>
        <w:rPr>
          <w:rFonts w:ascii="Times New Roman" w:hAnsi="Times New Roman" w:cs="Times New Roman"/>
          <w:color w:val="000000"/>
          <w:sz w:val="28"/>
          <w:szCs w:val="28"/>
          <w:bdr w:val="none" w:sz="0" w:space="0" w:color="auto" w:frame="1"/>
        </w:rPr>
      </w:pPr>
      <w:hyperlink r:id="rId16" w:history="1">
        <w:r w:rsidR="008B200D" w:rsidRPr="00A104F0">
          <w:rPr>
            <w:rStyle w:val="Hyperlink"/>
            <w:rFonts w:ascii="Times New Roman" w:hAnsi="Times New Roman" w:cs="Times New Roman"/>
            <w:sz w:val="28"/>
            <w:szCs w:val="28"/>
            <w:bdr w:val="none" w:sz="0" w:space="0" w:color="auto" w:frame="1"/>
          </w:rPr>
          <w:t>https://www.remove.bg</w:t>
        </w:r>
      </w:hyperlink>
    </w:p>
    <w:p w14:paraId="73BEE506" w14:textId="219D9CE8" w:rsidR="008B200D" w:rsidRDefault="00DF6C51" w:rsidP="00CC5E78">
      <w:pPr>
        <w:spacing w:after="0" w:line="240" w:lineRule="auto"/>
        <w:rPr>
          <w:rFonts w:ascii="Times New Roman" w:hAnsi="Times New Roman" w:cs="Times New Roman"/>
          <w:color w:val="000000"/>
          <w:sz w:val="28"/>
          <w:szCs w:val="28"/>
          <w:bdr w:val="none" w:sz="0" w:space="0" w:color="auto" w:frame="1"/>
        </w:rPr>
      </w:pPr>
      <w:hyperlink r:id="rId17" w:history="1">
        <w:r w:rsidR="008B200D" w:rsidRPr="00A104F0">
          <w:rPr>
            <w:rStyle w:val="Hyperlink"/>
            <w:rFonts w:ascii="Times New Roman" w:hAnsi="Times New Roman" w:cs="Times New Roman"/>
            <w:sz w:val="28"/>
            <w:szCs w:val="28"/>
            <w:bdr w:val="none" w:sz="0" w:space="0" w:color="auto" w:frame="1"/>
          </w:rPr>
          <w:t>https://cooltext.com/</w:t>
        </w:r>
      </w:hyperlink>
    </w:p>
    <w:p w14:paraId="6DAF6B86" w14:textId="796B1EE0" w:rsidR="008B200D" w:rsidRPr="00CC5E78" w:rsidRDefault="00DF6C51" w:rsidP="00CC5E78">
      <w:pPr>
        <w:spacing w:after="0" w:line="240" w:lineRule="auto"/>
        <w:rPr>
          <w:rFonts w:ascii="Times New Roman" w:hAnsi="Times New Roman" w:cs="Times New Roman"/>
          <w:color w:val="000000"/>
          <w:sz w:val="28"/>
          <w:szCs w:val="28"/>
          <w:bdr w:val="none" w:sz="0" w:space="0" w:color="auto" w:frame="1"/>
        </w:rPr>
      </w:pPr>
      <w:hyperlink r:id="rId18" w:history="1">
        <w:r w:rsidR="008B200D" w:rsidRPr="00A104F0">
          <w:rPr>
            <w:rStyle w:val="Hyperlink"/>
            <w:rFonts w:ascii="Times New Roman" w:hAnsi="Times New Roman" w:cs="Times New Roman"/>
            <w:sz w:val="28"/>
            <w:szCs w:val="28"/>
            <w:bdr w:val="none" w:sz="0" w:space="0" w:color="auto" w:frame="1"/>
          </w:rPr>
          <w:t>https://www.mooict.com/c-tutorial-create-a-simple-platform-game-in-visual-studio/</w:t>
        </w:r>
      </w:hyperlink>
    </w:p>
    <w:sectPr w:rsidR="008B200D" w:rsidRPr="00CC5E78" w:rsidSect="00EB3A67">
      <w:pgSz w:w="11906" w:h="16838"/>
      <w:pgMar w:top="1138" w:right="1138" w:bottom="851" w:left="11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523"/>
    <w:rsid w:val="0001403C"/>
    <w:rsid w:val="000C147A"/>
    <w:rsid w:val="000C3B31"/>
    <w:rsid w:val="000F16D3"/>
    <w:rsid w:val="000F7A62"/>
    <w:rsid w:val="00252AF0"/>
    <w:rsid w:val="002875F6"/>
    <w:rsid w:val="002C3180"/>
    <w:rsid w:val="003101A5"/>
    <w:rsid w:val="003B6E81"/>
    <w:rsid w:val="003F7BCE"/>
    <w:rsid w:val="00482E51"/>
    <w:rsid w:val="00500059"/>
    <w:rsid w:val="00577F03"/>
    <w:rsid w:val="005B7F51"/>
    <w:rsid w:val="005D6FA3"/>
    <w:rsid w:val="00611C8B"/>
    <w:rsid w:val="006B703B"/>
    <w:rsid w:val="006D1AD2"/>
    <w:rsid w:val="006F2867"/>
    <w:rsid w:val="00745D53"/>
    <w:rsid w:val="00843F1C"/>
    <w:rsid w:val="00846D93"/>
    <w:rsid w:val="00870220"/>
    <w:rsid w:val="00873CD9"/>
    <w:rsid w:val="008B0A55"/>
    <w:rsid w:val="008B200D"/>
    <w:rsid w:val="009820A7"/>
    <w:rsid w:val="009C2664"/>
    <w:rsid w:val="009C6746"/>
    <w:rsid w:val="00AB01F3"/>
    <w:rsid w:val="00AF763D"/>
    <w:rsid w:val="00B54C70"/>
    <w:rsid w:val="00BB2EB9"/>
    <w:rsid w:val="00BB5F19"/>
    <w:rsid w:val="00C45523"/>
    <w:rsid w:val="00CA0D8A"/>
    <w:rsid w:val="00CC5E78"/>
    <w:rsid w:val="00D6289E"/>
    <w:rsid w:val="00D806AA"/>
    <w:rsid w:val="00DF6C51"/>
    <w:rsid w:val="00E210A2"/>
    <w:rsid w:val="00EB3A67"/>
    <w:rsid w:val="00F04C76"/>
    <w:rsid w:val="00F21A5D"/>
    <w:rsid w:val="00F22DD0"/>
    <w:rsid w:val="00F60E4E"/>
    <w:rsid w:val="00F74E86"/>
    <w:rsid w:val="0176AE7F"/>
    <w:rsid w:val="0303663F"/>
    <w:rsid w:val="068C5E8C"/>
    <w:rsid w:val="0AC21ACA"/>
    <w:rsid w:val="0D8F6835"/>
    <w:rsid w:val="10C708F7"/>
    <w:rsid w:val="115D5692"/>
    <w:rsid w:val="14952F90"/>
    <w:rsid w:val="14DBD500"/>
    <w:rsid w:val="15A21AE0"/>
    <w:rsid w:val="15EC779D"/>
    <w:rsid w:val="15FC3DDD"/>
    <w:rsid w:val="189A6D6F"/>
    <w:rsid w:val="18B9A3D8"/>
    <w:rsid w:val="1C535DFB"/>
    <w:rsid w:val="1EFB0A84"/>
    <w:rsid w:val="1F4949E6"/>
    <w:rsid w:val="21B8707F"/>
    <w:rsid w:val="26229255"/>
    <w:rsid w:val="2ACF9C5D"/>
    <w:rsid w:val="2E113165"/>
    <w:rsid w:val="2E3495A1"/>
    <w:rsid w:val="30336EA0"/>
    <w:rsid w:val="30796F8F"/>
    <w:rsid w:val="33B52447"/>
    <w:rsid w:val="3692B21E"/>
    <w:rsid w:val="3CEFECD7"/>
    <w:rsid w:val="402B4DEA"/>
    <w:rsid w:val="4056066E"/>
    <w:rsid w:val="41D2D414"/>
    <w:rsid w:val="43F412D1"/>
    <w:rsid w:val="481D3772"/>
    <w:rsid w:val="483CFD00"/>
    <w:rsid w:val="4954C094"/>
    <w:rsid w:val="4DC27268"/>
    <w:rsid w:val="4DC3FE04"/>
    <w:rsid w:val="4E38FF84"/>
    <w:rsid w:val="5015ADBA"/>
    <w:rsid w:val="501DB22C"/>
    <w:rsid w:val="56145B93"/>
    <w:rsid w:val="5CD18F17"/>
    <w:rsid w:val="60B04128"/>
    <w:rsid w:val="63921A37"/>
    <w:rsid w:val="6493DAC8"/>
    <w:rsid w:val="657ECB30"/>
    <w:rsid w:val="669C73CE"/>
    <w:rsid w:val="671E4250"/>
    <w:rsid w:val="6813834B"/>
    <w:rsid w:val="6877B6BC"/>
    <w:rsid w:val="6E8DDEC0"/>
    <w:rsid w:val="6EEF4A6F"/>
    <w:rsid w:val="73493F71"/>
    <w:rsid w:val="739F12A0"/>
    <w:rsid w:val="77F86904"/>
    <w:rsid w:val="79A4F082"/>
    <w:rsid w:val="7B02D973"/>
    <w:rsid w:val="7C1CDB52"/>
    <w:rsid w:val="7C9EA9D4"/>
    <w:rsid w:val="7EE2CB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AE18"/>
  <w15:docId w15:val="{0837CD01-04C3-4728-BE85-DE0CB9E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5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B31"/>
    <w:rPr>
      <w:rFonts w:ascii="Tahoma" w:hAnsi="Tahoma" w:cs="Tahoma"/>
      <w:sz w:val="16"/>
      <w:szCs w:val="16"/>
    </w:rPr>
  </w:style>
  <w:style w:type="character" w:customStyle="1" w:styleId="Heading1Char">
    <w:name w:val="Heading 1 Char"/>
    <w:basedOn w:val="DefaultParagraphFont"/>
    <w:link w:val="Heading1"/>
    <w:uiPriority w:val="9"/>
    <w:rsid w:val="002875F6"/>
    <w:rPr>
      <w:rFonts w:ascii="Times New Roman" w:eastAsia="Times New Roman" w:hAnsi="Times New Roman" w:cs="Times New Roman"/>
      <w:b/>
      <w:bCs/>
      <w:kern w:val="36"/>
      <w:sz w:val="48"/>
      <w:szCs w:val="48"/>
      <w:lang w:val="en-US"/>
    </w:rPr>
  </w:style>
  <w:style w:type="character" w:customStyle="1" w:styleId="normaltextrun">
    <w:name w:val="normaltextrun"/>
    <w:basedOn w:val="DefaultParagraphFont"/>
    <w:rsid w:val="008B0A55"/>
  </w:style>
  <w:style w:type="character" w:styleId="Hyperlink">
    <w:name w:val="Hyperlink"/>
    <w:basedOn w:val="DefaultParagraphFont"/>
    <w:uiPriority w:val="99"/>
    <w:unhideWhenUsed/>
    <w:rsid w:val="008B200D"/>
    <w:rPr>
      <w:color w:val="0000FF" w:themeColor="hyperlink"/>
      <w:u w:val="single"/>
    </w:rPr>
  </w:style>
  <w:style w:type="character" w:styleId="UnresolvedMention">
    <w:name w:val="Unresolved Mention"/>
    <w:basedOn w:val="DefaultParagraphFont"/>
    <w:uiPriority w:val="99"/>
    <w:semiHidden/>
    <w:unhideWhenUsed/>
    <w:rsid w:val="008B2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oict.com/c-tutorial-create-a-simple-platform-game-in-visual-stud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cooltext.com/" TargetMode="External"/><Relationship Id="rId2" Type="http://schemas.openxmlformats.org/officeDocument/2006/relationships/customXml" Target="../customXml/item2.xml"/><Relationship Id="rId16" Type="http://schemas.openxmlformats.org/officeDocument/2006/relationships/hyperlink" Target="https://www.remove.bg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mooict.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www.youtube.com/watch?v=D7eP5VV0y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E148B1DC338D45851657535800AE58" ma:contentTypeVersion="27" ma:contentTypeDescription="Create a new document." ma:contentTypeScope="" ma:versionID="6d71e8a8b14a246b99d69747aac6fddd">
  <xsd:schema xmlns:xsd="http://www.w3.org/2001/XMLSchema" xmlns:xs="http://www.w3.org/2001/XMLSchema" xmlns:p="http://schemas.microsoft.com/office/2006/metadata/properties" xmlns:ns2="aa4141f9-d255-4e53-92bc-a1d345b4b1b6" targetNamespace="http://schemas.microsoft.com/office/2006/metadata/properties" ma:root="true" ma:fieldsID="8c7f3556e19a408d7c6548ab20a28553" ns2:_="">
    <xsd:import namespace="aa4141f9-d255-4e53-92bc-a1d345b4b1b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141f9-d255-4e53-92bc-a1d345b4b1b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DateTaken" ma:index="3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msChannelId xmlns="aa4141f9-d255-4e53-92bc-a1d345b4b1b6" xsi:nil="true"/>
    <Invited_Teachers xmlns="aa4141f9-d255-4e53-92bc-a1d345b4b1b6" xsi:nil="true"/>
    <DefaultSectionNames xmlns="aa4141f9-d255-4e53-92bc-a1d345b4b1b6" xsi:nil="true"/>
    <Templates xmlns="aa4141f9-d255-4e53-92bc-a1d345b4b1b6" xsi:nil="true"/>
    <Self_Registration_Enabled xmlns="aa4141f9-d255-4e53-92bc-a1d345b4b1b6" xsi:nil="true"/>
    <Teachers xmlns="aa4141f9-d255-4e53-92bc-a1d345b4b1b6">
      <UserInfo>
        <DisplayName/>
        <AccountId xsi:nil="true"/>
        <AccountType/>
      </UserInfo>
    </Teachers>
    <Is_Collaboration_Space_Locked xmlns="aa4141f9-d255-4e53-92bc-a1d345b4b1b6" xsi:nil="true"/>
    <Math_Settings xmlns="aa4141f9-d255-4e53-92bc-a1d345b4b1b6" xsi:nil="true"/>
    <Has_Teacher_Only_SectionGroup xmlns="aa4141f9-d255-4e53-92bc-a1d345b4b1b6" xsi:nil="true"/>
    <NotebookType xmlns="aa4141f9-d255-4e53-92bc-a1d345b4b1b6" xsi:nil="true"/>
    <Students xmlns="aa4141f9-d255-4e53-92bc-a1d345b4b1b6">
      <UserInfo>
        <DisplayName/>
        <AccountId xsi:nil="true"/>
        <AccountType/>
      </UserInfo>
    </Students>
    <AppVersion xmlns="aa4141f9-d255-4e53-92bc-a1d345b4b1b6" xsi:nil="true"/>
    <LMS_Mappings xmlns="aa4141f9-d255-4e53-92bc-a1d345b4b1b6" xsi:nil="true"/>
    <Invited_Students xmlns="aa4141f9-d255-4e53-92bc-a1d345b4b1b6" xsi:nil="true"/>
    <IsNotebookLocked xmlns="aa4141f9-d255-4e53-92bc-a1d345b4b1b6" xsi:nil="true"/>
    <Owner xmlns="aa4141f9-d255-4e53-92bc-a1d345b4b1b6">
      <UserInfo>
        <DisplayName/>
        <AccountId xsi:nil="true"/>
        <AccountType/>
      </UserInfo>
    </Owner>
    <Distribution_Groups xmlns="aa4141f9-d255-4e53-92bc-a1d345b4b1b6" xsi:nil="true"/>
    <FolderType xmlns="aa4141f9-d255-4e53-92bc-a1d345b4b1b6" xsi:nil="true"/>
    <CultureName xmlns="aa4141f9-d255-4e53-92bc-a1d345b4b1b6" xsi:nil="true"/>
    <Student_Groups xmlns="aa4141f9-d255-4e53-92bc-a1d345b4b1b6">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2ECE-2880-43C2-AF00-E95359058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141f9-d255-4e53-92bc-a1d345b4b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6E8E1-6B13-4F95-A880-CF35E77288CD}">
  <ds:schemaRefs>
    <ds:schemaRef ds:uri="http://schemas.microsoft.com/sharepoint/v3/contenttype/forms"/>
  </ds:schemaRefs>
</ds:datastoreItem>
</file>

<file path=customXml/itemProps3.xml><?xml version="1.0" encoding="utf-8"?>
<ds:datastoreItem xmlns:ds="http://schemas.openxmlformats.org/officeDocument/2006/customXml" ds:itemID="{CD2D370C-9749-416D-9BE1-F4AE514A8D22}">
  <ds:schemaRefs>
    <ds:schemaRef ds:uri="http://schemas.microsoft.com/office/2006/metadata/properties"/>
    <ds:schemaRef ds:uri="http://schemas.microsoft.com/office/infopath/2007/PartnerControls"/>
    <ds:schemaRef ds:uri="aa4141f9-d255-4e53-92bc-a1d345b4b1b6"/>
  </ds:schemaRefs>
</ds:datastoreItem>
</file>

<file path=customXml/itemProps4.xml><?xml version="1.0" encoding="utf-8"?>
<ds:datastoreItem xmlns:ds="http://schemas.openxmlformats.org/officeDocument/2006/customXml" ds:itemID="{38296663-736A-408E-B66F-EA51FEEE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Crazy</dc:creator>
  <cp:lastModifiedBy>Boldea Gabi</cp:lastModifiedBy>
  <cp:revision>9</cp:revision>
  <dcterms:created xsi:type="dcterms:W3CDTF">2020-05-06T09:10:00Z</dcterms:created>
  <dcterms:modified xsi:type="dcterms:W3CDTF">2021-05-26T07:22:00Z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0x01010076E148B1DC338D45851657535800AE58</vt:lpwstr>
  </property>
</Properties>
</file>