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552D56D" w14:textId="727C1D92" w:rsidR="00C779DC" w:rsidRDefault="00C779DC" w:rsidP="00C779DC">
      <w:pPr>
        <w:jc w:val="center"/>
      </w:pPr>
      <w:proofErr w:type="spellStart"/>
      <w:r w:rsidRPr="00C779DC">
        <w:t>Mikaele</w:t>
      </w:r>
      <w:proofErr w:type="spellEnd"/>
      <w:r w:rsidRPr="00C779DC">
        <w:t xml:space="preserve"> </w:t>
      </w:r>
      <w:r>
        <w:t>Feitosa de Melo</w:t>
      </w:r>
    </w:p>
    <w:p w14:paraId="1E875FD4" w14:textId="5656431A" w:rsidR="00C779DC" w:rsidRDefault="00C779DC" w:rsidP="00C779DC">
      <w:pPr>
        <w:jc w:val="center"/>
      </w:pPr>
      <w:r>
        <w:t>Gabriela Alves</w:t>
      </w:r>
    </w:p>
    <w:p w14:paraId="46591263" w14:textId="2F8B12FF" w:rsidR="00C779DC" w:rsidRDefault="00C779DC" w:rsidP="00C779DC">
      <w:pPr>
        <w:jc w:val="center"/>
      </w:pPr>
      <w:r>
        <w:t xml:space="preserve">Ana Beatriz </w:t>
      </w:r>
      <w:proofErr w:type="spellStart"/>
      <w:r>
        <w:t>Torraque</w:t>
      </w:r>
      <w:proofErr w:type="spellEnd"/>
    </w:p>
    <w:p w14:paraId="0564899F" w14:textId="257AB7D8" w:rsidR="00C779DC" w:rsidRDefault="00C779DC" w:rsidP="00C779DC">
      <w:pPr>
        <w:jc w:val="center"/>
      </w:pPr>
      <w:r>
        <w:t>Lucas Silva</w:t>
      </w:r>
    </w:p>
    <w:p w14:paraId="6FEBA046" w14:textId="6BDC3075" w:rsidR="00C779DC" w:rsidRDefault="00C779DC" w:rsidP="00C779DC">
      <w:pPr>
        <w:jc w:val="center"/>
      </w:pPr>
      <w:r>
        <w:t>Karoline</w:t>
      </w:r>
    </w:p>
    <w:p w14:paraId="1846E2EB" w14:textId="77777777" w:rsidR="00C779DC" w:rsidRPr="002E5CCC" w:rsidRDefault="00C779DC" w:rsidP="00C779DC">
      <w:pPr>
        <w:jc w:val="center"/>
        <w:rPr>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492C0A54" w:rsidR="007A307A" w:rsidRPr="00C779DC" w:rsidRDefault="0010643F" w:rsidP="009B76D5">
      <w:pPr>
        <w:jc w:val="center"/>
        <w:rPr>
          <w:b/>
          <w:color w:val="000000" w:themeColor="text1"/>
          <w:sz w:val="32"/>
        </w:rPr>
      </w:pPr>
      <w:r>
        <w:rPr>
          <w:b/>
          <w:color w:val="000000" w:themeColor="text1"/>
          <w:sz w:val="32"/>
        </w:rPr>
        <w:t>SPRINT 1</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3092989C" w14:textId="77777777" w:rsidR="0010643F" w:rsidRDefault="007A307A" w:rsidP="0010643F">
      <w:pPr>
        <w:tabs>
          <w:tab w:val="left" w:pos="5949"/>
        </w:tabs>
        <w:jc w:val="center"/>
        <w:rPr>
          <w:sz w:val="28"/>
          <w:szCs w:val="28"/>
        </w:rPr>
      </w:pPr>
      <w:r w:rsidRPr="002E5CCC">
        <w:rPr>
          <w:sz w:val="28"/>
          <w:szCs w:val="28"/>
        </w:rPr>
        <w:t>São José dos Campo</w:t>
      </w:r>
      <w:r w:rsidR="0010643F">
        <w:rPr>
          <w:sz w:val="28"/>
          <w:szCs w:val="28"/>
        </w:rPr>
        <w:t>s</w:t>
      </w:r>
    </w:p>
    <w:p w14:paraId="0D837AB5" w14:textId="192C2A44" w:rsidR="007A307A" w:rsidRPr="00C56FA0" w:rsidRDefault="007A307A" w:rsidP="00C56FA0">
      <w:pPr>
        <w:tabs>
          <w:tab w:val="left" w:pos="5949"/>
        </w:tabs>
        <w:jc w:val="center"/>
        <w:rPr>
          <w:sz w:val="28"/>
          <w:szCs w:val="28"/>
        </w:rPr>
      </w:pPr>
      <w:r w:rsidRPr="002E5CCC">
        <w:rPr>
          <w:sz w:val="28"/>
          <w:szCs w:val="28"/>
        </w:rPr>
        <w:t>2</w:t>
      </w:r>
      <w:r w:rsidRPr="00C779DC">
        <w:rPr>
          <w:color w:val="000000" w:themeColor="text1"/>
          <w:sz w:val="28"/>
          <w:szCs w:val="28"/>
        </w:rPr>
        <w:t>0</w:t>
      </w:r>
      <w:r w:rsidR="00C779DC" w:rsidRPr="00C779DC">
        <w:rPr>
          <w:color w:val="000000" w:themeColor="text1"/>
          <w:sz w:val="28"/>
          <w:szCs w:val="28"/>
        </w:rPr>
        <w:t>2</w:t>
      </w:r>
      <w:r w:rsidR="00C56FA0">
        <w:rPr>
          <w:color w:val="000000" w:themeColor="text1"/>
          <w:sz w:val="28"/>
          <w:szCs w:val="28"/>
        </w:rPr>
        <w:t>4</w:t>
      </w:r>
    </w:p>
    <w:p w14:paraId="08073D36" w14:textId="77777777" w:rsidR="002E5CCC" w:rsidRPr="002E5CCC" w:rsidRDefault="002E5CCC" w:rsidP="00C56FA0">
      <w:pPr>
        <w:pageBreakBefore/>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C56FA0">
      <w:pPr>
        <w:pageBreakBefore/>
        <w:ind w:left="0"/>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381FD300" w14:textId="2EB3AA49" w:rsidR="009B76D5" w:rsidRPr="00C779DC" w:rsidRDefault="00C779DC" w:rsidP="00C56FA0">
      <w:pPr>
        <w:ind w:left="0"/>
        <w:jc w:val="center"/>
        <w:rPr>
          <w:b/>
          <w:sz w:val="32"/>
        </w:rPr>
      </w:pPr>
      <w:r w:rsidRPr="00C779DC">
        <w:rPr>
          <w:b/>
          <w:sz w:val="32"/>
        </w:rPr>
        <w:t>Relatório Primeira Sprint</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512AC1A3" w:rsidR="007A307A" w:rsidRPr="002E5CCC" w:rsidRDefault="00C779DC" w:rsidP="00974765">
      <w:pPr>
        <w:pStyle w:val="Recuodecorpodetexto3"/>
        <w:spacing w:line="240" w:lineRule="auto"/>
        <w:ind w:left="4820" w:firstLine="0"/>
        <w:jc w:val="both"/>
        <w:rPr>
          <w:color w:val="00B050"/>
        </w:rPr>
      </w:pPr>
      <w:r>
        <w:t xml:space="preserve">Relatório apresentado </w:t>
      </w:r>
      <w:r w:rsidR="0010643F">
        <w:t xml:space="preserve">para os Orientadores </w:t>
      </w:r>
      <w:proofErr w:type="gramStart"/>
      <w:r w:rsidR="0010643F">
        <w:t xml:space="preserve">da </w:t>
      </w:r>
      <w:r>
        <w:t xml:space="preserve"> Faculdade</w:t>
      </w:r>
      <w:proofErr w:type="gramEnd"/>
      <w:r>
        <w:t xml:space="preserve"> de Tecnologia de São José dos campos, com base na primeira sprint do projeto integrador. </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B8D0E04" w:rsidR="007A307A" w:rsidRPr="002E5CCC" w:rsidRDefault="007A307A" w:rsidP="008E6847">
      <w:pPr>
        <w:pStyle w:val="Recuodecorpodetexto3"/>
        <w:spacing w:line="240" w:lineRule="auto"/>
        <w:ind w:firstLine="357"/>
        <w:jc w:val="right"/>
        <w:rPr>
          <w:b/>
          <w:bCs/>
        </w:rPr>
      </w:pPr>
      <w:r w:rsidRPr="002E5CCC">
        <w:rPr>
          <w:b/>
          <w:bCs/>
        </w:rPr>
        <w:t xml:space="preserve">Orientador: </w:t>
      </w:r>
      <w:r w:rsidR="00C779DC" w:rsidRPr="00C779DC">
        <w:rPr>
          <w:b/>
          <w:bCs/>
        </w:rPr>
        <w:t>Carlos Bastos</w:t>
      </w:r>
    </w:p>
    <w:p w14:paraId="63A2648F" w14:textId="5580BEF8" w:rsidR="007A307A" w:rsidRPr="002E5CCC" w:rsidRDefault="007A307A" w:rsidP="00E706CB">
      <w:pPr>
        <w:pStyle w:val="Recuodecorpodetexto3"/>
        <w:spacing w:line="240" w:lineRule="auto"/>
        <w:ind w:firstLine="357"/>
        <w:jc w:val="right"/>
        <w:rPr>
          <w:b/>
          <w:bCs/>
        </w:rPr>
      </w:pPr>
      <w:proofErr w:type="spellStart"/>
      <w:proofErr w:type="gramStart"/>
      <w:r w:rsidRPr="00DD771D">
        <w:rPr>
          <w:b/>
          <w:bCs/>
        </w:rPr>
        <w:t>Coorientador</w:t>
      </w:r>
      <w:proofErr w:type="spellEnd"/>
      <w:r w:rsidR="003E06EA">
        <w:rPr>
          <w:b/>
          <w:bCs/>
        </w:rPr>
        <w:t xml:space="preserve"> </w:t>
      </w:r>
      <w:r w:rsidRPr="00DD771D">
        <w:rPr>
          <w:b/>
          <w:bCs/>
        </w:rPr>
        <w:t>:</w:t>
      </w:r>
      <w:proofErr w:type="gramEnd"/>
      <w:r w:rsidRPr="00DD771D">
        <w:rPr>
          <w:b/>
          <w:bCs/>
        </w:rPr>
        <w:t xml:space="preserve"> </w:t>
      </w:r>
      <w:r w:rsidR="00C779DC">
        <w:rPr>
          <w:b/>
          <w:bCs/>
          <w:color w:val="00B050"/>
        </w:rPr>
        <w:t>Rubens</w:t>
      </w:r>
      <w:r w:rsidR="0010643F">
        <w:rPr>
          <w:b/>
          <w:bCs/>
          <w:color w:val="00B050"/>
        </w:rPr>
        <w:t xml:space="preserve"> Barreto</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6E8765EC" w:rsidR="002E5CCC" w:rsidRPr="00C779DC" w:rsidRDefault="007A307A" w:rsidP="005D023B">
      <w:pPr>
        <w:tabs>
          <w:tab w:val="left" w:pos="5949"/>
        </w:tabs>
        <w:jc w:val="center"/>
        <w:rPr>
          <w:sz w:val="28"/>
          <w:szCs w:val="28"/>
        </w:rPr>
        <w:sectPr w:rsidR="002E5CCC" w:rsidRPr="00C779D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C779DC" w:rsidRPr="00C779DC">
        <w:rPr>
          <w:color w:val="000000" w:themeColor="text1"/>
          <w:sz w:val="28"/>
          <w:szCs w:val="28"/>
        </w:rPr>
        <w:t>24</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19281856" w14:textId="651A17AC" w:rsidR="007A307A" w:rsidRDefault="007A307A" w:rsidP="00237E74">
      <w:pPr>
        <w:spacing w:line="480" w:lineRule="auto"/>
        <w:jc w:val="center"/>
      </w:pPr>
    </w:p>
    <w:p w14:paraId="350B1BFE" w14:textId="063DB871" w:rsidR="00C56FA0" w:rsidRDefault="00C56FA0" w:rsidP="00237E74">
      <w:pPr>
        <w:spacing w:line="480" w:lineRule="auto"/>
        <w:jc w:val="center"/>
      </w:pPr>
    </w:p>
    <w:p w14:paraId="08D98060" w14:textId="77777777" w:rsidR="00C56FA0" w:rsidRPr="002E5CCC" w:rsidRDefault="00C56FA0" w:rsidP="00237E74">
      <w:pPr>
        <w:spacing w:line="480" w:lineRule="auto"/>
        <w:jc w:val="center"/>
      </w:pPr>
    </w:p>
    <w:p w14:paraId="323A669F" w14:textId="77777777" w:rsidR="007A307A" w:rsidRPr="002E5CCC" w:rsidRDefault="007A307A" w:rsidP="00237E74">
      <w:pPr>
        <w:spacing w:line="480" w:lineRule="auto"/>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lastRenderedPageBreak/>
        <w:t>REFERÊNCIA BIBLIOGRÁFICA</w:t>
      </w:r>
    </w:p>
    <w:p w14:paraId="2B05F09D" w14:textId="77777777" w:rsidR="007A307A" w:rsidRPr="002E5CCC" w:rsidRDefault="007A307A" w:rsidP="00237E74">
      <w:pPr>
        <w:rPr>
          <w:b/>
          <w:bCs/>
        </w:rPr>
      </w:pPr>
    </w:p>
    <w:p w14:paraId="2898127F" w14:textId="77777777" w:rsidR="0010643F" w:rsidRPr="0010643F" w:rsidRDefault="0010643F" w:rsidP="00237E74">
      <w:pPr>
        <w:jc w:val="both"/>
      </w:pPr>
      <w:r w:rsidRPr="0010643F">
        <w:t>Feitosa</w:t>
      </w:r>
      <w:r w:rsidR="007A307A" w:rsidRPr="0010643F">
        <w:t xml:space="preserve">, </w:t>
      </w:r>
      <w:proofErr w:type="spellStart"/>
      <w:r w:rsidRPr="0010643F">
        <w:t>Mikaele</w:t>
      </w:r>
      <w:proofErr w:type="spellEnd"/>
      <w:r w:rsidRPr="0010643F">
        <w:t xml:space="preserve">; </w:t>
      </w:r>
      <w:proofErr w:type="spellStart"/>
      <w:r w:rsidRPr="0010643F">
        <w:t>Torraque</w:t>
      </w:r>
      <w:proofErr w:type="spellEnd"/>
      <w:r w:rsidRPr="0010643F">
        <w:t xml:space="preserve">, Ana; Alves, Gabriela; Silva, Lucas; </w:t>
      </w:r>
      <w:proofErr w:type="gramStart"/>
      <w:r w:rsidRPr="0010643F">
        <w:t xml:space="preserve">Karoline </w:t>
      </w:r>
      <w:r w:rsidR="007A307A" w:rsidRPr="0010643F">
        <w:t>.</w:t>
      </w:r>
      <w:proofErr w:type="gramEnd"/>
      <w:r w:rsidR="007A307A" w:rsidRPr="0010643F">
        <w:t xml:space="preserve"> </w:t>
      </w:r>
    </w:p>
    <w:p w14:paraId="1DEC827E" w14:textId="55CF3875" w:rsidR="007A307A" w:rsidRPr="0010643F" w:rsidRDefault="0010643F" w:rsidP="00237E74">
      <w:pPr>
        <w:jc w:val="both"/>
      </w:pPr>
      <w:r w:rsidRPr="0010643F">
        <w:rPr>
          <w:b/>
          <w:bCs/>
        </w:rPr>
        <w:t>SPRINT1</w:t>
      </w:r>
      <w:r w:rsidR="007A307A" w:rsidRPr="0010643F">
        <w:rPr>
          <w:b/>
          <w:bCs/>
        </w:rPr>
        <w:t xml:space="preserve">. </w:t>
      </w:r>
      <w:proofErr w:type="gramStart"/>
      <w:r w:rsidR="007A307A" w:rsidRPr="0010643F">
        <w:t>20</w:t>
      </w:r>
      <w:r w:rsidRPr="0010643F">
        <w:t>24</w:t>
      </w:r>
      <w:r w:rsidR="007A307A" w:rsidRPr="0010643F">
        <w:t>. .</w:t>
      </w:r>
      <w:proofErr w:type="gramEnd"/>
      <w:r w:rsidR="007A307A" w:rsidRPr="0010643F">
        <w:t xml:space="preserve"> </w:t>
      </w:r>
      <w:r w:rsidRPr="0010643F">
        <w:t>Projeto integrador</w:t>
      </w:r>
      <w:r w:rsidR="007A307A" w:rsidRPr="0010643F">
        <w:t xml:space="preserve"> - FATEC de São José dos Campos: Professor </w:t>
      </w:r>
      <w:proofErr w:type="spellStart"/>
      <w:r w:rsidR="007A307A" w:rsidRPr="0010643F">
        <w:t>Jessen</w:t>
      </w:r>
      <w:proofErr w:type="spellEnd"/>
      <w:r w:rsidR="007A307A" w:rsidRPr="0010643F">
        <w:t xml:space="preserve"> Vidal.</w:t>
      </w:r>
    </w:p>
    <w:p w14:paraId="1556CBE1" w14:textId="77777777" w:rsidR="007A307A" w:rsidRPr="0010643F" w:rsidRDefault="007A307A" w:rsidP="00237E74"/>
    <w:p w14:paraId="42731077" w14:textId="77777777" w:rsidR="007A307A" w:rsidRPr="0010643F" w:rsidRDefault="007A307A" w:rsidP="00CD3821">
      <w:pPr>
        <w:ind w:left="0"/>
      </w:pPr>
    </w:p>
    <w:p w14:paraId="534B7E8B" w14:textId="77777777" w:rsidR="007A307A" w:rsidRPr="0010643F" w:rsidRDefault="007A307A" w:rsidP="00237E74"/>
    <w:p w14:paraId="1242881F" w14:textId="77777777" w:rsidR="007A307A" w:rsidRPr="0010643F" w:rsidRDefault="007A307A" w:rsidP="00237E74">
      <w:pPr>
        <w:rPr>
          <w:b/>
          <w:bCs/>
        </w:rPr>
      </w:pPr>
      <w:r w:rsidRPr="0010643F">
        <w:rPr>
          <w:b/>
          <w:bCs/>
        </w:rPr>
        <w:t>CESSÃO DE DIREITOS</w:t>
      </w:r>
    </w:p>
    <w:p w14:paraId="1D6CB6C6" w14:textId="77777777" w:rsidR="007A307A" w:rsidRPr="0010643F" w:rsidRDefault="007A307A" w:rsidP="00237E74"/>
    <w:p w14:paraId="6EAC9588" w14:textId="7F89D5B6" w:rsidR="007A307A" w:rsidRPr="0010643F" w:rsidRDefault="007A307A" w:rsidP="00237E74">
      <w:r w:rsidRPr="0010643F">
        <w:t xml:space="preserve">NOME(S) DO(S) AUTOR(ES): </w:t>
      </w:r>
      <w:proofErr w:type="spellStart"/>
      <w:r w:rsidR="0010643F" w:rsidRPr="0010643F">
        <w:t>Mikaele</w:t>
      </w:r>
      <w:proofErr w:type="spellEnd"/>
      <w:r w:rsidR="0010643F" w:rsidRPr="0010643F">
        <w:t xml:space="preserve"> </w:t>
      </w:r>
      <w:proofErr w:type="spellStart"/>
      <w:proofErr w:type="gramStart"/>
      <w:r w:rsidR="0010643F" w:rsidRPr="0010643F">
        <w:t>Feitosa,Gabriela</w:t>
      </w:r>
      <w:proofErr w:type="spellEnd"/>
      <w:proofErr w:type="gramEnd"/>
      <w:r w:rsidR="0010643F" w:rsidRPr="0010643F">
        <w:t xml:space="preserve"> </w:t>
      </w:r>
      <w:proofErr w:type="spellStart"/>
      <w:r w:rsidR="0010643F" w:rsidRPr="0010643F">
        <w:t>Alves,Ana</w:t>
      </w:r>
      <w:proofErr w:type="spellEnd"/>
      <w:r w:rsidR="0010643F" w:rsidRPr="0010643F">
        <w:t xml:space="preserve"> </w:t>
      </w:r>
      <w:proofErr w:type="spellStart"/>
      <w:r w:rsidR="0010643F" w:rsidRPr="0010643F">
        <w:t>Torraque</w:t>
      </w:r>
      <w:proofErr w:type="spellEnd"/>
      <w:r w:rsidR="0010643F" w:rsidRPr="0010643F">
        <w:t xml:space="preserve">, Lucas Silva e </w:t>
      </w:r>
      <w:proofErr w:type="spellStart"/>
      <w:r w:rsidR="0010643F" w:rsidRPr="0010643F">
        <w:t>Karolinearoline</w:t>
      </w:r>
      <w:proofErr w:type="spellEnd"/>
      <w:r w:rsidRPr="0010643F">
        <w:t xml:space="preserve"> </w:t>
      </w:r>
    </w:p>
    <w:p w14:paraId="6DF166CF" w14:textId="60924C10" w:rsidR="007A307A" w:rsidRPr="0010643F" w:rsidRDefault="007A307A" w:rsidP="00237E74">
      <w:r w:rsidRPr="0010643F">
        <w:t xml:space="preserve">TÍTULO DO TRABALHO: </w:t>
      </w:r>
      <w:r w:rsidR="0010643F" w:rsidRPr="0010643F">
        <w:t>Sprint 1</w:t>
      </w:r>
      <w:r w:rsidRPr="0010643F">
        <w:t xml:space="preserve"> </w:t>
      </w:r>
    </w:p>
    <w:p w14:paraId="6101FC52" w14:textId="2ABBA22F" w:rsidR="007A307A" w:rsidRPr="002E5CCC" w:rsidRDefault="007A307A" w:rsidP="00237E74">
      <w:r w:rsidRPr="0010643F">
        <w:t xml:space="preserve">TIPO DO TRABALHO/ANO: </w:t>
      </w:r>
      <w:r w:rsidR="0010643F" w:rsidRPr="0010643F">
        <w:t xml:space="preserve">Projeto </w:t>
      </w:r>
      <w:r w:rsidR="0010643F">
        <w:t>integrador,2024/2</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CD3821" w:rsidRDefault="007A307A" w:rsidP="00B9032D">
      <w:pPr>
        <w:pStyle w:val="Corpodetexto2"/>
        <w:spacing w:before="0" w:line="480" w:lineRule="auto"/>
        <w:jc w:val="center"/>
        <w:rPr>
          <w:sz w:val="32"/>
          <w:szCs w:val="32"/>
        </w:rPr>
      </w:pPr>
    </w:p>
    <w:p w14:paraId="7C684ABD" w14:textId="7EB25AA8" w:rsidR="007A307A" w:rsidRPr="00CD3821" w:rsidRDefault="0010643F" w:rsidP="009B76D5">
      <w:pPr>
        <w:jc w:val="center"/>
        <w:rPr>
          <w:b/>
          <w:sz w:val="32"/>
        </w:rPr>
      </w:pPr>
      <w:r w:rsidRPr="00CD3821">
        <w:rPr>
          <w:b/>
          <w:sz w:val="32"/>
        </w:rPr>
        <w:t>PROJETO INTEGRADOR</w:t>
      </w:r>
    </w:p>
    <w:p w14:paraId="48082760" w14:textId="77777777" w:rsidR="007A307A" w:rsidRPr="00CD3821" w:rsidRDefault="007A307A" w:rsidP="00674D85">
      <w:pPr>
        <w:pStyle w:val="Corpodetexto"/>
        <w:spacing w:line="240" w:lineRule="auto"/>
        <w:jc w:val="center"/>
        <w:rPr>
          <w:b/>
          <w:bCs/>
        </w:rPr>
      </w:pPr>
      <w:r w:rsidRPr="00CD3821">
        <w:t xml:space="preserve"> </w:t>
      </w:r>
    </w:p>
    <w:p w14:paraId="7BDB6B4F" w14:textId="77777777" w:rsidR="007A307A" w:rsidRPr="00CD3821"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05AD04A5" w:rsidR="007A307A" w:rsidRPr="002E5CCC" w:rsidRDefault="007A307A" w:rsidP="00E673DB">
      <w:pPr>
        <w:pStyle w:val="Recuodecorpodetexto3"/>
        <w:spacing w:line="240" w:lineRule="auto"/>
        <w:ind w:left="4820" w:firstLine="0"/>
        <w:jc w:val="both"/>
        <w:rPr>
          <w:strike/>
          <w:color w:val="FF0000"/>
        </w:rPr>
      </w:pPr>
      <w:r w:rsidRPr="002E5CCC">
        <w:t>Trabalho de</w:t>
      </w:r>
      <w:r w:rsidR="0010643F">
        <w:t xml:space="preserve"> Aprendizagem por Projeto integrador</w:t>
      </w:r>
      <w:r w:rsidRPr="002E5CCC">
        <w:t xml:space="preserve"> apresentado à Faculdade de Tecnologia de São José dos Campos</w:t>
      </w:r>
      <w:r w:rsidR="0010643F">
        <w:t>, Gestão da Produção Industrial.</w:t>
      </w:r>
    </w:p>
    <w:p w14:paraId="1A43D199" w14:textId="77777777" w:rsidR="007A307A" w:rsidRPr="002E5CCC" w:rsidRDefault="007A307A" w:rsidP="00E673DB">
      <w:pPr>
        <w:jc w:val="right"/>
      </w:pPr>
    </w:p>
    <w:p w14:paraId="41AFBA48" w14:textId="05CC671F" w:rsidR="007A307A" w:rsidRDefault="007A307A" w:rsidP="00C56FA0">
      <w:pPr>
        <w:ind w:left="0"/>
        <w:rPr>
          <w:b/>
          <w:bCs/>
          <w:sz w:val="28"/>
          <w:szCs w:val="28"/>
        </w:rPr>
      </w:pPr>
    </w:p>
    <w:p w14:paraId="0D9CB894" w14:textId="5061AE9A" w:rsidR="00CD3821" w:rsidRDefault="00CD3821" w:rsidP="00C56FA0">
      <w:pPr>
        <w:ind w:left="0"/>
        <w:rPr>
          <w:b/>
          <w:bCs/>
          <w:sz w:val="28"/>
          <w:szCs w:val="28"/>
        </w:rPr>
      </w:pPr>
    </w:p>
    <w:p w14:paraId="4E74238F" w14:textId="58850814" w:rsidR="00CD3821" w:rsidRDefault="00CD3821" w:rsidP="00C56FA0">
      <w:pPr>
        <w:ind w:left="0"/>
        <w:rPr>
          <w:b/>
          <w:bCs/>
          <w:sz w:val="28"/>
          <w:szCs w:val="28"/>
        </w:rPr>
      </w:pPr>
    </w:p>
    <w:p w14:paraId="0293CD06" w14:textId="7B2D05EA" w:rsidR="00CD3821" w:rsidRDefault="00CD3821" w:rsidP="00C56FA0">
      <w:pPr>
        <w:ind w:left="0"/>
        <w:rPr>
          <w:b/>
          <w:bCs/>
          <w:sz w:val="28"/>
          <w:szCs w:val="28"/>
        </w:rPr>
      </w:pPr>
    </w:p>
    <w:p w14:paraId="0948DEB2" w14:textId="4B940072" w:rsidR="00CD3821" w:rsidRDefault="00CD3821" w:rsidP="00C56FA0">
      <w:pPr>
        <w:ind w:left="0"/>
        <w:rPr>
          <w:b/>
          <w:bCs/>
          <w:sz w:val="28"/>
          <w:szCs w:val="28"/>
        </w:rPr>
      </w:pPr>
    </w:p>
    <w:p w14:paraId="07E1EE95" w14:textId="018A8374" w:rsidR="00CD3821" w:rsidRDefault="00CD3821" w:rsidP="00C56FA0">
      <w:pPr>
        <w:ind w:left="0"/>
        <w:rPr>
          <w:b/>
          <w:bCs/>
          <w:sz w:val="28"/>
          <w:szCs w:val="28"/>
        </w:rPr>
      </w:pPr>
    </w:p>
    <w:p w14:paraId="39E1AAE5" w14:textId="77777777" w:rsidR="00CD3821" w:rsidRPr="002E5CCC" w:rsidRDefault="00CD3821" w:rsidP="00C56FA0">
      <w:pPr>
        <w:ind w:left="0"/>
        <w:rPr>
          <w:b/>
          <w:bCs/>
          <w:sz w:val="28"/>
          <w:szCs w:val="28"/>
        </w:rPr>
      </w:pPr>
    </w:p>
    <w:p w14:paraId="22E4E4DD" w14:textId="77777777" w:rsidR="007A307A" w:rsidRPr="002E5CCC" w:rsidRDefault="007A307A" w:rsidP="00C56FA0">
      <w:pPr>
        <w:ind w:left="0"/>
        <w:rPr>
          <w:b/>
          <w:bCs/>
          <w:sz w:val="28"/>
          <w:szCs w:val="28"/>
        </w:rPr>
      </w:pP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57D400AE" w14:textId="77777777" w:rsidR="00C56FA0" w:rsidRPr="00C56FA0" w:rsidRDefault="00C56FA0" w:rsidP="00C56FA0">
      <w:pPr>
        <w:spacing w:before="100" w:beforeAutospacing="1" w:after="100" w:afterAutospacing="1"/>
        <w:ind w:left="0" w:firstLine="709"/>
        <w:jc w:val="both"/>
      </w:pPr>
      <w:r w:rsidRPr="00C56FA0">
        <w:t>O planejamento estratégico é fundamental para a SALESTECH, empresa dedicada à comercialização de dispositivos móveis. Este estudo destaca a importância desse planejamento, que envolve a definição de metas e a análise do ambiente interno e externo, permitindo a identificação de oportunidades e ameaças no mercado de smartphones. O crescimento desse setor, impulsionado pela inovação tecnológica, demanda uma compreensão profunda das tendências atuais, como dispositivos 5G e inteligência artificial.</w:t>
      </w:r>
    </w:p>
    <w:p w14:paraId="7B2B07DF" w14:textId="77777777" w:rsidR="00C56FA0" w:rsidRPr="00C56FA0" w:rsidRDefault="00C56FA0" w:rsidP="00C56FA0">
      <w:pPr>
        <w:spacing w:before="100" w:beforeAutospacing="1" w:after="100" w:afterAutospacing="1"/>
        <w:ind w:left="0" w:firstLine="709"/>
        <w:jc w:val="both"/>
      </w:pPr>
      <w:r w:rsidRPr="00C56FA0">
        <w:t>Compreender o comportamento do consumidor é crucial para desenvolver estratégias de vendas eficazes. A pesquisa de mercado ajudará a identificar preferências do público-alvo, possibilitando ajustes na oferta da SALESTECH. A diferenciação competitiva, com foco em produtos de alta qualidade e atendimento excepcional, é vital para o sucesso em um mercado saturado.</w:t>
      </w:r>
    </w:p>
    <w:p w14:paraId="3CD9EF19" w14:textId="77777777" w:rsidR="00C56FA0" w:rsidRPr="00C56FA0" w:rsidRDefault="00C56FA0" w:rsidP="00C56FA0">
      <w:pPr>
        <w:spacing w:before="100" w:beforeAutospacing="1" w:after="100" w:afterAutospacing="1"/>
        <w:ind w:left="0" w:firstLine="709"/>
        <w:jc w:val="both"/>
      </w:pPr>
      <w:r w:rsidRPr="00C56FA0">
        <w:t>Assim, este estudo conclui que um planejamento estratégico sólido é essencial para o posicionamento da SALESTECH em um setor em constante evolução.</w:t>
      </w:r>
    </w:p>
    <w:p w14:paraId="0FB659F1" w14:textId="77777777" w:rsidR="00C56FA0" w:rsidRPr="00C56FA0" w:rsidRDefault="00C56FA0" w:rsidP="00C56FA0">
      <w:pPr>
        <w:spacing w:before="100" w:beforeAutospacing="1" w:after="100" w:afterAutospacing="1"/>
        <w:ind w:left="0" w:firstLine="709"/>
        <w:jc w:val="both"/>
      </w:pPr>
      <w:r w:rsidRPr="00C56FA0">
        <w:t>Palavras-chave: planejamento estratégico; mercado de smartphones; comportamento do consumidor.</w:t>
      </w:r>
    </w:p>
    <w:p w14:paraId="6E510540" w14:textId="58BDAD34" w:rsidR="007A307A" w:rsidRPr="002E5CCC" w:rsidRDefault="007A307A" w:rsidP="00C56FA0">
      <w:pPr>
        <w:pStyle w:val="Corpodetexto"/>
        <w:spacing w:line="360" w:lineRule="auto"/>
      </w:pPr>
      <w:r w:rsidRPr="002E5CCC">
        <w:t>.</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2AF73483" w14:textId="77777777" w:rsidR="00C56FA0" w:rsidRPr="00C56FA0" w:rsidRDefault="00C56FA0" w:rsidP="00C56FA0">
      <w:pPr>
        <w:spacing w:line="360" w:lineRule="auto"/>
        <w:ind w:left="289" w:firstLine="709"/>
        <w:jc w:val="both"/>
        <w:rPr>
          <w:rFonts w:eastAsia="MS Mincho"/>
        </w:rPr>
      </w:pPr>
      <w:proofErr w:type="spellStart"/>
      <w:r w:rsidRPr="00C56FA0">
        <w:rPr>
          <w:rFonts w:eastAsia="MS Mincho"/>
        </w:rPr>
        <w:t>Strategic</w:t>
      </w:r>
      <w:proofErr w:type="spellEnd"/>
      <w:r w:rsidRPr="00C56FA0">
        <w:rPr>
          <w:rFonts w:eastAsia="MS Mincho"/>
        </w:rPr>
        <w:t xml:space="preserve"> </w:t>
      </w:r>
      <w:proofErr w:type="spellStart"/>
      <w:r w:rsidRPr="00C56FA0">
        <w:rPr>
          <w:rFonts w:eastAsia="MS Mincho"/>
        </w:rPr>
        <w:t>planning</w:t>
      </w:r>
      <w:proofErr w:type="spellEnd"/>
      <w:r w:rsidRPr="00C56FA0">
        <w:rPr>
          <w:rFonts w:eastAsia="MS Mincho"/>
        </w:rPr>
        <w:t xml:space="preserve"> </w:t>
      </w:r>
      <w:proofErr w:type="spellStart"/>
      <w:r w:rsidRPr="00C56FA0">
        <w:rPr>
          <w:rFonts w:eastAsia="MS Mincho"/>
        </w:rPr>
        <w:t>is</w:t>
      </w:r>
      <w:proofErr w:type="spellEnd"/>
      <w:r w:rsidRPr="00C56FA0">
        <w:rPr>
          <w:rFonts w:eastAsia="MS Mincho"/>
        </w:rPr>
        <w:t xml:space="preserve"> </w:t>
      </w:r>
      <w:proofErr w:type="spellStart"/>
      <w:r w:rsidRPr="00C56FA0">
        <w:rPr>
          <w:rFonts w:eastAsia="MS Mincho"/>
        </w:rPr>
        <w:t>essential</w:t>
      </w:r>
      <w:proofErr w:type="spellEnd"/>
      <w:r w:rsidRPr="00C56FA0">
        <w:rPr>
          <w:rFonts w:eastAsia="MS Mincho"/>
        </w:rPr>
        <w:t xml:space="preserve"> for SALESTECH, a </w:t>
      </w:r>
      <w:proofErr w:type="spellStart"/>
      <w:r w:rsidRPr="00C56FA0">
        <w:rPr>
          <w:rFonts w:eastAsia="MS Mincho"/>
        </w:rPr>
        <w:t>company</w:t>
      </w:r>
      <w:proofErr w:type="spellEnd"/>
      <w:r w:rsidRPr="00C56FA0">
        <w:rPr>
          <w:rFonts w:eastAsia="MS Mincho"/>
        </w:rPr>
        <w:t xml:space="preserve"> </w:t>
      </w:r>
      <w:proofErr w:type="spellStart"/>
      <w:r w:rsidRPr="00C56FA0">
        <w:rPr>
          <w:rFonts w:eastAsia="MS Mincho"/>
        </w:rPr>
        <w:t>dedicated</w:t>
      </w:r>
      <w:proofErr w:type="spellEnd"/>
      <w:r w:rsidRPr="00C56FA0">
        <w:rPr>
          <w:rFonts w:eastAsia="MS Mincho"/>
        </w:rPr>
        <w:t xml:space="preserve"> </w:t>
      </w:r>
      <w:proofErr w:type="spellStart"/>
      <w:r w:rsidRPr="00C56FA0">
        <w:rPr>
          <w:rFonts w:eastAsia="MS Mincho"/>
        </w:rPr>
        <w:t>to</w:t>
      </w:r>
      <w:proofErr w:type="spellEnd"/>
      <w:r w:rsidRPr="00C56FA0">
        <w:rPr>
          <w:rFonts w:eastAsia="MS Mincho"/>
        </w:rPr>
        <w:t xml:space="preserve"> </w:t>
      </w:r>
      <w:proofErr w:type="spellStart"/>
      <w:r w:rsidRPr="00C56FA0">
        <w:rPr>
          <w:rFonts w:eastAsia="MS Mincho"/>
        </w:rPr>
        <w:t>the</w:t>
      </w:r>
      <w:proofErr w:type="spellEnd"/>
      <w:r w:rsidRPr="00C56FA0">
        <w:rPr>
          <w:rFonts w:eastAsia="MS Mincho"/>
        </w:rPr>
        <w:t xml:space="preserve"> </w:t>
      </w:r>
      <w:proofErr w:type="spellStart"/>
      <w:r w:rsidRPr="00C56FA0">
        <w:rPr>
          <w:rFonts w:eastAsia="MS Mincho"/>
        </w:rPr>
        <w:t>commercialization</w:t>
      </w:r>
      <w:proofErr w:type="spellEnd"/>
      <w:r w:rsidRPr="00C56FA0">
        <w:rPr>
          <w:rFonts w:eastAsia="MS Mincho"/>
        </w:rPr>
        <w:t xml:space="preserve"> </w:t>
      </w:r>
      <w:proofErr w:type="spellStart"/>
      <w:r w:rsidRPr="00C56FA0">
        <w:rPr>
          <w:rFonts w:eastAsia="MS Mincho"/>
        </w:rPr>
        <w:t>of</w:t>
      </w:r>
      <w:proofErr w:type="spellEnd"/>
      <w:r w:rsidRPr="00C56FA0">
        <w:rPr>
          <w:rFonts w:eastAsia="MS Mincho"/>
        </w:rPr>
        <w:t xml:space="preserve"> mobile </w:t>
      </w:r>
      <w:proofErr w:type="spellStart"/>
      <w:r w:rsidRPr="00C56FA0">
        <w:rPr>
          <w:rFonts w:eastAsia="MS Mincho"/>
        </w:rPr>
        <w:t>devices</w:t>
      </w:r>
      <w:proofErr w:type="spellEnd"/>
      <w:r w:rsidRPr="00C56FA0">
        <w:rPr>
          <w:rFonts w:eastAsia="MS Mincho"/>
        </w:rPr>
        <w:t xml:space="preserve">. </w:t>
      </w:r>
      <w:proofErr w:type="spellStart"/>
      <w:r w:rsidRPr="00C56FA0">
        <w:rPr>
          <w:rFonts w:eastAsia="MS Mincho"/>
        </w:rPr>
        <w:t>This</w:t>
      </w:r>
      <w:proofErr w:type="spellEnd"/>
      <w:r w:rsidRPr="00C56FA0">
        <w:rPr>
          <w:rFonts w:eastAsia="MS Mincho"/>
        </w:rPr>
        <w:t xml:space="preserve"> </w:t>
      </w:r>
      <w:proofErr w:type="spellStart"/>
      <w:r w:rsidRPr="00C56FA0">
        <w:rPr>
          <w:rFonts w:eastAsia="MS Mincho"/>
        </w:rPr>
        <w:t>study</w:t>
      </w:r>
      <w:proofErr w:type="spellEnd"/>
      <w:r w:rsidRPr="00C56FA0">
        <w:rPr>
          <w:rFonts w:eastAsia="MS Mincho"/>
        </w:rPr>
        <w:t xml:space="preserve"> </w:t>
      </w:r>
      <w:proofErr w:type="spellStart"/>
      <w:r w:rsidRPr="00C56FA0">
        <w:rPr>
          <w:rFonts w:eastAsia="MS Mincho"/>
        </w:rPr>
        <w:t>highlights</w:t>
      </w:r>
      <w:proofErr w:type="spellEnd"/>
      <w:r w:rsidRPr="00C56FA0">
        <w:rPr>
          <w:rFonts w:eastAsia="MS Mincho"/>
        </w:rPr>
        <w:t xml:space="preserve"> </w:t>
      </w:r>
      <w:proofErr w:type="spellStart"/>
      <w:r w:rsidRPr="00C56FA0">
        <w:rPr>
          <w:rFonts w:eastAsia="MS Mincho"/>
        </w:rPr>
        <w:t>the</w:t>
      </w:r>
      <w:proofErr w:type="spellEnd"/>
      <w:r w:rsidRPr="00C56FA0">
        <w:rPr>
          <w:rFonts w:eastAsia="MS Mincho"/>
        </w:rPr>
        <w:t xml:space="preserve"> </w:t>
      </w:r>
      <w:proofErr w:type="spellStart"/>
      <w:r w:rsidRPr="00C56FA0">
        <w:rPr>
          <w:rFonts w:eastAsia="MS Mincho"/>
        </w:rPr>
        <w:t>importance</w:t>
      </w:r>
      <w:proofErr w:type="spellEnd"/>
      <w:r w:rsidRPr="00C56FA0">
        <w:rPr>
          <w:rFonts w:eastAsia="MS Mincho"/>
        </w:rPr>
        <w:t xml:space="preserve"> </w:t>
      </w:r>
      <w:proofErr w:type="spellStart"/>
      <w:r w:rsidRPr="00C56FA0">
        <w:rPr>
          <w:rFonts w:eastAsia="MS Mincho"/>
        </w:rPr>
        <w:t>of</w:t>
      </w:r>
      <w:proofErr w:type="spellEnd"/>
      <w:r w:rsidRPr="00C56FA0">
        <w:rPr>
          <w:rFonts w:eastAsia="MS Mincho"/>
        </w:rPr>
        <w:t xml:space="preserve"> </w:t>
      </w:r>
      <w:proofErr w:type="spellStart"/>
      <w:r w:rsidRPr="00C56FA0">
        <w:rPr>
          <w:rFonts w:eastAsia="MS Mincho"/>
        </w:rPr>
        <w:t>such</w:t>
      </w:r>
      <w:proofErr w:type="spellEnd"/>
      <w:r w:rsidRPr="00C56FA0">
        <w:rPr>
          <w:rFonts w:eastAsia="MS Mincho"/>
        </w:rPr>
        <w:t xml:space="preserve"> </w:t>
      </w:r>
      <w:proofErr w:type="spellStart"/>
      <w:r w:rsidRPr="00C56FA0">
        <w:rPr>
          <w:rFonts w:eastAsia="MS Mincho"/>
        </w:rPr>
        <w:t>planning</w:t>
      </w:r>
      <w:proofErr w:type="spellEnd"/>
      <w:r w:rsidRPr="00C56FA0">
        <w:rPr>
          <w:rFonts w:eastAsia="MS Mincho"/>
        </w:rPr>
        <w:t xml:space="preserve">, </w:t>
      </w:r>
      <w:proofErr w:type="spellStart"/>
      <w:r w:rsidRPr="00C56FA0">
        <w:rPr>
          <w:rFonts w:eastAsia="MS Mincho"/>
        </w:rPr>
        <w:t>which</w:t>
      </w:r>
      <w:proofErr w:type="spellEnd"/>
      <w:r w:rsidRPr="00C56FA0">
        <w:rPr>
          <w:rFonts w:eastAsia="MS Mincho"/>
        </w:rPr>
        <w:t xml:space="preserve"> </w:t>
      </w:r>
      <w:proofErr w:type="spellStart"/>
      <w:r w:rsidRPr="00C56FA0">
        <w:rPr>
          <w:rFonts w:eastAsia="MS Mincho"/>
        </w:rPr>
        <w:t>involves</w:t>
      </w:r>
      <w:proofErr w:type="spellEnd"/>
      <w:r w:rsidRPr="00C56FA0">
        <w:rPr>
          <w:rFonts w:eastAsia="MS Mincho"/>
        </w:rPr>
        <w:t xml:space="preserve"> setting </w:t>
      </w:r>
      <w:proofErr w:type="spellStart"/>
      <w:r w:rsidRPr="00C56FA0">
        <w:rPr>
          <w:rFonts w:eastAsia="MS Mincho"/>
        </w:rPr>
        <w:t>goals</w:t>
      </w:r>
      <w:proofErr w:type="spellEnd"/>
      <w:r w:rsidRPr="00C56FA0">
        <w:rPr>
          <w:rFonts w:eastAsia="MS Mincho"/>
        </w:rPr>
        <w:t xml:space="preserve"> </w:t>
      </w:r>
      <w:proofErr w:type="spellStart"/>
      <w:r w:rsidRPr="00C56FA0">
        <w:rPr>
          <w:rFonts w:eastAsia="MS Mincho"/>
        </w:rPr>
        <w:t>and</w:t>
      </w:r>
      <w:proofErr w:type="spellEnd"/>
      <w:r w:rsidRPr="00C56FA0">
        <w:rPr>
          <w:rFonts w:eastAsia="MS Mincho"/>
        </w:rPr>
        <w:t xml:space="preserve"> </w:t>
      </w:r>
      <w:proofErr w:type="spellStart"/>
      <w:r w:rsidRPr="00C56FA0">
        <w:rPr>
          <w:rFonts w:eastAsia="MS Mincho"/>
        </w:rPr>
        <w:t>analyzing</w:t>
      </w:r>
      <w:proofErr w:type="spellEnd"/>
      <w:r w:rsidRPr="00C56FA0">
        <w:rPr>
          <w:rFonts w:eastAsia="MS Mincho"/>
        </w:rPr>
        <w:t xml:space="preserve"> </w:t>
      </w:r>
      <w:proofErr w:type="spellStart"/>
      <w:r w:rsidRPr="00C56FA0">
        <w:rPr>
          <w:rFonts w:eastAsia="MS Mincho"/>
        </w:rPr>
        <w:t>the</w:t>
      </w:r>
      <w:proofErr w:type="spellEnd"/>
      <w:r w:rsidRPr="00C56FA0">
        <w:rPr>
          <w:rFonts w:eastAsia="MS Mincho"/>
        </w:rPr>
        <w:t xml:space="preserve"> </w:t>
      </w:r>
      <w:proofErr w:type="spellStart"/>
      <w:r w:rsidRPr="00C56FA0">
        <w:rPr>
          <w:rFonts w:eastAsia="MS Mincho"/>
        </w:rPr>
        <w:t>internal</w:t>
      </w:r>
      <w:proofErr w:type="spellEnd"/>
      <w:r w:rsidRPr="00C56FA0">
        <w:rPr>
          <w:rFonts w:eastAsia="MS Mincho"/>
        </w:rPr>
        <w:t xml:space="preserve"> </w:t>
      </w:r>
      <w:proofErr w:type="spellStart"/>
      <w:r w:rsidRPr="00C56FA0">
        <w:rPr>
          <w:rFonts w:eastAsia="MS Mincho"/>
        </w:rPr>
        <w:t>and</w:t>
      </w:r>
      <w:proofErr w:type="spellEnd"/>
      <w:r w:rsidRPr="00C56FA0">
        <w:rPr>
          <w:rFonts w:eastAsia="MS Mincho"/>
        </w:rPr>
        <w:t xml:space="preserve"> </w:t>
      </w:r>
      <w:proofErr w:type="spellStart"/>
      <w:r w:rsidRPr="00C56FA0">
        <w:rPr>
          <w:rFonts w:eastAsia="MS Mincho"/>
        </w:rPr>
        <w:t>external</w:t>
      </w:r>
      <w:proofErr w:type="spellEnd"/>
      <w:r w:rsidRPr="00C56FA0">
        <w:rPr>
          <w:rFonts w:eastAsia="MS Mincho"/>
        </w:rPr>
        <w:t xml:space="preserve"> </w:t>
      </w:r>
      <w:proofErr w:type="spellStart"/>
      <w:r w:rsidRPr="00C56FA0">
        <w:rPr>
          <w:rFonts w:eastAsia="MS Mincho"/>
        </w:rPr>
        <w:t>environment</w:t>
      </w:r>
      <w:proofErr w:type="spellEnd"/>
      <w:r w:rsidRPr="00C56FA0">
        <w:rPr>
          <w:rFonts w:eastAsia="MS Mincho"/>
        </w:rPr>
        <w:t xml:space="preserve">, </w:t>
      </w:r>
      <w:proofErr w:type="spellStart"/>
      <w:r w:rsidRPr="00C56FA0">
        <w:rPr>
          <w:rFonts w:eastAsia="MS Mincho"/>
        </w:rPr>
        <w:t>allowing</w:t>
      </w:r>
      <w:proofErr w:type="spellEnd"/>
      <w:r w:rsidRPr="00C56FA0">
        <w:rPr>
          <w:rFonts w:eastAsia="MS Mincho"/>
        </w:rPr>
        <w:t xml:space="preserve"> for </w:t>
      </w:r>
      <w:proofErr w:type="spellStart"/>
      <w:r w:rsidRPr="00C56FA0">
        <w:rPr>
          <w:rFonts w:eastAsia="MS Mincho"/>
        </w:rPr>
        <w:t>the</w:t>
      </w:r>
      <w:proofErr w:type="spellEnd"/>
      <w:r w:rsidRPr="00C56FA0">
        <w:rPr>
          <w:rFonts w:eastAsia="MS Mincho"/>
        </w:rPr>
        <w:t xml:space="preserve"> </w:t>
      </w:r>
      <w:proofErr w:type="spellStart"/>
      <w:r w:rsidRPr="00C56FA0">
        <w:rPr>
          <w:rFonts w:eastAsia="MS Mincho"/>
        </w:rPr>
        <w:t>identification</w:t>
      </w:r>
      <w:proofErr w:type="spellEnd"/>
      <w:r w:rsidRPr="00C56FA0">
        <w:rPr>
          <w:rFonts w:eastAsia="MS Mincho"/>
        </w:rPr>
        <w:t xml:space="preserve"> </w:t>
      </w:r>
      <w:proofErr w:type="spellStart"/>
      <w:r w:rsidRPr="00C56FA0">
        <w:rPr>
          <w:rFonts w:eastAsia="MS Mincho"/>
        </w:rPr>
        <w:t>of</w:t>
      </w:r>
      <w:proofErr w:type="spellEnd"/>
      <w:r w:rsidRPr="00C56FA0">
        <w:rPr>
          <w:rFonts w:eastAsia="MS Mincho"/>
        </w:rPr>
        <w:t xml:space="preserve"> </w:t>
      </w:r>
      <w:proofErr w:type="spellStart"/>
      <w:r w:rsidRPr="00C56FA0">
        <w:rPr>
          <w:rFonts w:eastAsia="MS Mincho"/>
        </w:rPr>
        <w:t>opportunities</w:t>
      </w:r>
      <w:proofErr w:type="spellEnd"/>
      <w:r w:rsidRPr="00C56FA0">
        <w:rPr>
          <w:rFonts w:eastAsia="MS Mincho"/>
        </w:rPr>
        <w:t xml:space="preserve"> </w:t>
      </w:r>
      <w:proofErr w:type="spellStart"/>
      <w:r w:rsidRPr="00C56FA0">
        <w:rPr>
          <w:rFonts w:eastAsia="MS Mincho"/>
        </w:rPr>
        <w:t>and</w:t>
      </w:r>
      <w:proofErr w:type="spellEnd"/>
      <w:r w:rsidRPr="00C56FA0">
        <w:rPr>
          <w:rFonts w:eastAsia="MS Mincho"/>
        </w:rPr>
        <w:t xml:space="preserve"> </w:t>
      </w:r>
      <w:proofErr w:type="spellStart"/>
      <w:r w:rsidRPr="00C56FA0">
        <w:rPr>
          <w:rFonts w:eastAsia="MS Mincho"/>
        </w:rPr>
        <w:t>threats</w:t>
      </w:r>
      <w:proofErr w:type="spellEnd"/>
      <w:r w:rsidRPr="00C56FA0">
        <w:rPr>
          <w:rFonts w:eastAsia="MS Mincho"/>
        </w:rPr>
        <w:t xml:space="preserve"> in </w:t>
      </w:r>
      <w:proofErr w:type="spellStart"/>
      <w:r w:rsidRPr="00C56FA0">
        <w:rPr>
          <w:rFonts w:eastAsia="MS Mincho"/>
        </w:rPr>
        <w:t>the</w:t>
      </w:r>
      <w:proofErr w:type="spellEnd"/>
      <w:r w:rsidRPr="00C56FA0">
        <w:rPr>
          <w:rFonts w:eastAsia="MS Mincho"/>
        </w:rPr>
        <w:t xml:space="preserve"> smartphone </w:t>
      </w:r>
      <w:proofErr w:type="spellStart"/>
      <w:r w:rsidRPr="00C56FA0">
        <w:rPr>
          <w:rFonts w:eastAsia="MS Mincho"/>
        </w:rPr>
        <w:t>market</w:t>
      </w:r>
      <w:proofErr w:type="spellEnd"/>
      <w:r w:rsidRPr="00C56FA0">
        <w:rPr>
          <w:rFonts w:eastAsia="MS Mincho"/>
        </w:rPr>
        <w:t xml:space="preserve">. The </w:t>
      </w:r>
      <w:proofErr w:type="spellStart"/>
      <w:r w:rsidRPr="00C56FA0">
        <w:rPr>
          <w:rFonts w:eastAsia="MS Mincho"/>
        </w:rPr>
        <w:t>growth</w:t>
      </w:r>
      <w:proofErr w:type="spellEnd"/>
      <w:r w:rsidRPr="00C56FA0">
        <w:rPr>
          <w:rFonts w:eastAsia="MS Mincho"/>
        </w:rPr>
        <w:t xml:space="preserve"> </w:t>
      </w:r>
      <w:proofErr w:type="spellStart"/>
      <w:r w:rsidRPr="00C56FA0">
        <w:rPr>
          <w:rFonts w:eastAsia="MS Mincho"/>
        </w:rPr>
        <w:t>of</w:t>
      </w:r>
      <w:proofErr w:type="spellEnd"/>
      <w:r w:rsidRPr="00C56FA0">
        <w:rPr>
          <w:rFonts w:eastAsia="MS Mincho"/>
        </w:rPr>
        <w:t xml:space="preserve"> </w:t>
      </w:r>
      <w:proofErr w:type="spellStart"/>
      <w:r w:rsidRPr="00C56FA0">
        <w:rPr>
          <w:rFonts w:eastAsia="MS Mincho"/>
        </w:rPr>
        <w:t>this</w:t>
      </w:r>
      <w:proofErr w:type="spellEnd"/>
      <w:r w:rsidRPr="00C56FA0">
        <w:rPr>
          <w:rFonts w:eastAsia="MS Mincho"/>
        </w:rPr>
        <w:t xml:space="preserve"> sector, </w:t>
      </w:r>
      <w:proofErr w:type="spellStart"/>
      <w:r w:rsidRPr="00C56FA0">
        <w:rPr>
          <w:rFonts w:eastAsia="MS Mincho"/>
        </w:rPr>
        <w:t>driven</w:t>
      </w:r>
      <w:proofErr w:type="spellEnd"/>
      <w:r w:rsidRPr="00C56FA0">
        <w:rPr>
          <w:rFonts w:eastAsia="MS Mincho"/>
        </w:rPr>
        <w:t xml:space="preserve"> </w:t>
      </w:r>
      <w:proofErr w:type="spellStart"/>
      <w:r w:rsidRPr="00C56FA0">
        <w:rPr>
          <w:rFonts w:eastAsia="MS Mincho"/>
        </w:rPr>
        <w:t>by</w:t>
      </w:r>
      <w:proofErr w:type="spellEnd"/>
      <w:r w:rsidRPr="00C56FA0">
        <w:rPr>
          <w:rFonts w:eastAsia="MS Mincho"/>
        </w:rPr>
        <w:t xml:space="preserve"> </w:t>
      </w:r>
      <w:proofErr w:type="spellStart"/>
      <w:r w:rsidRPr="00C56FA0">
        <w:rPr>
          <w:rFonts w:eastAsia="MS Mincho"/>
        </w:rPr>
        <w:t>technological</w:t>
      </w:r>
      <w:proofErr w:type="spellEnd"/>
      <w:r w:rsidRPr="00C56FA0">
        <w:rPr>
          <w:rFonts w:eastAsia="MS Mincho"/>
        </w:rPr>
        <w:t xml:space="preserve"> </w:t>
      </w:r>
      <w:proofErr w:type="spellStart"/>
      <w:r w:rsidRPr="00C56FA0">
        <w:rPr>
          <w:rFonts w:eastAsia="MS Mincho"/>
        </w:rPr>
        <w:t>innovation</w:t>
      </w:r>
      <w:proofErr w:type="spellEnd"/>
      <w:r w:rsidRPr="00C56FA0">
        <w:rPr>
          <w:rFonts w:eastAsia="MS Mincho"/>
        </w:rPr>
        <w:t xml:space="preserve">, </w:t>
      </w:r>
      <w:proofErr w:type="spellStart"/>
      <w:r w:rsidRPr="00C56FA0">
        <w:rPr>
          <w:rFonts w:eastAsia="MS Mincho"/>
        </w:rPr>
        <w:t>requires</w:t>
      </w:r>
      <w:proofErr w:type="spellEnd"/>
      <w:r w:rsidRPr="00C56FA0">
        <w:rPr>
          <w:rFonts w:eastAsia="MS Mincho"/>
        </w:rPr>
        <w:t xml:space="preserve"> a </w:t>
      </w:r>
      <w:proofErr w:type="spellStart"/>
      <w:r w:rsidRPr="00C56FA0">
        <w:rPr>
          <w:rFonts w:eastAsia="MS Mincho"/>
        </w:rPr>
        <w:t>deep</w:t>
      </w:r>
      <w:proofErr w:type="spellEnd"/>
      <w:r w:rsidRPr="00C56FA0">
        <w:rPr>
          <w:rFonts w:eastAsia="MS Mincho"/>
        </w:rPr>
        <w:t xml:space="preserve"> </w:t>
      </w:r>
      <w:proofErr w:type="spellStart"/>
      <w:r w:rsidRPr="00C56FA0">
        <w:rPr>
          <w:rFonts w:eastAsia="MS Mincho"/>
        </w:rPr>
        <w:t>understanding</w:t>
      </w:r>
      <w:proofErr w:type="spellEnd"/>
      <w:r w:rsidRPr="00C56FA0">
        <w:rPr>
          <w:rFonts w:eastAsia="MS Mincho"/>
        </w:rPr>
        <w:t xml:space="preserve"> </w:t>
      </w:r>
      <w:proofErr w:type="spellStart"/>
      <w:r w:rsidRPr="00C56FA0">
        <w:rPr>
          <w:rFonts w:eastAsia="MS Mincho"/>
        </w:rPr>
        <w:t>of</w:t>
      </w:r>
      <w:proofErr w:type="spellEnd"/>
      <w:r w:rsidRPr="00C56FA0">
        <w:rPr>
          <w:rFonts w:eastAsia="MS Mincho"/>
        </w:rPr>
        <w:t xml:space="preserve"> </w:t>
      </w:r>
      <w:proofErr w:type="spellStart"/>
      <w:r w:rsidRPr="00C56FA0">
        <w:rPr>
          <w:rFonts w:eastAsia="MS Mincho"/>
        </w:rPr>
        <w:t>current</w:t>
      </w:r>
      <w:proofErr w:type="spellEnd"/>
      <w:r w:rsidRPr="00C56FA0">
        <w:rPr>
          <w:rFonts w:eastAsia="MS Mincho"/>
        </w:rPr>
        <w:t xml:space="preserve"> </w:t>
      </w:r>
      <w:proofErr w:type="spellStart"/>
      <w:r w:rsidRPr="00C56FA0">
        <w:rPr>
          <w:rFonts w:eastAsia="MS Mincho"/>
        </w:rPr>
        <w:t>trends</w:t>
      </w:r>
      <w:proofErr w:type="spellEnd"/>
      <w:r w:rsidRPr="00C56FA0">
        <w:rPr>
          <w:rFonts w:eastAsia="MS Mincho"/>
        </w:rPr>
        <w:t xml:space="preserve">, </w:t>
      </w:r>
      <w:proofErr w:type="spellStart"/>
      <w:r w:rsidRPr="00C56FA0">
        <w:rPr>
          <w:rFonts w:eastAsia="MS Mincho"/>
        </w:rPr>
        <w:t>such</w:t>
      </w:r>
      <w:proofErr w:type="spellEnd"/>
      <w:r w:rsidRPr="00C56FA0">
        <w:rPr>
          <w:rFonts w:eastAsia="MS Mincho"/>
        </w:rPr>
        <w:t xml:space="preserve"> as 5G </w:t>
      </w:r>
      <w:proofErr w:type="spellStart"/>
      <w:r w:rsidRPr="00C56FA0">
        <w:rPr>
          <w:rFonts w:eastAsia="MS Mincho"/>
        </w:rPr>
        <w:t>devices</w:t>
      </w:r>
      <w:proofErr w:type="spellEnd"/>
      <w:r w:rsidRPr="00C56FA0">
        <w:rPr>
          <w:rFonts w:eastAsia="MS Mincho"/>
        </w:rPr>
        <w:t xml:space="preserve"> </w:t>
      </w:r>
      <w:proofErr w:type="spellStart"/>
      <w:r w:rsidRPr="00C56FA0">
        <w:rPr>
          <w:rFonts w:eastAsia="MS Mincho"/>
        </w:rPr>
        <w:t>and</w:t>
      </w:r>
      <w:proofErr w:type="spellEnd"/>
      <w:r w:rsidRPr="00C56FA0">
        <w:rPr>
          <w:rFonts w:eastAsia="MS Mincho"/>
        </w:rPr>
        <w:t xml:space="preserve"> artificial </w:t>
      </w:r>
      <w:proofErr w:type="spellStart"/>
      <w:r w:rsidRPr="00C56FA0">
        <w:rPr>
          <w:rFonts w:eastAsia="MS Mincho"/>
        </w:rPr>
        <w:t>intelligence</w:t>
      </w:r>
      <w:proofErr w:type="spellEnd"/>
      <w:r w:rsidRPr="00C56FA0">
        <w:rPr>
          <w:rFonts w:eastAsia="MS Mincho"/>
        </w:rPr>
        <w:t>.</w:t>
      </w:r>
    </w:p>
    <w:p w14:paraId="68A65A08" w14:textId="77777777" w:rsidR="00C56FA0" w:rsidRPr="00C56FA0" w:rsidRDefault="00C56FA0" w:rsidP="00C56FA0">
      <w:pPr>
        <w:spacing w:line="360" w:lineRule="auto"/>
        <w:ind w:left="289" w:firstLine="709"/>
        <w:jc w:val="both"/>
        <w:rPr>
          <w:rFonts w:eastAsia="MS Mincho"/>
        </w:rPr>
      </w:pPr>
    </w:p>
    <w:p w14:paraId="50D8D9F2" w14:textId="77777777" w:rsidR="00C56FA0" w:rsidRPr="00C56FA0" w:rsidRDefault="00C56FA0" w:rsidP="00C56FA0">
      <w:pPr>
        <w:spacing w:line="360" w:lineRule="auto"/>
        <w:ind w:left="289" w:firstLine="709"/>
        <w:jc w:val="both"/>
        <w:rPr>
          <w:rFonts w:eastAsia="MS Mincho"/>
        </w:rPr>
      </w:pPr>
      <w:proofErr w:type="spellStart"/>
      <w:r w:rsidRPr="00C56FA0">
        <w:rPr>
          <w:rFonts w:eastAsia="MS Mincho"/>
        </w:rPr>
        <w:t>Understanding</w:t>
      </w:r>
      <w:proofErr w:type="spellEnd"/>
      <w:r w:rsidRPr="00C56FA0">
        <w:rPr>
          <w:rFonts w:eastAsia="MS Mincho"/>
        </w:rPr>
        <w:t xml:space="preserve"> </w:t>
      </w:r>
      <w:proofErr w:type="spellStart"/>
      <w:r w:rsidRPr="00C56FA0">
        <w:rPr>
          <w:rFonts w:eastAsia="MS Mincho"/>
        </w:rPr>
        <w:t>consumer</w:t>
      </w:r>
      <w:proofErr w:type="spellEnd"/>
      <w:r w:rsidRPr="00C56FA0">
        <w:rPr>
          <w:rFonts w:eastAsia="MS Mincho"/>
        </w:rPr>
        <w:t xml:space="preserve"> </w:t>
      </w:r>
      <w:proofErr w:type="spellStart"/>
      <w:r w:rsidRPr="00C56FA0">
        <w:rPr>
          <w:rFonts w:eastAsia="MS Mincho"/>
        </w:rPr>
        <w:t>behavior</w:t>
      </w:r>
      <w:proofErr w:type="spellEnd"/>
      <w:r w:rsidRPr="00C56FA0">
        <w:rPr>
          <w:rFonts w:eastAsia="MS Mincho"/>
        </w:rPr>
        <w:t xml:space="preserve"> </w:t>
      </w:r>
      <w:proofErr w:type="spellStart"/>
      <w:r w:rsidRPr="00C56FA0">
        <w:rPr>
          <w:rFonts w:eastAsia="MS Mincho"/>
        </w:rPr>
        <w:t>is</w:t>
      </w:r>
      <w:proofErr w:type="spellEnd"/>
      <w:r w:rsidRPr="00C56FA0">
        <w:rPr>
          <w:rFonts w:eastAsia="MS Mincho"/>
        </w:rPr>
        <w:t xml:space="preserve"> crucial for </w:t>
      </w:r>
      <w:proofErr w:type="spellStart"/>
      <w:r w:rsidRPr="00C56FA0">
        <w:rPr>
          <w:rFonts w:eastAsia="MS Mincho"/>
        </w:rPr>
        <w:t>developing</w:t>
      </w:r>
      <w:proofErr w:type="spellEnd"/>
      <w:r w:rsidRPr="00C56FA0">
        <w:rPr>
          <w:rFonts w:eastAsia="MS Mincho"/>
        </w:rPr>
        <w:t xml:space="preserve"> </w:t>
      </w:r>
      <w:proofErr w:type="spellStart"/>
      <w:r w:rsidRPr="00C56FA0">
        <w:rPr>
          <w:rFonts w:eastAsia="MS Mincho"/>
        </w:rPr>
        <w:t>effective</w:t>
      </w:r>
      <w:proofErr w:type="spellEnd"/>
      <w:r w:rsidRPr="00C56FA0">
        <w:rPr>
          <w:rFonts w:eastAsia="MS Mincho"/>
        </w:rPr>
        <w:t xml:space="preserve"> </w:t>
      </w:r>
      <w:proofErr w:type="spellStart"/>
      <w:r w:rsidRPr="00C56FA0">
        <w:rPr>
          <w:rFonts w:eastAsia="MS Mincho"/>
        </w:rPr>
        <w:t>sales</w:t>
      </w:r>
      <w:proofErr w:type="spellEnd"/>
      <w:r w:rsidRPr="00C56FA0">
        <w:rPr>
          <w:rFonts w:eastAsia="MS Mincho"/>
        </w:rPr>
        <w:t xml:space="preserve"> </w:t>
      </w:r>
      <w:proofErr w:type="spellStart"/>
      <w:r w:rsidRPr="00C56FA0">
        <w:rPr>
          <w:rFonts w:eastAsia="MS Mincho"/>
        </w:rPr>
        <w:t>strategies</w:t>
      </w:r>
      <w:proofErr w:type="spellEnd"/>
      <w:r w:rsidRPr="00C56FA0">
        <w:rPr>
          <w:rFonts w:eastAsia="MS Mincho"/>
        </w:rPr>
        <w:t xml:space="preserve">. Market </w:t>
      </w:r>
      <w:proofErr w:type="spellStart"/>
      <w:r w:rsidRPr="00C56FA0">
        <w:rPr>
          <w:rFonts w:eastAsia="MS Mincho"/>
        </w:rPr>
        <w:t>research</w:t>
      </w:r>
      <w:proofErr w:type="spellEnd"/>
      <w:r w:rsidRPr="00C56FA0">
        <w:rPr>
          <w:rFonts w:eastAsia="MS Mincho"/>
        </w:rPr>
        <w:t xml:space="preserve"> </w:t>
      </w:r>
      <w:proofErr w:type="spellStart"/>
      <w:r w:rsidRPr="00C56FA0">
        <w:rPr>
          <w:rFonts w:eastAsia="MS Mincho"/>
        </w:rPr>
        <w:t>will</w:t>
      </w:r>
      <w:proofErr w:type="spellEnd"/>
      <w:r w:rsidRPr="00C56FA0">
        <w:rPr>
          <w:rFonts w:eastAsia="MS Mincho"/>
        </w:rPr>
        <w:t xml:space="preserve"> help </w:t>
      </w:r>
      <w:proofErr w:type="spellStart"/>
      <w:r w:rsidRPr="00C56FA0">
        <w:rPr>
          <w:rFonts w:eastAsia="MS Mincho"/>
        </w:rPr>
        <w:t>identify</w:t>
      </w:r>
      <w:proofErr w:type="spellEnd"/>
      <w:r w:rsidRPr="00C56FA0">
        <w:rPr>
          <w:rFonts w:eastAsia="MS Mincho"/>
        </w:rPr>
        <w:t xml:space="preserve"> </w:t>
      </w:r>
      <w:proofErr w:type="spellStart"/>
      <w:r w:rsidRPr="00C56FA0">
        <w:rPr>
          <w:rFonts w:eastAsia="MS Mincho"/>
        </w:rPr>
        <w:t>the</w:t>
      </w:r>
      <w:proofErr w:type="spellEnd"/>
      <w:r w:rsidRPr="00C56FA0">
        <w:rPr>
          <w:rFonts w:eastAsia="MS Mincho"/>
        </w:rPr>
        <w:t xml:space="preserve"> </w:t>
      </w:r>
      <w:proofErr w:type="spellStart"/>
      <w:r w:rsidRPr="00C56FA0">
        <w:rPr>
          <w:rFonts w:eastAsia="MS Mincho"/>
        </w:rPr>
        <w:t>preferences</w:t>
      </w:r>
      <w:proofErr w:type="spellEnd"/>
      <w:r w:rsidRPr="00C56FA0">
        <w:rPr>
          <w:rFonts w:eastAsia="MS Mincho"/>
        </w:rPr>
        <w:t xml:space="preserve"> </w:t>
      </w:r>
      <w:proofErr w:type="spellStart"/>
      <w:r w:rsidRPr="00C56FA0">
        <w:rPr>
          <w:rFonts w:eastAsia="MS Mincho"/>
        </w:rPr>
        <w:t>of</w:t>
      </w:r>
      <w:proofErr w:type="spellEnd"/>
      <w:r w:rsidRPr="00C56FA0">
        <w:rPr>
          <w:rFonts w:eastAsia="MS Mincho"/>
        </w:rPr>
        <w:t xml:space="preserve"> </w:t>
      </w:r>
      <w:proofErr w:type="spellStart"/>
      <w:r w:rsidRPr="00C56FA0">
        <w:rPr>
          <w:rFonts w:eastAsia="MS Mincho"/>
        </w:rPr>
        <w:t>the</w:t>
      </w:r>
      <w:proofErr w:type="spellEnd"/>
      <w:r w:rsidRPr="00C56FA0">
        <w:rPr>
          <w:rFonts w:eastAsia="MS Mincho"/>
        </w:rPr>
        <w:t xml:space="preserve"> </w:t>
      </w:r>
      <w:proofErr w:type="spellStart"/>
      <w:r w:rsidRPr="00C56FA0">
        <w:rPr>
          <w:rFonts w:eastAsia="MS Mincho"/>
        </w:rPr>
        <w:t>target</w:t>
      </w:r>
      <w:proofErr w:type="spellEnd"/>
      <w:r w:rsidRPr="00C56FA0">
        <w:rPr>
          <w:rFonts w:eastAsia="MS Mincho"/>
        </w:rPr>
        <w:t xml:space="preserve"> </w:t>
      </w:r>
      <w:proofErr w:type="spellStart"/>
      <w:r w:rsidRPr="00C56FA0">
        <w:rPr>
          <w:rFonts w:eastAsia="MS Mincho"/>
        </w:rPr>
        <w:t>audience</w:t>
      </w:r>
      <w:proofErr w:type="spellEnd"/>
      <w:r w:rsidRPr="00C56FA0">
        <w:rPr>
          <w:rFonts w:eastAsia="MS Mincho"/>
        </w:rPr>
        <w:t xml:space="preserve">, </w:t>
      </w:r>
      <w:proofErr w:type="spellStart"/>
      <w:r w:rsidRPr="00C56FA0">
        <w:rPr>
          <w:rFonts w:eastAsia="MS Mincho"/>
        </w:rPr>
        <w:t>enabling</w:t>
      </w:r>
      <w:proofErr w:type="spellEnd"/>
      <w:r w:rsidRPr="00C56FA0">
        <w:rPr>
          <w:rFonts w:eastAsia="MS Mincho"/>
        </w:rPr>
        <w:t xml:space="preserve"> </w:t>
      </w:r>
      <w:proofErr w:type="spellStart"/>
      <w:r w:rsidRPr="00C56FA0">
        <w:rPr>
          <w:rFonts w:eastAsia="MS Mincho"/>
        </w:rPr>
        <w:t>adjustments</w:t>
      </w:r>
      <w:proofErr w:type="spellEnd"/>
      <w:r w:rsidRPr="00C56FA0">
        <w:rPr>
          <w:rFonts w:eastAsia="MS Mincho"/>
        </w:rPr>
        <w:t xml:space="preserve"> </w:t>
      </w:r>
      <w:proofErr w:type="spellStart"/>
      <w:r w:rsidRPr="00C56FA0">
        <w:rPr>
          <w:rFonts w:eastAsia="MS Mincho"/>
        </w:rPr>
        <w:t>to</w:t>
      </w:r>
      <w:proofErr w:type="spellEnd"/>
      <w:r w:rsidRPr="00C56FA0">
        <w:rPr>
          <w:rFonts w:eastAsia="MS Mincho"/>
        </w:rPr>
        <w:t xml:space="preserve"> </w:t>
      </w:r>
      <w:proofErr w:type="spellStart"/>
      <w:r w:rsidRPr="00C56FA0">
        <w:rPr>
          <w:rFonts w:eastAsia="MS Mincho"/>
        </w:rPr>
        <w:t>SALESTECH's</w:t>
      </w:r>
      <w:proofErr w:type="spellEnd"/>
      <w:r w:rsidRPr="00C56FA0">
        <w:rPr>
          <w:rFonts w:eastAsia="MS Mincho"/>
        </w:rPr>
        <w:t xml:space="preserve"> </w:t>
      </w:r>
      <w:proofErr w:type="spellStart"/>
      <w:r w:rsidRPr="00C56FA0">
        <w:rPr>
          <w:rFonts w:eastAsia="MS Mincho"/>
        </w:rPr>
        <w:t>offerings</w:t>
      </w:r>
      <w:proofErr w:type="spellEnd"/>
      <w:r w:rsidRPr="00C56FA0">
        <w:rPr>
          <w:rFonts w:eastAsia="MS Mincho"/>
        </w:rPr>
        <w:t xml:space="preserve">. </w:t>
      </w:r>
      <w:proofErr w:type="spellStart"/>
      <w:r w:rsidRPr="00C56FA0">
        <w:rPr>
          <w:rFonts w:eastAsia="MS Mincho"/>
        </w:rPr>
        <w:t>Competitive</w:t>
      </w:r>
      <w:proofErr w:type="spellEnd"/>
      <w:r w:rsidRPr="00C56FA0">
        <w:rPr>
          <w:rFonts w:eastAsia="MS Mincho"/>
        </w:rPr>
        <w:t xml:space="preserve"> </w:t>
      </w:r>
      <w:proofErr w:type="spellStart"/>
      <w:r w:rsidRPr="00C56FA0">
        <w:rPr>
          <w:rFonts w:eastAsia="MS Mincho"/>
        </w:rPr>
        <w:t>differentiation</w:t>
      </w:r>
      <w:proofErr w:type="spellEnd"/>
      <w:r w:rsidRPr="00C56FA0">
        <w:rPr>
          <w:rFonts w:eastAsia="MS Mincho"/>
        </w:rPr>
        <w:t xml:space="preserve">, </w:t>
      </w:r>
      <w:proofErr w:type="spellStart"/>
      <w:r w:rsidRPr="00C56FA0">
        <w:rPr>
          <w:rFonts w:eastAsia="MS Mincho"/>
        </w:rPr>
        <w:t>focusing</w:t>
      </w:r>
      <w:proofErr w:type="spellEnd"/>
      <w:r w:rsidRPr="00C56FA0">
        <w:rPr>
          <w:rFonts w:eastAsia="MS Mincho"/>
        </w:rPr>
        <w:t xml:space="preserve"> </w:t>
      </w:r>
      <w:proofErr w:type="spellStart"/>
      <w:r w:rsidRPr="00C56FA0">
        <w:rPr>
          <w:rFonts w:eastAsia="MS Mincho"/>
        </w:rPr>
        <w:t>on</w:t>
      </w:r>
      <w:proofErr w:type="spellEnd"/>
      <w:r w:rsidRPr="00C56FA0">
        <w:rPr>
          <w:rFonts w:eastAsia="MS Mincho"/>
        </w:rPr>
        <w:t xml:space="preserve"> high-</w:t>
      </w:r>
      <w:proofErr w:type="spellStart"/>
      <w:r w:rsidRPr="00C56FA0">
        <w:rPr>
          <w:rFonts w:eastAsia="MS Mincho"/>
        </w:rPr>
        <w:t>quality</w:t>
      </w:r>
      <w:proofErr w:type="spellEnd"/>
      <w:r w:rsidRPr="00C56FA0">
        <w:rPr>
          <w:rFonts w:eastAsia="MS Mincho"/>
        </w:rPr>
        <w:t xml:space="preserve"> </w:t>
      </w:r>
      <w:proofErr w:type="spellStart"/>
      <w:r w:rsidRPr="00C56FA0">
        <w:rPr>
          <w:rFonts w:eastAsia="MS Mincho"/>
        </w:rPr>
        <w:t>products</w:t>
      </w:r>
      <w:proofErr w:type="spellEnd"/>
      <w:r w:rsidRPr="00C56FA0">
        <w:rPr>
          <w:rFonts w:eastAsia="MS Mincho"/>
        </w:rPr>
        <w:t xml:space="preserve"> </w:t>
      </w:r>
      <w:proofErr w:type="spellStart"/>
      <w:r w:rsidRPr="00C56FA0">
        <w:rPr>
          <w:rFonts w:eastAsia="MS Mincho"/>
        </w:rPr>
        <w:t>and</w:t>
      </w:r>
      <w:proofErr w:type="spellEnd"/>
      <w:r w:rsidRPr="00C56FA0">
        <w:rPr>
          <w:rFonts w:eastAsia="MS Mincho"/>
        </w:rPr>
        <w:t xml:space="preserve"> </w:t>
      </w:r>
      <w:proofErr w:type="spellStart"/>
      <w:r w:rsidRPr="00C56FA0">
        <w:rPr>
          <w:rFonts w:eastAsia="MS Mincho"/>
        </w:rPr>
        <w:t>exceptional</w:t>
      </w:r>
      <w:proofErr w:type="spellEnd"/>
      <w:r w:rsidRPr="00C56FA0">
        <w:rPr>
          <w:rFonts w:eastAsia="MS Mincho"/>
        </w:rPr>
        <w:t xml:space="preserve"> </w:t>
      </w:r>
      <w:proofErr w:type="spellStart"/>
      <w:r w:rsidRPr="00C56FA0">
        <w:rPr>
          <w:rFonts w:eastAsia="MS Mincho"/>
        </w:rPr>
        <w:t>service</w:t>
      </w:r>
      <w:proofErr w:type="spellEnd"/>
      <w:r w:rsidRPr="00C56FA0">
        <w:rPr>
          <w:rFonts w:eastAsia="MS Mincho"/>
        </w:rPr>
        <w:t xml:space="preserve">, </w:t>
      </w:r>
      <w:proofErr w:type="spellStart"/>
      <w:r w:rsidRPr="00C56FA0">
        <w:rPr>
          <w:rFonts w:eastAsia="MS Mincho"/>
        </w:rPr>
        <w:t>is</w:t>
      </w:r>
      <w:proofErr w:type="spellEnd"/>
      <w:r w:rsidRPr="00C56FA0">
        <w:rPr>
          <w:rFonts w:eastAsia="MS Mincho"/>
        </w:rPr>
        <w:t xml:space="preserve"> vital for </w:t>
      </w:r>
      <w:proofErr w:type="spellStart"/>
      <w:r w:rsidRPr="00C56FA0">
        <w:rPr>
          <w:rFonts w:eastAsia="MS Mincho"/>
        </w:rPr>
        <w:t>success</w:t>
      </w:r>
      <w:proofErr w:type="spellEnd"/>
      <w:r w:rsidRPr="00C56FA0">
        <w:rPr>
          <w:rFonts w:eastAsia="MS Mincho"/>
        </w:rPr>
        <w:t xml:space="preserve"> in a </w:t>
      </w:r>
      <w:proofErr w:type="spellStart"/>
      <w:r w:rsidRPr="00C56FA0">
        <w:rPr>
          <w:rFonts w:eastAsia="MS Mincho"/>
        </w:rPr>
        <w:t>saturated</w:t>
      </w:r>
      <w:proofErr w:type="spellEnd"/>
      <w:r w:rsidRPr="00C56FA0">
        <w:rPr>
          <w:rFonts w:eastAsia="MS Mincho"/>
        </w:rPr>
        <w:t xml:space="preserve"> </w:t>
      </w:r>
      <w:proofErr w:type="spellStart"/>
      <w:r w:rsidRPr="00C56FA0">
        <w:rPr>
          <w:rFonts w:eastAsia="MS Mincho"/>
        </w:rPr>
        <w:t>market</w:t>
      </w:r>
      <w:proofErr w:type="spellEnd"/>
      <w:r w:rsidRPr="00C56FA0">
        <w:rPr>
          <w:rFonts w:eastAsia="MS Mincho"/>
        </w:rPr>
        <w:t>.</w:t>
      </w:r>
    </w:p>
    <w:p w14:paraId="2A2DE81D" w14:textId="77777777" w:rsidR="00C56FA0" w:rsidRPr="00C56FA0" w:rsidRDefault="00C56FA0" w:rsidP="00C56FA0">
      <w:pPr>
        <w:spacing w:line="360" w:lineRule="auto"/>
        <w:ind w:left="289" w:firstLine="709"/>
        <w:jc w:val="both"/>
        <w:rPr>
          <w:rFonts w:eastAsia="MS Mincho"/>
        </w:rPr>
      </w:pPr>
    </w:p>
    <w:p w14:paraId="3E2E7A26" w14:textId="77777777" w:rsidR="00C56FA0" w:rsidRPr="00C56FA0" w:rsidRDefault="00C56FA0" w:rsidP="00C56FA0">
      <w:pPr>
        <w:spacing w:line="360" w:lineRule="auto"/>
        <w:ind w:left="289" w:firstLine="709"/>
        <w:jc w:val="both"/>
        <w:rPr>
          <w:rFonts w:eastAsia="MS Mincho"/>
        </w:rPr>
      </w:pPr>
      <w:proofErr w:type="spellStart"/>
      <w:r w:rsidRPr="00C56FA0">
        <w:rPr>
          <w:rFonts w:eastAsia="MS Mincho"/>
        </w:rPr>
        <w:t>Thus</w:t>
      </w:r>
      <w:proofErr w:type="spellEnd"/>
      <w:r w:rsidRPr="00C56FA0">
        <w:rPr>
          <w:rFonts w:eastAsia="MS Mincho"/>
        </w:rPr>
        <w:t xml:space="preserve">, </w:t>
      </w:r>
      <w:proofErr w:type="spellStart"/>
      <w:r w:rsidRPr="00C56FA0">
        <w:rPr>
          <w:rFonts w:eastAsia="MS Mincho"/>
        </w:rPr>
        <w:t>this</w:t>
      </w:r>
      <w:proofErr w:type="spellEnd"/>
      <w:r w:rsidRPr="00C56FA0">
        <w:rPr>
          <w:rFonts w:eastAsia="MS Mincho"/>
        </w:rPr>
        <w:t xml:space="preserve"> </w:t>
      </w:r>
      <w:proofErr w:type="spellStart"/>
      <w:r w:rsidRPr="00C56FA0">
        <w:rPr>
          <w:rFonts w:eastAsia="MS Mincho"/>
        </w:rPr>
        <w:t>study</w:t>
      </w:r>
      <w:proofErr w:type="spellEnd"/>
      <w:r w:rsidRPr="00C56FA0">
        <w:rPr>
          <w:rFonts w:eastAsia="MS Mincho"/>
        </w:rPr>
        <w:t xml:space="preserve"> </w:t>
      </w:r>
      <w:proofErr w:type="spellStart"/>
      <w:r w:rsidRPr="00C56FA0">
        <w:rPr>
          <w:rFonts w:eastAsia="MS Mincho"/>
        </w:rPr>
        <w:t>concludes</w:t>
      </w:r>
      <w:proofErr w:type="spellEnd"/>
      <w:r w:rsidRPr="00C56FA0">
        <w:rPr>
          <w:rFonts w:eastAsia="MS Mincho"/>
        </w:rPr>
        <w:t xml:space="preserve"> </w:t>
      </w:r>
      <w:proofErr w:type="spellStart"/>
      <w:r w:rsidRPr="00C56FA0">
        <w:rPr>
          <w:rFonts w:eastAsia="MS Mincho"/>
        </w:rPr>
        <w:t>that</w:t>
      </w:r>
      <w:proofErr w:type="spellEnd"/>
      <w:r w:rsidRPr="00C56FA0">
        <w:rPr>
          <w:rFonts w:eastAsia="MS Mincho"/>
        </w:rPr>
        <w:t xml:space="preserve"> a </w:t>
      </w:r>
      <w:proofErr w:type="spellStart"/>
      <w:r w:rsidRPr="00C56FA0">
        <w:rPr>
          <w:rFonts w:eastAsia="MS Mincho"/>
        </w:rPr>
        <w:t>solid</w:t>
      </w:r>
      <w:proofErr w:type="spellEnd"/>
      <w:r w:rsidRPr="00C56FA0">
        <w:rPr>
          <w:rFonts w:eastAsia="MS Mincho"/>
        </w:rPr>
        <w:t xml:space="preserve"> </w:t>
      </w:r>
      <w:proofErr w:type="spellStart"/>
      <w:r w:rsidRPr="00C56FA0">
        <w:rPr>
          <w:rFonts w:eastAsia="MS Mincho"/>
        </w:rPr>
        <w:t>strategic</w:t>
      </w:r>
      <w:proofErr w:type="spellEnd"/>
      <w:r w:rsidRPr="00C56FA0">
        <w:rPr>
          <w:rFonts w:eastAsia="MS Mincho"/>
        </w:rPr>
        <w:t xml:space="preserve"> </w:t>
      </w:r>
      <w:proofErr w:type="spellStart"/>
      <w:r w:rsidRPr="00C56FA0">
        <w:rPr>
          <w:rFonts w:eastAsia="MS Mincho"/>
        </w:rPr>
        <w:t>planning</w:t>
      </w:r>
      <w:proofErr w:type="spellEnd"/>
      <w:r w:rsidRPr="00C56FA0">
        <w:rPr>
          <w:rFonts w:eastAsia="MS Mincho"/>
        </w:rPr>
        <w:t xml:space="preserve"> framework </w:t>
      </w:r>
      <w:proofErr w:type="spellStart"/>
      <w:r w:rsidRPr="00C56FA0">
        <w:rPr>
          <w:rFonts w:eastAsia="MS Mincho"/>
        </w:rPr>
        <w:t>is</w:t>
      </w:r>
      <w:proofErr w:type="spellEnd"/>
      <w:r w:rsidRPr="00C56FA0">
        <w:rPr>
          <w:rFonts w:eastAsia="MS Mincho"/>
        </w:rPr>
        <w:t xml:space="preserve"> </w:t>
      </w:r>
      <w:proofErr w:type="spellStart"/>
      <w:r w:rsidRPr="00C56FA0">
        <w:rPr>
          <w:rFonts w:eastAsia="MS Mincho"/>
        </w:rPr>
        <w:t>essential</w:t>
      </w:r>
      <w:proofErr w:type="spellEnd"/>
      <w:r w:rsidRPr="00C56FA0">
        <w:rPr>
          <w:rFonts w:eastAsia="MS Mincho"/>
        </w:rPr>
        <w:t xml:space="preserve"> for </w:t>
      </w:r>
      <w:proofErr w:type="spellStart"/>
      <w:r w:rsidRPr="00C56FA0">
        <w:rPr>
          <w:rFonts w:eastAsia="MS Mincho"/>
        </w:rPr>
        <w:t>SALESTECH's</w:t>
      </w:r>
      <w:proofErr w:type="spellEnd"/>
      <w:r w:rsidRPr="00C56FA0">
        <w:rPr>
          <w:rFonts w:eastAsia="MS Mincho"/>
        </w:rPr>
        <w:t xml:space="preserve"> </w:t>
      </w:r>
      <w:proofErr w:type="spellStart"/>
      <w:r w:rsidRPr="00C56FA0">
        <w:rPr>
          <w:rFonts w:eastAsia="MS Mincho"/>
        </w:rPr>
        <w:t>positioning</w:t>
      </w:r>
      <w:proofErr w:type="spellEnd"/>
      <w:r w:rsidRPr="00C56FA0">
        <w:rPr>
          <w:rFonts w:eastAsia="MS Mincho"/>
        </w:rPr>
        <w:t xml:space="preserve"> in a </w:t>
      </w:r>
      <w:proofErr w:type="spellStart"/>
      <w:r w:rsidRPr="00C56FA0">
        <w:rPr>
          <w:rFonts w:eastAsia="MS Mincho"/>
        </w:rPr>
        <w:t>constantly</w:t>
      </w:r>
      <w:proofErr w:type="spellEnd"/>
      <w:r w:rsidRPr="00C56FA0">
        <w:rPr>
          <w:rFonts w:eastAsia="MS Mincho"/>
        </w:rPr>
        <w:t xml:space="preserve"> </w:t>
      </w:r>
      <w:proofErr w:type="spellStart"/>
      <w:r w:rsidRPr="00C56FA0">
        <w:rPr>
          <w:rFonts w:eastAsia="MS Mincho"/>
        </w:rPr>
        <w:t>evolving</w:t>
      </w:r>
      <w:proofErr w:type="spellEnd"/>
      <w:r w:rsidRPr="00C56FA0">
        <w:rPr>
          <w:rFonts w:eastAsia="MS Mincho"/>
        </w:rPr>
        <w:t xml:space="preserve"> sector.</w:t>
      </w:r>
    </w:p>
    <w:p w14:paraId="1810E6F0" w14:textId="77777777" w:rsidR="00C56FA0" w:rsidRPr="00C56FA0" w:rsidRDefault="00C56FA0" w:rsidP="00C56FA0">
      <w:pPr>
        <w:spacing w:line="360" w:lineRule="auto"/>
        <w:ind w:left="289" w:firstLine="709"/>
        <w:jc w:val="both"/>
        <w:rPr>
          <w:rFonts w:eastAsia="MS Mincho"/>
        </w:rPr>
      </w:pPr>
    </w:p>
    <w:p w14:paraId="776E8EE6" w14:textId="5B784493" w:rsidR="007A307A" w:rsidRPr="002E5CCC" w:rsidRDefault="00C56FA0" w:rsidP="00C56FA0">
      <w:pPr>
        <w:spacing w:line="360" w:lineRule="auto"/>
        <w:ind w:left="289" w:firstLine="709"/>
        <w:jc w:val="both"/>
      </w:pPr>
      <w:r w:rsidRPr="00C56FA0">
        <w:rPr>
          <w:rFonts w:eastAsia="MS Mincho"/>
        </w:rPr>
        <w:t xml:space="preserve">Keywords: </w:t>
      </w:r>
      <w:proofErr w:type="spellStart"/>
      <w:r w:rsidRPr="00C56FA0">
        <w:rPr>
          <w:rFonts w:eastAsia="MS Mincho"/>
        </w:rPr>
        <w:t>strategic</w:t>
      </w:r>
      <w:proofErr w:type="spellEnd"/>
      <w:r w:rsidRPr="00C56FA0">
        <w:rPr>
          <w:rFonts w:eastAsia="MS Mincho"/>
        </w:rPr>
        <w:t xml:space="preserve"> </w:t>
      </w:r>
      <w:proofErr w:type="spellStart"/>
      <w:r w:rsidRPr="00C56FA0">
        <w:rPr>
          <w:rFonts w:eastAsia="MS Mincho"/>
        </w:rPr>
        <w:t>planning</w:t>
      </w:r>
      <w:proofErr w:type="spellEnd"/>
      <w:r w:rsidRPr="00C56FA0">
        <w:rPr>
          <w:rFonts w:eastAsia="MS Mincho"/>
        </w:rPr>
        <w:t xml:space="preserve">; smartphone </w:t>
      </w:r>
      <w:proofErr w:type="spellStart"/>
      <w:r w:rsidRPr="00C56FA0">
        <w:rPr>
          <w:rFonts w:eastAsia="MS Mincho"/>
        </w:rPr>
        <w:t>market</w:t>
      </w:r>
      <w:proofErr w:type="spellEnd"/>
      <w:r w:rsidRPr="00C56FA0">
        <w:rPr>
          <w:rFonts w:eastAsia="MS Mincho"/>
        </w:rPr>
        <w:t xml:space="preserve">; </w:t>
      </w:r>
      <w:proofErr w:type="spellStart"/>
      <w:r w:rsidRPr="00C56FA0">
        <w:rPr>
          <w:rFonts w:eastAsia="MS Mincho"/>
        </w:rPr>
        <w:t>consumer</w:t>
      </w:r>
      <w:proofErr w:type="spellEnd"/>
      <w:r w:rsidRPr="00C56FA0">
        <w:rPr>
          <w:rFonts w:eastAsia="MS Mincho"/>
        </w:rPr>
        <w:t xml:space="preserve"> </w:t>
      </w:r>
      <w:proofErr w:type="spellStart"/>
      <w:r w:rsidRPr="00C56FA0">
        <w:rPr>
          <w:rFonts w:eastAsia="MS Mincho"/>
        </w:rPr>
        <w:t>behavior</w:t>
      </w:r>
      <w:proofErr w:type="spellEnd"/>
      <w:r w:rsidRPr="00C56FA0">
        <w:rPr>
          <w:rFonts w:eastAsia="MS Mincho"/>
        </w:rPr>
        <w:t>.</w:t>
      </w: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31A891CC" w14:textId="2165DE0C" w:rsidR="007A307A" w:rsidRDefault="007A307A" w:rsidP="00CD3821">
      <w:pPr>
        <w:ind w:left="0"/>
        <w:rPr>
          <w:b/>
          <w:bCs/>
          <w:sz w:val="28"/>
          <w:szCs w:val="28"/>
        </w:rPr>
      </w:pPr>
    </w:p>
    <w:p w14:paraId="5C0442E8" w14:textId="77777777" w:rsidR="00CD3821" w:rsidRPr="002E5CCC" w:rsidRDefault="00CD3821" w:rsidP="00CD3821">
      <w:pPr>
        <w:ind w:left="0"/>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DE3C4B">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DE3C4B">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DE3C4B">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DE3C4B">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DE3C4B">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DE3C4B">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DE3C4B">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17E3E1EC" w:rsidR="007A307A" w:rsidRDefault="009A0222" w:rsidP="00440E34">
      <w:pPr>
        <w:pStyle w:val="Ttulo1"/>
        <w:keepNext w:val="0"/>
        <w:pageBreakBefore/>
        <w:numPr>
          <w:ilvl w:val="0"/>
          <w:numId w:val="16"/>
        </w:numPr>
        <w:spacing w:before="0" w:after="0" w:line="360" w:lineRule="auto"/>
        <w:rPr>
          <w:caps w:val="0"/>
          <w:sz w:val="28"/>
          <w:szCs w:val="28"/>
        </w:rPr>
      </w:pPr>
      <w:bookmarkStart w:id="1" w:name="_Toc483916783"/>
      <w:bookmarkStart w:id="2" w:name="_Toc483916828"/>
      <w:bookmarkStart w:id="3" w:name="_Toc531029235"/>
      <w:r w:rsidRPr="002E5CCC">
        <w:rPr>
          <w:caps w:val="0"/>
          <w:sz w:val="28"/>
          <w:szCs w:val="28"/>
        </w:rPr>
        <w:lastRenderedPageBreak/>
        <w:t>INTRODUÇÃO</w:t>
      </w:r>
      <w:bookmarkEnd w:id="0"/>
      <w:bookmarkEnd w:id="1"/>
      <w:bookmarkEnd w:id="2"/>
      <w:bookmarkEnd w:id="3"/>
    </w:p>
    <w:p w14:paraId="202A7554" w14:textId="67AD2E1A" w:rsidR="00440E34" w:rsidRDefault="00440E34" w:rsidP="00440E34"/>
    <w:p w14:paraId="5219D0FC" w14:textId="60D6B609" w:rsidR="00440E34" w:rsidRPr="00440E34" w:rsidRDefault="00440E34" w:rsidP="00A66B61">
      <w:pPr>
        <w:spacing w:before="100" w:beforeAutospacing="1" w:after="100" w:afterAutospacing="1"/>
        <w:ind w:left="0" w:firstLine="709"/>
        <w:jc w:val="both"/>
      </w:pPr>
      <w:r>
        <w:t xml:space="preserve">   </w:t>
      </w:r>
      <w:r w:rsidRPr="00440E34">
        <w:t>Este estudo insere-se na área de Gestão de Produção Industrial e tem como objetivo a criação de uma empresa dedicada à comercialização de dispositivos móveis, com ênfase na importância de um planejamento estratégico voltado para o setor de vendas.</w:t>
      </w:r>
    </w:p>
    <w:p w14:paraId="437322E5" w14:textId="2AACD025" w:rsidR="00440E34" w:rsidRPr="00440E34" w:rsidRDefault="00440E34" w:rsidP="00A66B61">
      <w:pPr>
        <w:spacing w:before="100" w:beforeAutospacing="1" w:after="100" w:afterAutospacing="1"/>
        <w:ind w:left="0" w:firstLine="709"/>
        <w:jc w:val="both"/>
      </w:pPr>
      <w:r>
        <w:t xml:space="preserve">   </w:t>
      </w:r>
      <w:r w:rsidRPr="00440E34">
        <w:t xml:space="preserve">Denominada </w:t>
      </w:r>
      <w:r w:rsidRPr="00440E34">
        <w:rPr>
          <w:bCs/>
        </w:rPr>
        <w:t>SALESTECH</w:t>
      </w:r>
      <w:r w:rsidRPr="00440E34">
        <w:t>, a empresa busca oferecer tecnologia de ponta a um custo-benefício atrativo, assegurando a satisfação dos clientes e promovendo uma experiência positiva para ambas as partes. A escolha deste tema é justificada pela significativa expansão do mercado de smartphones nos últimos anos, caracterizada por um aumento na demanda e por constantes inovações, tornando-o um tópico atual e relevante.</w:t>
      </w:r>
    </w:p>
    <w:p w14:paraId="330E92BE" w14:textId="23D70DE8" w:rsidR="00440E34" w:rsidRPr="00440E34" w:rsidRDefault="00440E34" w:rsidP="00A66B61">
      <w:pPr>
        <w:spacing w:before="100" w:beforeAutospacing="1" w:after="100" w:afterAutospacing="1"/>
        <w:ind w:left="0" w:firstLine="709"/>
        <w:jc w:val="both"/>
      </w:pPr>
      <w:r>
        <w:t xml:space="preserve">   </w:t>
      </w:r>
      <w:r w:rsidRPr="00440E34">
        <w:t>Os smartphones tornaram-se ferramentas imprescindíveis no cotidiano das pessoas, influenciando diversos aspectos, como comunicação, trabalho, educação e entretenimento. Compreender essa integração é essencial para uma análise aprofundada do comportamento do consumidor. A ampla variedade de modelos e marcas disponíveis no mercado representa, simultaneamente, um desafio e uma oportunidade para investigar como diferentes ofertas podem atender às necessidades e expectativas dos clientes.</w:t>
      </w:r>
    </w:p>
    <w:p w14:paraId="51205DE9" w14:textId="1412F58C" w:rsidR="00440E34" w:rsidRPr="00440E34" w:rsidRDefault="00440E34" w:rsidP="00A66B61">
      <w:pPr>
        <w:spacing w:before="100" w:beforeAutospacing="1" w:after="100" w:afterAutospacing="1"/>
        <w:ind w:left="0" w:firstLine="709"/>
        <w:jc w:val="both"/>
      </w:pPr>
      <w:r>
        <w:t xml:space="preserve">   </w:t>
      </w:r>
      <w:r w:rsidRPr="00440E34">
        <w:t>Nesse contexto, o presente estudo abordará os principais aspectos do planejamento estratégico da SALESTECH, analisando o mercado atual, as tendências emergentes e as práticas que podem diferenciar a empresa em um setor altamente competitivo.</w:t>
      </w:r>
    </w:p>
    <w:p w14:paraId="458B79F2" w14:textId="77777777" w:rsidR="00440E34" w:rsidRPr="00440E34" w:rsidRDefault="00440E34" w:rsidP="00440E34"/>
    <w:p w14:paraId="14A0AAD6" w14:textId="6C26092D" w:rsidR="007A307A" w:rsidRPr="002E5CCC" w:rsidRDefault="007A307A" w:rsidP="00CB0360">
      <w:pPr>
        <w:pStyle w:val="Ttulo2"/>
        <w:spacing w:line="360" w:lineRule="auto"/>
      </w:pPr>
      <w:bookmarkStart w:id="4" w:name="_Toc118654378"/>
      <w:bookmarkStart w:id="5" w:name="_Toc483916784"/>
      <w:bookmarkStart w:id="6" w:name="_Toc483916829"/>
      <w:bookmarkStart w:id="7" w:name="_Toc531029236"/>
      <w:bookmarkStart w:id="8" w:name="_Toc118654379"/>
      <w:r w:rsidRPr="002E5CCC">
        <w:t>1.</w:t>
      </w:r>
      <w:r w:rsidR="0008609D">
        <w:t>1</w:t>
      </w:r>
      <w:r w:rsidRPr="002E5CCC">
        <w:t>. Objetivo</w:t>
      </w:r>
      <w:bookmarkEnd w:id="4"/>
      <w:bookmarkEnd w:id="5"/>
      <w:bookmarkEnd w:id="6"/>
      <w:r w:rsidR="00172F5E">
        <w:t xml:space="preserve"> do Trabalho</w:t>
      </w:r>
      <w:r w:rsidR="003E06EA">
        <w:t xml:space="preserve"> </w:t>
      </w:r>
      <w:bookmarkEnd w:id="7"/>
    </w:p>
    <w:p w14:paraId="5FBC4A9D" w14:textId="3254932A" w:rsidR="00175164" w:rsidRDefault="007A307A" w:rsidP="00A66B61">
      <w:pPr>
        <w:pStyle w:val="Corpodetexto"/>
        <w:spacing w:line="360" w:lineRule="auto"/>
        <w:ind w:firstLine="709"/>
        <w:jc w:val="left"/>
      </w:pPr>
      <w:r w:rsidRPr="002E5CCC">
        <w:t>O objetivo geral deste trabalho é</w:t>
      </w:r>
      <w:bookmarkStart w:id="9" w:name="_Toc118654380"/>
      <w:bookmarkEnd w:id="8"/>
      <w:r w:rsidR="00175164">
        <w:t xml:space="preserve"> contribuir no âmbito acadêmico, provando a importância da integração entre a teoria e a prática. </w:t>
      </w:r>
    </w:p>
    <w:p w14:paraId="42BD274A" w14:textId="51D478B2" w:rsidR="007A307A" w:rsidRPr="002E5CCC" w:rsidRDefault="007A307A" w:rsidP="00A66B61">
      <w:pPr>
        <w:pStyle w:val="Corpodetexto"/>
        <w:spacing w:line="360" w:lineRule="auto"/>
        <w:ind w:firstLine="709"/>
        <w:jc w:val="left"/>
      </w:pPr>
      <w:r w:rsidRPr="002E5CCC">
        <w:t>Para a consecução deste objetivo fo</w:t>
      </w:r>
      <w:r w:rsidR="00175164">
        <w:t>i</w:t>
      </w:r>
      <w:r w:rsidRPr="002E5CCC">
        <w:t xml:space="preserve"> estabelecido o objetivo específico:</w:t>
      </w:r>
    </w:p>
    <w:p w14:paraId="56486627" w14:textId="02278A37" w:rsidR="00CB0360" w:rsidRDefault="00175164" w:rsidP="00A66B61">
      <w:pPr>
        <w:pStyle w:val="Corpodetexto"/>
        <w:numPr>
          <w:ilvl w:val="0"/>
          <w:numId w:val="15"/>
        </w:numPr>
        <w:spacing w:line="360" w:lineRule="auto"/>
        <w:jc w:val="left"/>
      </w:pPr>
      <w:r>
        <w:t xml:space="preserve">Demonstrar </w:t>
      </w:r>
      <w:r w:rsidR="00440E34">
        <w:t>m</w:t>
      </w:r>
      <w:r w:rsidR="00440E34">
        <w:t>ostrar como um planejamento bem estruturado pode orientar as decisões de negócios, identificar oportunidades no mercado e mitigar riscos.</w:t>
      </w:r>
    </w:p>
    <w:p w14:paraId="3283D7E9" w14:textId="77777777" w:rsidR="006E5B77" w:rsidRPr="002E5CCC" w:rsidRDefault="006E5B77" w:rsidP="00A66B61">
      <w:pPr>
        <w:pStyle w:val="Corpodetexto"/>
        <w:spacing w:line="360" w:lineRule="auto"/>
        <w:ind w:left="709"/>
        <w:jc w:val="left"/>
      </w:pPr>
    </w:p>
    <w:bookmarkEnd w:id="9"/>
    <w:p w14:paraId="3830E526" w14:textId="77777777" w:rsidR="00172F5E" w:rsidRDefault="00172F5E" w:rsidP="00097D72">
      <w:pPr>
        <w:pStyle w:val="Corpodetexto"/>
        <w:spacing w:line="360" w:lineRule="auto"/>
        <w:ind w:firstLine="709"/>
      </w:pPr>
    </w:p>
    <w:p w14:paraId="03C1D20D" w14:textId="41CA0A16" w:rsidR="007A307A" w:rsidRPr="002E5CCC" w:rsidRDefault="009A0222" w:rsidP="00C85B26">
      <w:pPr>
        <w:pStyle w:val="Ttulo1"/>
        <w:keepNext w:val="0"/>
        <w:pageBreakBefore/>
        <w:spacing w:after="120" w:line="360" w:lineRule="auto"/>
        <w:rPr>
          <w:sz w:val="28"/>
          <w:szCs w:val="28"/>
        </w:rPr>
      </w:pPr>
      <w:bookmarkStart w:id="10" w:name="_Toc483916789"/>
      <w:bookmarkStart w:id="11" w:name="_Toc483916834"/>
      <w:bookmarkStart w:id="12" w:name="_Toc531029238"/>
      <w:r w:rsidRPr="002E5CCC">
        <w:rPr>
          <w:caps w:val="0"/>
          <w:sz w:val="28"/>
          <w:szCs w:val="28"/>
        </w:rPr>
        <w:lastRenderedPageBreak/>
        <w:t xml:space="preserve">2. </w:t>
      </w:r>
      <w:bookmarkEnd w:id="10"/>
      <w:bookmarkEnd w:id="11"/>
      <w:r w:rsidR="003E06EA">
        <w:rPr>
          <w:caps w:val="0"/>
          <w:sz w:val="28"/>
          <w:szCs w:val="28"/>
        </w:rPr>
        <w:t>FUNDAMENTAÇÃO TEÓRICA</w:t>
      </w:r>
      <w:bookmarkEnd w:id="12"/>
    </w:p>
    <w:p w14:paraId="3DA3FCA3" w14:textId="77777777" w:rsidR="007A307A" w:rsidRPr="002E5CCC" w:rsidRDefault="007A307A"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14:paraId="571FD0BB" w14:textId="4A191D40" w:rsidR="006E5B77" w:rsidRDefault="007A307A" w:rsidP="006E5B77">
      <w:pPr>
        <w:autoSpaceDE w:val="0"/>
        <w:autoSpaceDN w:val="0"/>
        <w:adjustRightInd w:val="0"/>
        <w:spacing w:line="360" w:lineRule="auto"/>
        <w:ind w:firstLine="709"/>
        <w:jc w:val="both"/>
      </w:pPr>
      <w:r w:rsidRPr="002E5CCC">
        <w:t>O título do capí</w:t>
      </w:r>
      <w:bookmarkStart w:id="13" w:name="_GoBack"/>
      <w:bookmarkEnd w:id="13"/>
      <w:r w:rsidRPr="002E5CCC">
        <w:t xml:space="preserve">tulo 2 deve ser </w:t>
      </w:r>
      <w:r w:rsidR="003E06EA">
        <w:rPr>
          <w:caps/>
          <w:sz w:val="28"/>
          <w:szCs w:val="28"/>
        </w:rPr>
        <w:t>FUNDAMENTAÇÃO TEÓRICA</w:t>
      </w:r>
      <w:r w:rsidRPr="002E5CCC">
        <w:t xml:space="preserve">, porém </w:t>
      </w:r>
      <w:proofErr w:type="gramStart"/>
      <w:r w:rsidRPr="002E5CCC">
        <w:t>os subtítulos fi</w:t>
      </w:r>
      <w:r w:rsidR="006E5B77">
        <w:t>ca</w:t>
      </w:r>
      <w:proofErr w:type="gramEnd"/>
      <w:r w:rsidR="006E5B77">
        <w:t xml:space="preserve">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4" w:name="_Toc483916790"/>
      <w:bookmarkStart w:id="15" w:name="_Toc483916835"/>
      <w:bookmarkStart w:id="16" w:name="_Toc531029239"/>
      <w:r w:rsidRPr="002E5CCC">
        <w:t>2.1. Título 2.1</w:t>
      </w:r>
      <w:bookmarkEnd w:id="14"/>
      <w:bookmarkEnd w:id="15"/>
      <w:bookmarkEnd w:id="16"/>
    </w:p>
    <w:p w14:paraId="1CFB94BD"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A85EA6D" w14:textId="77777777" w:rsidR="007A307A" w:rsidRPr="002E5CCC" w:rsidRDefault="009A0222" w:rsidP="00CB0360">
      <w:pPr>
        <w:pStyle w:val="Ttulo2"/>
        <w:spacing w:line="360" w:lineRule="auto"/>
      </w:pPr>
      <w:bookmarkStart w:id="17" w:name="_Toc483916791"/>
      <w:bookmarkStart w:id="18" w:name="_Toc483916836"/>
      <w:bookmarkStart w:id="19" w:name="_Toc531029240"/>
      <w:r w:rsidRPr="002E5CCC">
        <w:t>2.2</w:t>
      </w:r>
      <w:r w:rsidR="00FC099B">
        <w:t>.</w:t>
      </w:r>
      <w:r w:rsidRPr="002E5CCC">
        <w:t xml:space="preserve"> Título 2.2</w:t>
      </w:r>
      <w:bookmarkEnd w:id="17"/>
      <w:bookmarkEnd w:id="18"/>
      <w:bookmarkEnd w:id="19"/>
    </w:p>
    <w:p w14:paraId="7E7F5AA5"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6C5604D" w14:textId="77777777" w:rsidR="009A0222" w:rsidRPr="002E5CCC" w:rsidRDefault="009A0222" w:rsidP="009A0222">
      <w:pPr>
        <w:ind w:left="0" w:firstLine="709"/>
      </w:pPr>
    </w:p>
    <w:p w14:paraId="0D0C6DA0" w14:textId="5D269D42" w:rsidR="007A307A" w:rsidRDefault="009A0222" w:rsidP="00440E34">
      <w:pPr>
        <w:pStyle w:val="Ttulo1"/>
        <w:keepNext w:val="0"/>
        <w:pageBreakBefore/>
        <w:numPr>
          <w:ilvl w:val="0"/>
          <w:numId w:val="16"/>
        </w:numPr>
        <w:spacing w:before="0" w:after="120" w:line="360" w:lineRule="auto"/>
        <w:jc w:val="both"/>
        <w:rPr>
          <w:caps w:val="0"/>
          <w:sz w:val="28"/>
          <w:szCs w:val="28"/>
        </w:rPr>
      </w:pPr>
      <w:bookmarkStart w:id="20" w:name="_Toc483916792"/>
      <w:bookmarkStart w:id="21" w:name="_Toc483916837"/>
      <w:bookmarkStart w:id="22" w:name="_Toc531029241"/>
      <w:bookmarkStart w:id="23" w:name="_Toc118654511"/>
      <w:r w:rsidRPr="002E5CCC">
        <w:rPr>
          <w:caps w:val="0"/>
          <w:sz w:val="28"/>
          <w:szCs w:val="28"/>
        </w:rPr>
        <w:lastRenderedPageBreak/>
        <w:t>DESENVOLVIMENTO</w:t>
      </w:r>
      <w:bookmarkEnd w:id="20"/>
      <w:bookmarkEnd w:id="21"/>
      <w:bookmarkEnd w:id="22"/>
    </w:p>
    <w:p w14:paraId="62652418" w14:textId="5D4FD205" w:rsidR="00440E34" w:rsidRDefault="00440E34" w:rsidP="00A66B61">
      <w:pPr>
        <w:ind w:left="289" w:firstLine="709"/>
        <w:jc w:val="both"/>
      </w:pPr>
    </w:p>
    <w:p w14:paraId="370611E0" w14:textId="21337B7D" w:rsidR="00440E34" w:rsidRDefault="00A66B61" w:rsidP="00A66B61">
      <w:pPr>
        <w:ind w:left="289" w:firstLine="709"/>
        <w:jc w:val="both"/>
      </w:pPr>
      <w:r>
        <w:t xml:space="preserve">   </w:t>
      </w:r>
      <w:r w:rsidR="00440E34">
        <w:t>O planejamento estratégico é um elemento fundamental para a estruturação e o sucesso da SALESTECH. Este processo envolve a definição de metas de longo prazo e a análise do ambiente interno e externo, identificando oportunidades e ameaças no mercado de smartphones. A elaboração de um plano bem estruturado permitirá à empresa adaptar-se às mudanças do setor e capitalizar novas tendências, garantindo uma trajetória de crescimento sustentável.</w:t>
      </w:r>
    </w:p>
    <w:p w14:paraId="7EE88135" w14:textId="77777777" w:rsidR="00440E34" w:rsidRDefault="00440E34" w:rsidP="00A66B61">
      <w:pPr>
        <w:ind w:left="289" w:firstLine="709"/>
        <w:jc w:val="both"/>
      </w:pPr>
    </w:p>
    <w:p w14:paraId="38B1CF5B" w14:textId="77777777" w:rsidR="00440E34" w:rsidRDefault="00440E34" w:rsidP="00A66B61">
      <w:pPr>
        <w:ind w:left="289" w:firstLine="709"/>
        <w:jc w:val="both"/>
      </w:pPr>
      <w:r>
        <w:t>O mercado de smartphones apresenta um crescimento expressivo, impulsionado pela inovação tecnológica e pela crescente demanda dos consumidores. Para compreender essa dinâmica, é essencial realizar uma análise detalhada, considerando as principais tendências, como a adoção de dispositivos 5G, avanços em inteligência artificial e a crescente demanda por câmeras de alta qualidade. Além disso, a avaliação das estratégias dos principais concorrentes pode fornecer insights valiosos para o posicionamento da SALESTECH.</w:t>
      </w:r>
    </w:p>
    <w:p w14:paraId="186CAEB4" w14:textId="77777777" w:rsidR="00440E34" w:rsidRDefault="00440E34" w:rsidP="00A66B61">
      <w:pPr>
        <w:ind w:left="289" w:firstLine="709"/>
        <w:jc w:val="both"/>
      </w:pPr>
    </w:p>
    <w:p w14:paraId="1C76DE4C" w14:textId="77777777" w:rsidR="00440E34" w:rsidRDefault="00440E34" w:rsidP="00A66B61">
      <w:pPr>
        <w:ind w:left="289" w:firstLine="709"/>
        <w:jc w:val="both"/>
      </w:pPr>
      <w:r>
        <w:t>A compreensão do comportamento do consumidor é crucial para a definição de estratégias de vendas e marketing eficazes. Fatores como percepção de qualidade, preço, design e suporte ao cliente influenciam diretamente a decisão de compra. A realização de pesquisas de mercado, por meio de questionários e grupos focais, possibilitará à SALESTECH identificar as preferências e necessidades do público-alvo, ajustando sua oferta de acordo.</w:t>
      </w:r>
    </w:p>
    <w:p w14:paraId="173AD836" w14:textId="77777777" w:rsidR="00440E34" w:rsidRDefault="00440E34" w:rsidP="00A66B61">
      <w:pPr>
        <w:ind w:left="289" w:firstLine="709"/>
        <w:jc w:val="both"/>
      </w:pPr>
    </w:p>
    <w:p w14:paraId="478557D9" w14:textId="77777777" w:rsidR="00440E34" w:rsidRDefault="00440E34" w:rsidP="00A66B61">
      <w:pPr>
        <w:ind w:left="289" w:firstLine="709"/>
        <w:jc w:val="both"/>
      </w:pPr>
      <w:r>
        <w:t>A diferenciação é um fator essencial para o sucesso da SALESTECH em um mercado saturado. A empresa deve concentrar seus esforços na oferta de produtos com tecnologia de ponta a um custo-benefício atrativo, além de um atendimento ao cliente excepcional. A implementação de estratégias como personalização de produtos, programas de fidelização e garantias estendidas contribuirá para a formação de uma base de clientes leal e satisfeita.</w:t>
      </w:r>
    </w:p>
    <w:p w14:paraId="6187FD91" w14:textId="77777777" w:rsidR="00440E34" w:rsidRDefault="00440E34" w:rsidP="00A66B61">
      <w:pPr>
        <w:ind w:left="289" w:firstLine="709"/>
        <w:jc w:val="both"/>
      </w:pPr>
    </w:p>
    <w:p w14:paraId="5A38F856" w14:textId="3917866F" w:rsidR="00440E34" w:rsidRDefault="00440E34" w:rsidP="00A66B61">
      <w:pPr>
        <w:ind w:left="289" w:firstLine="709"/>
        <w:jc w:val="both"/>
      </w:pPr>
      <w:r>
        <w:t>A proposta de valor da SALESTECH deve destacar a qualidade e inovação dos produtos, bem como a experiência do cliente em sua totalidade. Isso implica garantir que todos os pontos de contato com a marca — desde a pesquisa até o pós-venda — sejam positivos e memoráveis. A comunicação clara e eficaz dessa proposta é fundamental para atrair e reter clientes em um mercado competitivo.</w:t>
      </w:r>
    </w:p>
    <w:p w14:paraId="5AC6F4B2" w14:textId="77C220F6" w:rsidR="00440E34" w:rsidRDefault="00440E34" w:rsidP="00A66B61">
      <w:pPr>
        <w:ind w:left="289" w:firstLine="709"/>
        <w:jc w:val="both"/>
      </w:pPr>
    </w:p>
    <w:p w14:paraId="6D777147" w14:textId="7C58A7F5" w:rsidR="00440E34" w:rsidRDefault="00440E34" w:rsidP="00A66B61">
      <w:pPr>
        <w:ind w:left="289" w:firstLine="709"/>
      </w:pPr>
    </w:p>
    <w:p w14:paraId="70305278" w14:textId="7B370DD0" w:rsidR="00440E34" w:rsidRDefault="00440E34" w:rsidP="00440E34"/>
    <w:p w14:paraId="60AB6C7E" w14:textId="77777777" w:rsidR="007A307A" w:rsidRPr="002E5CCC" w:rsidRDefault="007A307A" w:rsidP="005C32EE"/>
    <w:p w14:paraId="1BA66A25" w14:textId="77777777" w:rsidR="007A307A" w:rsidRPr="002E5CCC" w:rsidRDefault="007A307A" w:rsidP="00A301EA"/>
    <w:p w14:paraId="5A42DB4A" w14:textId="23818FD9" w:rsidR="007A307A" w:rsidRPr="002E5CCC" w:rsidRDefault="009A0222" w:rsidP="00C85B26">
      <w:pPr>
        <w:pStyle w:val="Ttulo1"/>
        <w:keepNext w:val="0"/>
        <w:pageBreakBefore/>
        <w:spacing w:after="120" w:line="360" w:lineRule="auto"/>
        <w:rPr>
          <w:sz w:val="28"/>
          <w:szCs w:val="28"/>
        </w:rPr>
      </w:pPr>
      <w:bookmarkStart w:id="24" w:name="_Toc483916794"/>
      <w:bookmarkStart w:id="25" w:name="_Toc483916839"/>
      <w:bookmarkStart w:id="26" w:name="_Toc531029247"/>
      <w:bookmarkStart w:id="27" w:name="_Toc118654510"/>
      <w:r w:rsidRPr="002E5CCC">
        <w:rPr>
          <w:caps w:val="0"/>
          <w:sz w:val="28"/>
          <w:szCs w:val="28"/>
        </w:rPr>
        <w:lastRenderedPageBreak/>
        <w:t>5</w:t>
      </w:r>
      <w:bookmarkEnd w:id="24"/>
      <w:bookmarkEnd w:id="25"/>
      <w:bookmarkEnd w:id="26"/>
      <w:r w:rsidR="00A66B61">
        <w:rPr>
          <w:caps w:val="0"/>
          <w:sz w:val="28"/>
          <w:szCs w:val="28"/>
        </w:rPr>
        <w:t>.Conclusão</w:t>
      </w:r>
    </w:p>
    <w:p w14:paraId="4F00B7CD" w14:textId="77777777" w:rsidR="00A66B61" w:rsidRPr="00A66B61" w:rsidRDefault="00A66B61" w:rsidP="00A66B61">
      <w:pPr>
        <w:spacing w:before="100" w:beforeAutospacing="1" w:after="100" w:afterAutospacing="1"/>
        <w:ind w:left="0" w:firstLine="709"/>
        <w:jc w:val="both"/>
      </w:pPr>
      <w:r w:rsidRPr="00A66B61">
        <w:t>A conclusão deste estudo reafirma a importância de um planejamento estratégico eficaz para o sucesso da SALESTECH no competitivo mercado de smartphones. A análise detalhada do ambiente de negócios, das tendências do setor e do comportamento do consumidor fornece uma base sólida para a formulação de estratégias que atendam às necessidades do público-alvo.</w:t>
      </w:r>
    </w:p>
    <w:p w14:paraId="69980C69" w14:textId="77777777" w:rsidR="00A66B61" w:rsidRPr="00A66B61" w:rsidRDefault="00A66B61" w:rsidP="00A66B61">
      <w:pPr>
        <w:spacing w:before="100" w:beforeAutospacing="1" w:after="100" w:afterAutospacing="1"/>
        <w:ind w:left="0" w:firstLine="709"/>
        <w:jc w:val="both"/>
      </w:pPr>
      <w:r w:rsidRPr="00A66B61">
        <w:t>Além disso, a diferenciação competitiva, por meio da oferta de produtos de alta qualidade e tecnologia a um custo-benefício atraente, é crucial para destacar a SALESTECH em um mercado saturado. A proposta de valor clara e a comunicação eficaz são essenciais para atrair e fidelizar clientes, garantindo uma experiência positiva em todas as interações com a marca.</w:t>
      </w:r>
    </w:p>
    <w:p w14:paraId="0921094A" w14:textId="77777777" w:rsidR="00A66B61" w:rsidRPr="00A66B61" w:rsidRDefault="00A66B61" w:rsidP="00A66B61">
      <w:pPr>
        <w:spacing w:before="100" w:beforeAutospacing="1" w:after="100" w:afterAutospacing="1"/>
        <w:ind w:left="0" w:firstLine="709"/>
        <w:jc w:val="both"/>
      </w:pPr>
      <w:r w:rsidRPr="00A66B61">
        <w:t>Por fim, o sucesso da SALESTECH dependerá da capacidade de se adaptar às mudanças do mercado e de inovar continuamente, mantendo-se alinhada às expectativas dos consumidores. A implementação das estratégias delineadas neste trabalho poderá posicionar a empresa de forma competitiva e sustentável em um setor em constante evolução.</w:t>
      </w:r>
    </w:p>
    <w:p w14:paraId="4ED1DF90" w14:textId="77777777" w:rsidR="007A307A" w:rsidRPr="002E5CCC" w:rsidRDefault="007A307A" w:rsidP="00A66B61">
      <w:pPr>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28" w:name="_Toc531029248"/>
      <w:bookmarkStart w:id="29" w:name="_Toc483916795"/>
      <w:bookmarkStart w:id="30" w:name="_Toc483916840"/>
      <w:r w:rsidRPr="002E5CCC">
        <w:rPr>
          <w:caps w:val="0"/>
          <w:sz w:val="28"/>
          <w:szCs w:val="28"/>
        </w:rPr>
        <w:lastRenderedPageBreak/>
        <w:t>REFERÊNCIAS</w:t>
      </w:r>
      <w:bookmarkEnd w:id="28"/>
      <w:r w:rsidRPr="002E5CCC">
        <w:rPr>
          <w:caps w:val="0"/>
          <w:sz w:val="28"/>
          <w:szCs w:val="28"/>
        </w:rPr>
        <w:t xml:space="preserve"> </w:t>
      </w:r>
      <w:bookmarkEnd w:id="27"/>
      <w:bookmarkEnd w:id="29"/>
      <w:bookmarkEnd w:id="30"/>
    </w:p>
    <w:p w14:paraId="3C77F139" w14:textId="77777777" w:rsidR="00A66B61" w:rsidRPr="00A66B61" w:rsidRDefault="00A66B61" w:rsidP="00A66B61">
      <w:pPr>
        <w:pStyle w:val="NormalWeb"/>
        <w:rPr>
          <w:color w:val="auto"/>
        </w:rPr>
      </w:pPr>
      <w:r w:rsidRPr="00A66B61">
        <w:rPr>
          <w:color w:val="auto"/>
        </w:rPr>
        <w:t xml:space="preserve">MOTOROLA. </w:t>
      </w:r>
      <w:r w:rsidRPr="00A66B61">
        <w:rPr>
          <w:rStyle w:val="Forte"/>
          <w:color w:val="auto"/>
        </w:rPr>
        <w:t>Motorola Moto G24</w:t>
      </w:r>
      <w:r w:rsidRPr="00A66B61">
        <w:rPr>
          <w:color w:val="auto"/>
        </w:rPr>
        <w:t>. Dispon</w:t>
      </w:r>
      <w:r w:rsidRPr="00A66B61">
        <w:rPr>
          <w:color w:val="auto"/>
        </w:rPr>
        <w:t>í</w:t>
      </w:r>
      <w:r w:rsidRPr="00A66B61">
        <w:rPr>
          <w:color w:val="auto"/>
        </w:rPr>
        <w:t xml:space="preserve">vel em: </w:t>
      </w:r>
      <w:hyperlink r:id="rId15" w:tgtFrame="_new" w:history="1">
        <w:r w:rsidRPr="00A66B61">
          <w:rPr>
            <w:rStyle w:val="Hyperlink"/>
            <w:color w:val="auto"/>
          </w:rPr>
          <w:t>https://www.tudocelular.com/Motorola/fichas-tecnicas/n9128/Motorola-Moto-G24.html</w:t>
        </w:r>
      </w:hyperlink>
      <w:r w:rsidRPr="00A66B61">
        <w:rPr>
          <w:color w:val="auto"/>
        </w:rPr>
        <w:t>. Acesso em: 24 out. 2024.</w:t>
      </w:r>
    </w:p>
    <w:p w14:paraId="606DEACD" w14:textId="77777777" w:rsidR="00A66B61" w:rsidRPr="00A66B61" w:rsidRDefault="00A66B61" w:rsidP="00A66B61">
      <w:pPr>
        <w:pStyle w:val="NormalWeb"/>
        <w:rPr>
          <w:color w:val="auto"/>
        </w:rPr>
      </w:pPr>
      <w:r w:rsidRPr="00A66B61">
        <w:rPr>
          <w:color w:val="auto"/>
        </w:rPr>
        <w:t xml:space="preserve">APPLE. </w:t>
      </w:r>
      <w:r w:rsidRPr="00A66B61">
        <w:rPr>
          <w:rStyle w:val="Forte"/>
          <w:color w:val="auto"/>
        </w:rPr>
        <w:t>Apple iPhone 15 Pro Max</w:t>
      </w:r>
      <w:r w:rsidRPr="00A66B61">
        <w:rPr>
          <w:color w:val="auto"/>
        </w:rPr>
        <w:t>. Dispon</w:t>
      </w:r>
      <w:r w:rsidRPr="00A66B61">
        <w:rPr>
          <w:color w:val="auto"/>
        </w:rPr>
        <w:t>í</w:t>
      </w:r>
      <w:r w:rsidRPr="00A66B61">
        <w:rPr>
          <w:color w:val="auto"/>
        </w:rPr>
        <w:t xml:space="preserve">vel em: </w:t>
      </w:r>
      <w:hyperlink r:id="rId16" w:tgtFrame="_new" w:history="1">
        <w:r w:rsidRPr="00A66B61">
          <w:rPr>
            <w:rStyle w:val="Hyperlink"/>
            <w:color w:val="auto"/>
          </w:rPr>
          <w:t>https://www.tudocelular.com/Apple/fichas-tecnicas/n8890/Apple-iPhone-15-Pro-Max.html</w:t>
        </w:r>
      </w:hyperlink>
      <w:r w:rsidRPr="00A66B61">
        <w:rPr>
          <w:color w:val="auto"/>
        </w:rPr>
        <w:t>. Acesso em: 24 out. 2024.</w:t>
      </w:r>
    </w:p>
    <w:p w14:paraId="73D5A52B" w14:textId="77777777" w:rsidR="00A66B61" w:rsidRPr="00A66B61" w:rsidRDefault="00A66B61" w:rsidP="00A66B61">
      <w:pPr>
        <w:pStyle w:val="NormalWeb"/>
        <w:rPr>
          <w:color w:val="auto"/>
        </w:rPr>
      </w:pPr>
      <w:r w:rsidRPr="00A66B61">
        <w:rPr>
          <w:color w:val="auto"/>
        </w:rPr>
        <w:t xml:space="preserve">MORDOR INTELLIGENCE. </w:t>
      </w:r>
      <w:r w:rsidRPr="00A66B61">
        <w:rPr>
          <w:rStyle w:val="Forte"/>
          <w:color w:val="auto"/>
        </w:rPr>
        <w:t>Smartphones Market</w:t>
      </w:r>
      <w:r w:rsidRPr="00A66B61">
        <w:rPr>
          <w:color w:val="auto"/>
        </w:rPr>
        <w:t>. Dispon</w:t>
      </w:r>
      <w:r w:rsidRPr="00A66B61">
        <w:rPr>
          <w:color w:val="auto"/>
        </w:rPr>
        <w:t>í</w:t>
      </w:r>
      <w:r w:rsidRPr="00A66B61">
        <w:rPr>
          <w:color w:val="auto"/>
        </w:rPr>
        <w:t xml:space="preserve">vel em: </w:t>
      </w:r>
      <w:hyperlink r:id="rId17" w:tgtFrame="_new" w:history="1">
        <w:r w:rsidRPr="00A66B61">
          <w:rPr>
            <w:rStyle w:val="Hyperlink"/>
            <w:color w:val="auto"/>
          </w:rPr>
          <w:t>https://www.mordorintelligence.com/pt/industry-reports/smartphones-market</w:t>
        </w:r>
      </w:hyperlink>
      <w:r w:rsidRPr="00A66B61">
        <w:rPr>
          <w:color w:val="auto"/>
        </w:rPr>
        <w:t>. Acesso em: 24 out. 2024.</w:t>
      </w:r>
    </w:p>
    <w:p w14:paraId="662E55A2" w14:textId="77777777" w:rsidR="00A66B61" w:rsidRPr="00A66B61" w:rsidRDefault="00A66B61" w:rsidP="00A66B61">
      <w:pPr>
        <w:pStyle w:val="NormalWeb"/>
        <w:rPr>
          <w:color w:val="auto"/>
        </w:rPr>
      </w:pPr>
      <w:r w:rsidRPr="00A66B61">
        <w:rPr>
          <w:color w:val="auto"/>
        </w:rPr>
        <w:t xml:space="preserve">UOL. </w:t>
      </w:r>
      <w:r w:rsidRPr="00A66B61">
        <w:rPr>
          <w:rStyle w:val="Forte"/>
          <w:color w:val="auto"/>
        </w:rPr>
        <w:t>IBGE revela que Brasil tem 163,8 milh</w:t>
      </w:r>
      <w:r w:rsidRPr="00A66B61">
        <w:rPr>
          <w:rStyle w:val="Forte"/>
          <w:color w:val="auto"/>
        </w:rPr>
        <w:t>õ</w:t>
      </w:r>
      <w:r w:rsidRPr="00A66B61">
        <w:rPr>
          <w:rStyle w:val="Forte"/>
          <w:color w:val="auto"/>
        </w:rPr>
        <w:t>es de pessoas com aparelho de telefone celular</w:t>
      </w:r>
      <w:r w:rsidRPr="00A66B61">
        <w:rPr>
          <w:color w:val="auto"/>
        </w:rPr>
        <w:t>. Dispon</w:t>
      </w:r>
      <w:r w:rsidRPr="00A66B61">
        <w:rPr>
          <w:color w:val="auto"/>
        </w:rPr>
        <w:t>í</w:t>
      </w:r>
      <w:r w:rsidRPr="00A66B61">
        <w:rPr>
          <w:color w:val="auto"/>
        </w:rPr>
        <w:t xml:space="preserve">vel em: </w:t>
      </w:r>
      <w:hyperlink r:id="rId18" w:tgtFrame="_new" w:history="1">
        <w:r w:rsidRPr="00A66B61">
          <w:rPr>
            <w:rStyle w:val="Hyperlink"/>
            <w:color w:val="auto"/>
          </w:rPr>
          <w:t>https://economia.uol.com.br/noticias/estadao-conteudo/2024/08/16/ibge-revela-que-brasil-tem-1638-milhoes-de-pessoas-com-aparelho-de-telefone-celular.htm</w:t>
        </w:r>
      </w:hyperlink>
      <w:r w:rsidRPr="00A66B61">
        <w:rPr>
          <w:color w:val="auto"/>
        </w:rPr>
        <w:t>. Acesso em: 24 out. 2024.</w:t>
      </w:r>
    </w:p>
    <w:p w14:paraId="1A98212A" w14:textId="77777777" w:rsidR="00A66B61" w:rsidRPr="00A66B61" w:rsidRDefault="00A66B61" w:rsidP="00A66B61">
      <w:pPr>
        <w:pStyle w:val="NormalWeb"/>
        <w:rPr>
          <w:color w:val="auto"/>
        </w:rPr>
      </w:pPr>
      <w:r w:rsidRPr="00A66B61">
        <w:rPr>
          <w:color w:val="auto"/>
        </w:rPr>
        <w:t xml:space="preserve">SAMSUNG. </w:t>
      </w:r>
      <w:r w:rsidRPr="00A66B61">
        <w:rPr>
          <w:rStyle w:val="Forte"/>
          <w:color w:val="auto"/>
        </w:rPr>
        <w:t>Samsung Galaxy Z Fold 5</w:t>
      </w:r>
      <w:r w:rsidRPr="00A66B61">
        <w:rPr>
          <w:color w:val="auto"/>
        </w:rPr>
        <w:t>. Dispon</w:t>
      </w:r>
      <w:r w:rsidRPr="00A66B61">
        <w:rPr>
          <w:color w:val="auto"/>
        </w:rPr>
        <w:t>í</w:t>
      </w:r>
      <w:r w:rsidRPr="00A66B61">
        <w:rPr>
          <w:color w:val="auto"/>
        </w:rPr>
        <w:t xml:space="preserve">vel em: </w:t>
      </w:r>
      <w:hyperlink r:id="rId19" w:tgtFrame="_new" w:history="1">
        <w:r w:rsidRPr="00A66B61">
          <w:rPr>
            <w:rStyle w:val="Hyperlink"/>
            <w:color w:val="auto"/>
          </w:rPr>
          <w:t>https://www.tudocelular.com/Samsung/fichas-tecnicas/n8632/Samsung-Galaxy-Z-Fold-5.html</w:t>
        </w:r>
      </w:hyperlink>
      <w:r w:rsidRPr="00A66B61">
        <w:rPr>
          <w:color w:val="auto"/>
        </w:rPr>
        <w:t>. Acesso em: 24 out. 2024.</w:t>
      </w:r>
    </w:p>
    <w:p w14:paraId="593CFEA8" w14:textId="77777777" w:rsidR="00A66B61" w:rsidRPr="00A66B61" w:rsidRDefault="00A66B61" w:rsidP="00A66B61">
      <w:pPr>
        <w:pStyle w:val="NormalWeb"/>
        <w:rPr>
          <w:color w:val="auto"/>
        </w:rPr>
      </w:pPr>
      <w:r w:rsidRPr="00A66B61">
        <w:rPr>
          <w:color w:val="auto"/>
        </w:rPr>
        <w:t xml:space="preserve">POCO. </w:t>
      </w:r>
      <w:r w:rsidRPr="00A66B61">
        <w:rPr>
          <w:rStyle w:val="Forte"/>
          <w:color w:val="auto"/>
        </w:rPr>
        <w:t>Poco C65</w:t>
      </w:r>
      <w:r w:rsidRPr="00A66B61">
        <w:rPr>
          <w:color w:val="auto"/>
        </w:rPr>
        <w:t>. Dispon</w:t>
      </w:r>
      <w:r w:rsidRPr="00A66B61">
        <w:rPr>
          <w:color w:val="auto"/>
        </w:rPr>
        <w:t>í</w:t>
      </w:r>
      <w:r w:rsidRPr="00A66B61">
        <w:rPr>
          <w:color w:val="auto"/>
        </w:rPr>
        <w:t xml:space="preserve">vel em: </w:t>
      </w:r>
      <w:hyperlink r:id="rId20" w:tgtFrame="_new" w:history="1">
        <w:r w:rsidRPr="00A66B61">
          <w:rPr>
            <w:rStyle w:val="Hyperlink"/>
            <w:color w:val="auto"/>
          </w:rPr>
          <w:t>https://www.tudocelular.com/Poco/fichas-tecnicas/n8989/Poco-C65.html</w:t>
        </w:r>
      </w:hyperlink>
      <w:r w:rsidRPr="00A66B61">
        <w:rPr>
          <w:color w:val="auto"/>
        </w:rPr>
        <w:t>. Acesso em: 24 out. 2024.</w:t>
      </w: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31" w:name="_Toc444183848"/>
      <w:bookmarkStart w:id="32" w:name="_Toc483916796"/>
      <w:bookmarkStart w:id="33" w:name="_Toc483916841"/>
      <w:bookmarkStart w:id="34" w:name="_Toc531029249"/>
      <w:bookmarkEnd w:id="23"/>
      <w:r w:rsidRPr="002E5CCC">
        <w:rPr>
          <w:caps w:val="0"/>
        </w:rPr>
        <w:lastRenderedPageBreak/>
        <w:t>APÊNDICE A/ANEXO A – EXEMPLO DE APÊNDICE</w:t>
      </w:r>
      <w:bookmarkEnd w:id="31"/>
      <w:r w:rsidRPr="002E5CCC">
        <w:rPr>
          <w:caps w:val="0"/>
        </w:rPr>
        <w:t>/ANEXO</w:t>
      </w:r>
      <w:bookmarkEnd w:id="32"/>
      <w:bookmarkEnd w:id="33"/>
      <w:bookmarkEnd w:id="34"/>
    </w:p>
    <w:p w14:paraId="5332E4FF" w14:textId="77777777" w:rsidR="007A307A" w:rsidRPr="002E5CCC" w:rsidRDefault="007A307A" w:rsidP="009A0222">
      <w:pPr>
        <w:rPr>
          <w:b/>
        </w:rPr>
      </w:pPr>
      <w:bookmarkStart w:id="35" w:name="_Toc444183849"/>
      <w:r w:rsidRPr="002E5CCC">
        <w:rPr>
          <w:b/>
        </w:rPr>
        <w:t>A.1</w:t>
      </w:r>
      <w:r w:rsidRPr="002E5CCC">
        <w:rPr>
          <w:b/>
        </w:rPr>
        <w:tab/>
        <w:t>Exemplo de Subseção do Apêndice A</w:t>
      </w:r>
      <w:bookmarkEnd w:id="35"/>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 xml:space="preserve">Caso tenha mais do que um apêndice e ou um anexo, deve-se utilizar a nomenclatura: Apêndice </w:t>
      </w:r>
      <w:proofErr w:type="gramStart"/>
      <w:r w:rsidRPr="002E5CCC">
        <w:t>A, Apêndice</w:t>
      </w:r>
      <w:proofErr w:type="gramEnd"/>
      <w:r w:rsidRPr="002E5CCC">
        <w:t xml:space="preserv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374B0764" w:rsidR="004059AD" w:rsidRDefault="004059A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36" w:name="_Toc531029250"/>
      <w:r w:rsidRPr="00172F5E">
        <w:rPr>
          <w:color w:val="000000" w:themeColor="text1"/>
        </w:rPr>
        <w:t>Como deve ser a formatação das Figuras, Tabelas e Equações no trabalho</w:t>
      </w:r>
      <w:bookmarkEnd w:id="36"/>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FE488E">
        <w:trPr>
          <w:trHeight w:val="3775"/>
          <w:jc w:val="center"/>
        </w:trPr>
        <w:tc>
          <w:tcPr>
            <w:tcW w:w="9212" w:type="dxa"/>
          </w:tcPr>
          <w:p w14:paraId="544B755A" w14:textId="77777777" w:rsidR="004059AD" w:rsidRPr="00172F5E" w:rsidRDefault="004059AD" w:rsidP="00FE488E">
            <w:pPr>
              <w:pStyle w:val="Legenda"/>
              <w:keepNext/>
              <w:ind w:left="0"/>
              <w:jc w:val="center"/>
              <w:rPr>
                <w:color w:val="000000" w:themeColor="text1"/>
                <w:sz w:val="24"/>
              </w:rPr>
            </w:pPr>
            <w:bookmarkStart w:id="37"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37"/>
            <w:r w:rsidRPr="00172F5E">
              <w:rPr>
                <w:color w:val="000000" w:themeColor="text1"/>
                <w:sz w:val="24"/>
              </w:rPr>
              <w:t>.</w:t>
            </w:r>
          </w:p>
          <w:p w14:paraId="6DE1E552" w14:textId="77777777" w:rsidR="004059AD" w:rsidRPr="00172F5E" w:rsidRDefault="004059AD" w:rsidP="00FE488E">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38"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38"/>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FE488E">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FE488E">
            <w:pPr>
              <w:autoSpaceDE w:val="0"/>
              <w:autoSpaceDN w:val="0"/>
              <w:adjustRightInd w:val="0"/>
              <w:jc w:val="center"/>
              <w:rPr>
                <w:b/>
                <w:bCs/>
                <w:color w:val="000000" w:themeColor="text1"/>
              </w:rPr>
            </w:pPr>
          </w:p>
          <w:p w14:paraId="415CC34A" w14:textId="77777777" w:rsidR="004059AD" w:rsidRPr="00172F5E" w:rsidRDefault="004059AD" w:rsidP="00FE488E">
            <w:pPr>
              <w:autoSpaceDE w:val="0"/>
              <w:autoSpaceDN w:val="0"/>
              <w:adjustRightInd w:val="0"/>
              <w:jc w:val="center"/>
              <w:rPr>
                <w:b/>
                <w:bCs/>
                <w:color w:val="000000" w:themeColor="text1"/>
              </w:rPr>
            </w:pPr>
          </w:p>
          <w:p w14:paraId="1EBCD37D"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FE488E">
        <w:tc>
          <w:tcPr>
            <w:tcW w:w="1305" w:type="dxa"/>
            <w:vMerge/>
            <w:tcBorders>
              <w:left w:val="single" w:sz="12" w:space="0" w:color="000000"/>
              <w:right w:val="single" w:sz="12" w:space="0" w:color="000000"/>
            </w:tcBorders>
          </w:tcPr>
          <w:p w14:paraId="3B2DDA0C" w14:textId="77777777" w:rsidR="004059AD" w:rsidRPr="00172F5E" w:rsidRDefault="004059AD" w:rsidP="00FE488E">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FE488E">
            <w:pPr>
              <w:autoSpaceDE w:val="0"/>
              <w:autoSpaceDN w:val="0"/>
              <w:adjustRightInd w:val="0"/>
              <w:jc w:val="center"/>
              <w:rPr>
                <w:b/>
                <w:bCs/>
                <w:color w:val="000000" w:themeColor="text1"/>
              </w:rPr>
            </w:pPr>
          </w:p>
          <w:p w14:paraId="1441BF97"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FE488E">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FE488E">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FE488E">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FE488E">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FE488E">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FE488E">
            <w:pPr>
              <w:autoSpaceDE w:val="0"/>
              <w:autoSpaceDN w:val="0"/>
              <w:adjustRightInd w:val="0"/>
              <w:jc w:val="both"/>
              <w:rPr>
                <w:color w:val="000000" w:themeColor="text1"/>
              </w:rPr>
            </w:pPr>
          </w:p>
        </w:tc>
      </w:tr>
      <w:tr w:rsidR="004059AD" w:rsidRPr="00172F5E" w14:paraId="11BF3858" w14:textId="77777777" w:rsidTr="00FE488E">
        <w:tc>
          <w:tcPr>
            <w:tcW w:w="1305" w:type="dxa"/>
            <w:tcBorders>
              <w:top w:val="single" w:sz="12" w:space="0" w:color="000000"/>
              <w:left w:val="single" w:sz="12" w:space="0" w:color="000000"/>
            </w:tcBorders>
          </w:tcPr>
          <w:p w14:paraId="2BFD316F"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FE488E">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FE488E">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FE488E">
            <w:pPr>
              <w:autoSpaceDE w:val="0"/>
              <w:autoSpaceDN w:val="0"/>
              <w:adjustRightInd w:val="0"/>
              <w:jc w:val="center"/>
              <w:rPr>
                <w:color w:val="000000" w:themeColor="text1"/>
              </w:rPr>
            </w:pPr>
          </w:p>
        </w:tc>
      </w:tr>
      <w:tr w:rsidR="004059AD" w:rsidRPr="00172F5E" w14:paraId="53F868A9" w14:textId="77777777" w:rsidTr="00FE488E">
        <w:tc>
          <w:tcPr>
            <w:tcW w:w="1305" w:type="dxa"/>
            <w:tcBorders>
              <w:left w:val="single" w:sz="12" w:space="0" w:color="000000"/>
            </w:tcBorders>
          </w:tcPr>
          <w:p w14:paraId="6FE13AD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FE488E">
        <w:tc>
          <w:tcPr>
            <w:tcW w:w="1305" w:type="dxa"/>
            <w:tcBorders>
              <w:left w:val="single" w:sz="12" w:space="0" w:color="000000"/>
            </w:tcBorders>
          </w:tcPr>
          <w:p w14:paraId="7BD3F0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FE488E">
        <w:tc>
          <w:tcPr>
            <w:tcW w:w="1305" w:type="dxa"/>
            <w:tcBorders>
              <w:left w:val="single" w:sz="12" w:space="0" w:color="000000"/>
            </w:tcBorders>
          </w:tcPr>
          <w:p w14:paraId="6C13F86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FE488E">
        <w:tc>
          <w:tcPr>
            <w:tcW w:w="1305" w:type="dxa"/>
            <w:tcBorders>
              <w:left w:val="single" w:sz="12" w:space="0" w:color="000000"/>
            </w:tcBorders>
          </w:tcPr>
          <w:p w14:paraId="53390BE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FE488E">
        <w:tc>
          <w:tcPr>
            <w:tcW w:w="1305" w:type="dxa"/>
            <w:tcBorders>
              <w:left w:val="single" w:sz="12" w:space="0" w:color="000000"/>
            </w:tcBorders>
          </w:tcPr>
          <w:p w14:paraId="7922D1FA"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FE488E">
        <w:tc>
          <w:tcPr>
            <w:tcW w:w="1305" w:type="dxa"/>
            <w:tcBorders>
              <w:left w:val="single" w:sz="12" w:space="0" w:color="000000"/>
              <w:bottom w:val="single" w:sz="12" w:space="0" w:color="000000"/>
            </w:tcBorders>
          </w:tcPr>
          <w:p w14:paraId="4B46DC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39" w:name="_Toc483916788"/>
      <w:bookmarkStart w:id="40" w:name="_Toc483916833"/>
      <w:bookmarkStart w:id="41" w:name="_Toc531029251"/>
      <w:r w:rsidRPr="00172F5E">
        <w:rPr>
          <w:color w:val="000000" w:themeColor="text1"/>
        </w:rPr>
        <w:t>Como deve ser mencionada as Siglas no trabalho</w:t>
      </w:r>
      <w:bookmarkEnd w:id="39"/>
      <w:bookmarkEnd w:id="40"/>
      <w:bookmarkEnd w:id="41"/>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42" w:name="_Toc531029252"/>
      <w:r w:rsidRPr="007D7398">
        <w:rPr>
          <w:color w:val="000000" w:themeColor="text1"/>
        </w:rPr>
        <w:t xml:space="preserve">Como deve ser </w:t>
      </w:r>
      <w:proofErr w:type="gramStart"/>
      <w:r w:rsidRPr="007D7398">
        <w:rPr>
          <w:color w:val="000000" w:themeColor="text1"/>
        </w:rPr>
        <w:t>feitas</w:t>
      </w:r>
      <w:proofErr w:type="gramEnd"/>
      <w:r w:rsidRPr="007D7398">
        <w:rPr>
          <w:color w:val="000000" w:themeColor="text1"/>
        </w:rPr>
        <w:t xml:space="preserve"> as citações no trabalho</w:t>
      </w:r>
      <w:bookmarkEnd w:id="42"/>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43" w:name="_Toc531029253"/>
      <w:r w:rsidRPr="007D7398">
        <w:rPr>
          <w:color w:val="000000" w:themeColor="text1"/>
        </w:rPr>
        <w:t>Como utilizar as referências bibliográficas no texto do trabalho</w:t>
      </w:r>
      <w:bookmarkEnd w:id="43"/>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30020F35"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CA04" w14:textId="77777777" w:rsidR="00DE3C4B" w:rsidRDefault="00DE3C4B">
      <w:r>
        <w:separator/>
      </w:r>
    </w:p>
  </w:endnote>
  <w:endnote w:type="continuationSeparator" w:id="0">
    <w:p w14:paraId="6100E923" w14:textId="77777777" w:rsidR="00DE3C4B" w:rsidRDefault="00DE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Helvetica">
    <w:panose1 w:val="020B0504020202020204"/>
    <w:charset w:val="4D"/>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172F5E" w:rsidRDefault="00172F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2AEB" w14:textId="77777777" w:rsidR="00DE3C4B" w:rsidRDefault="00DE3C4B">
      <w:r>
        <w:separator/>
      </w:r>
    </w:p>
  </w:footnote>
  <w:footnote w:type="continuationSeparator" w:id="0">
    <w:p w14:paraId="2983FB8B" w14:textId="77777777" w:rsidR="00DE3C4B" w:rsidRDefault="00DE3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172F5E" w:rsidRDefault="00172F5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264DD179" w:rsidR="00172F5E" w:rsidRDefault="00172F5E">
    <w:pPr>
      <w:pStyle w:val="Cabealho"/>
      <w:jc w:val="right"/>
    </w:pPr>
    <w:r>
      <w:fldChar w:fldCharType="begin"/>
    </w:r>
    <w:r>
      <w:instrText>PAGE   \* MERGEFORMAT</w:instrText>
    </w:r>
    <w:r>
      <w:fldChar w:fldCharType="separate"/>
    </w:r>
    <w:r w:rsidR="00FD70EE">
      <w:rPr>
        <w:noProof/>
      </w:rPr>
      <w:t>21</w:t>
    </w:r>
    <w:r>
      <w:fldChar w:fldCharType="end"/>
    </w:r>
  </w:p>
  <w:p w14:paraId="64F12165" w14:textId="77777777" w:rsidR="00172F5E" w:rsidRDefault="00172F5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C5E7E38"/>
    <w:multiLevelType w:val="hybridMultilevel"/>
    <w:tmpl w:val="EBBE56F4"/>
    <w:lvl w:ilvl="0" w:tplc="8A6CDEA4">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F267E69"/>
    <w:multiLevelType w:val="hybridMultilevel"/>
    <w:tmpl w:val="AE4C36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5"/>
  </w:num>
  <w:num w:numId="10">
    <w:abstractNumId w:val="3"/>
  </w:num>
  <w:num w:numId="11">
    <w:abstractNumId w:val="7"/>
  </w:num>
  <w:num w:numId="12">
    <w:abstractNumId w:val="9"/>
  </w:num>
  <w:num w:numId="13">
    <w:abstractNumId w:val="12"/>
  </w:num>
  <w:num w:numId="14">
    <w:abstractNumId w:val="13"/>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43F"/>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5164"/>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0E34"/>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3F8E"/>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5D4"/>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B61"/>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6FA0"/>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779DC"/>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3821"/>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3C4B"/>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customStyle="1" w:styleId="overflow-hidden">
    <w:name w:val="overflow-hidden"/>
    <w:basedOn w:val="Fontepargpadro"/>
    <w:rsid w:val="00A6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6464">
      <w:bodyDiv w:val="1"/>
      <w:marLeft w:val="0"/>
      <w:marRight w:val="0"/>
      <w:marTop w:val="0"/>
      <w:marBottom w:val="0"/>
      <w:divBdr>
        <w:top w:val="none" w:sz="0" w:space="0" w:color="auto"/>
        <w:left w:val="none" w:sz="0" w:space="0" w:color="auto"/>
        <w:bottom w:val="none" w:sz="0" w:space="0" w:color="auto"/>
        <w:right w:val="none" w:sz="0" w:space="0" w:color="auto"/>
      </w:divBdr>
    </w:div>
    <w:div w:id="224609839">
      <w:bodyDiv w:val="1"/>
      <w:marLeft w:val="0"/>
      <w:marRight w:val="0"/>
      <w:marTop w:val="0"/>
      <w:marBottom w:val="0"/>
      <w:divBdr>
        <w:top w:val="none" w:sz="0" w:space="0" w:color="auto"/>
        <w:left w:val="none" w:sz="0" w:space="0" w:color="auto"/>
        <w:bottom w:val="none" w:sz="0" w:space="0" w:color="auto"/>
        <w:right w:val="none" w:sz="0" w:space="0" w:color="auto"/>
      </w:divBdr>
      <w:divsChild>
        <w:div w:id="1474518604">
          <w:marLeft w:val="0"/>
          <w:marRight w:val="0"/>
          <w:marTop w:val="0"/>
          <w:marBottom w:val="0"/>
          <w:divBdr>
            <w:top w:val="none" w:sz="0" w:space="0" w:color="auto"/>
            <w:left w:val="none" w:sz="0" w:space="0" w:color="auto"/>
            <w:bottom w:val="none" w:sz="0" w:space="0" w:color="auto"/>
            <w:right w:val="none" w:sz="0" w:space="0" w:color="auto"/>
          </w:divBdr>
          <w:divsChild>
            <w:div w:id="1845439016">
              <w:marLeft w:val="0"/>
              <w:marRight w:val="0"/>
              <w:marTop w:val="0"/>
              <w:marBottom w:val="0"/>
              <w:divBdr>
                <w:top w:val="none" w:sz="0" w:space="0" w:color="auto"/>
                <w:left w:val="none" w:sz="0" w:space="0" w:color="auto"/>
                <w:bottom w:val="none" w:sz="0" w:space="0" w:color="auto"/>
                <w:right w:val="none" w:sz="0" w:space="0" w:color="auto"/>
              </w:divBdr>
              <w:divsChild>
                <w:div w:id="345444296">
                  <w:marLeft w:val="0"/>
                  <w:marRight w:val="0"/>
                  <w:marTop w:val="0"/>
                  <w:marBottom w:val="0"/>
                  <w:divBdr>
                    <w:top w:val="none" w:sz="0" w:space="0" w:color="auto"/>
                    <w:left w:val="none" w:sz="0" w:space="0" w:color="auto"/>
                    <w:bottom w:val="none" w:sz="0" w:space="0" w:color="auto"/>
                    <w:right w:val="none" w:sz="0" w:space="0" w:color="auto"/>
                  </w:divBdr>
                  <w:divsChild>
                    <w:div w:id="1675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6409">
          <w:marLeft w:val="0"/>
          <w:marRight w:val="0"/>
          <w:marTop w:val="0"/>
          <w:marBottom w:val="0"/>
          <w:divBdr>
            <w:top w:val="none" w:sz="0" w:space="0" w:color="auto"/>
            <w:left w:val="none" w:sz="0" w:space="0" w:color="auto"/>
            <w:bottom w:val="none" w:sz="0" w:space="0" w:color="auto"/>
            <w:right w:val="none" w:sz="0" w:space="0" w:color="auto"/>
          </w:divBdr>
          <w:divsChild>
            <w:div w:id="836193253">
              <w:marLeft w:val="0"/>
              <w:marRight w:val="0"/>
              <w:marTop w:val="0"/>
              <w:marBottom w:val="0"/>
              <w:divBdr>
                <w:top w:val="none" w:sz="0" w:space="0" w:color="auto"/>
                <w:left w:val="none" w:sz="0" w:space="0" w:color="auto"/>
                <w:bottom w:val="none" w:sz="0" w:space="0" w:color="auto"/>
                <w:right w:val="none" w:sz="0" w:space="0" w:color="auto"/>
              </w:divBdr>
              <w:divsChild>
                <w:div w:id="2054377098">
                  <w:marLeft w:val="0"/>
                  <w:marRight w:val="0"/>
                  <w:marTop w:val="0"/>
                  <w:marBottom w:val="0"/>
                  <w:divBdr>
                    <w:top w:val="none" w:sz="0" w:space="0" w:color="auto"/>
                    <w:left w:val="none" w:sz="0" w:space="0" w:color="auto"/>
                    <w:bottom w:val="none" w:sz="0" w:space="0" w:color="auto"/>
                    <w:right w:val="none" w:sz="0" w:space="0" w:color="auto"/>
                  </w:divBdr>
                  <w:divsChild>
                    <w:div w:id="4828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6818">
      <w:bodyDiv w:val="1"/>
      <w:marLeft w:val="0"/>
      <w:marRight w:val="0"/>
      <w:marTop w:val="0"/>
      <w:marBottom w:val="0"/>
      <w:divBdr>
        <w:top w:val="none" w:sz="0" w:space="0" w:color="auto"/>
        <w:left w:val="none" w:sz="0" w:space="0" w:color="auto"/>
        <w:bottom w:val="none" w:sz="0" w:space="0" w:color="auto"/>
        <w:right w:val="none" w:sz="0" w:space="0" w:color="auto"/>
      </w:divBdr>
    </w:div>
    <w:div w:id="643395537">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944417886">
      <w:bodyDiv w:val="1"/>
      <w:marLeft w:val="0"/>
      <w:marRight w:val="0"/>
      <w:marTop w:val="0"/>
      <w:marBottom w:val="0"/>
      <w:divBdr>
        <w:top w:val="none" w:sz="0" w:space="0" w:color="auto"/>
        <w:left w:val="none" w:sz="0" w:space="0" w:color="auto"/>
        <w:bottom w:val="none" w:sz="0" w:space="0" w:color="auto"/>
        <w:right w:val="none" w:sz="0" w:space="0" w:color="auto"/>
      </w:divBdr>
      <w:divsChild>
        <w:div w:id="390731502">
          <w:marLeft w:val="0"/>
          <w:marRight w:val="0"/>
          <w:marTop w:val="0"/>
          <w:marBottom w:val="0"/>
          <w:divBdr>
            <w:top w:val="none" w:sz="0" w:space="0" w:color="auto"/>
            <w:left w:val="none" w:sz="0" w:space="0" w:color="auto"/>
            <w:bottom w:val="none" w:sz="0" w:space="0" w:color="auto"/>
            <w:right w:val="none" w:sz="0" w:space="0" w:color="auto"/>
          </w:divBdr>
          <w:divsChild>
            <w:div w:id="138235156">
              <w:marLeft w:val="0"/>
              <w:marRight w:val="0"/>
              <w:marTop w:val="0"/>
              <w:marBottom w:val="0"/>
              <w:divBdr>
                <w:top w:val="none" w:sz="0" w:space="0" w:color="auto"/>
                <w:left w:val="none" w:sz="0" w:space="0" w:color="auto"/>
                <w:bottom w:val="none" w:sz="0" w:space="0" w:color="auto"/>
                <w:right w:val="none" w:sz="0" w:space="0" w:color="auto"/>
              </w:divBdr>
              <w:divsChild>
                <w:div w:id="1928804860">
                  <w:marLeft w:val="0"/>
                  <w:marRight w:val="0"/>
                  <w:marTop w:val="0"/>
                  <w:marBottom w:val="0"/>
                  <w:divBdr>
                    <w:top w:val="none" w:sz="0" w:space="0" w:color="auto"/>
                    <w:left w:val="none" w:sz="0" w:space="0" w:color="auto"/>
                    <w:bottom w:val="none" w:sz="0" w:space="0" w:color="auto"/>
                    <w:right w:val="none" w:sz="0" w:space="0" w:color="auto"/>
                  </w:divBdr>
                  <w:divsChild>
                    <w:div w:id="5606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8142">
          <w:marLeft w:val="0"/>
          <w:marRight w:val="0"/>
          <w:marTop w:val="0"/>
          <w:marBottom w:val="0"/>
          <w:divBdr>
            <w:top w:val="none" w:sz="0" w:space="0" w:color="auto"/>
            <w:left w:val="none" w:sz="0" w:space="0" w:color="auto"/>
            <w:bottom w:val="none" w:sz="0" w:space="0" w:color="auto"/>
            <w:right w:val="none" w:sz="0" w:space="0" w:color="auto"/>
          </w:divBdr>
          <w:divsChild>
            <w:div w:id="660083701">
              <w:marLeft w:val="0"/>
              <w:marRight w:val="0"/>
              <w:marTop w:val="0"/>
              <w:marBottom w:val="0"/>
              <w:divBdr>
                <w:top w:val="none" w:sz="0" w:space="0" w:color="auto"/>
                <w:left w:val="none" w:sz="0" w:space="0" w:color="auto"/>
                <w:bottom w:val="none" w:sz="0" w:space="0" w:color="auto"/>
                <w:right w:val="none" w:sz="0" w:space="0" w:color="auto"/>
              </w:divBdr>
              <w:divsChild>
                <w:div w:id="234052739">
                  <w:marLeft w:val="0"/>
                  <w:marRight w:val="0"/>
                  <w:marTop w:val="0"/>
                  <w:marBottom w:val="0"/>
                  <w:divBdr>
                    <w:top w:val="none" w:sz="0" w:space="0" w:color="auto"/>
                    <w:left w:val="none" w:sz="0" w:space="0" w:color="auto"/>
                    <w:bottom w:val="none" w:sz="0" w:space="0" w:color="auto"/>
                    <w:right w:val="none" w:sz="0" w:space="0" w:color="auto"/>
                  </w:divBdr>
                  <w:divsChild>
                    <w:div w:id="8597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economia.uol.com.br/noticias/estadao-conteudo/2024/08/16/ibge-revela-que-brasil-tem-1638-milhoes-de-pessoas-com-aparelho-de-telefone-celular.htm" TargetMode="Externa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mordorintelligence.com/pt/industry-reports/smartphones-market" TargetMode="External"/><Relationship Id="rId2" Type="http://schemas.openxmlformats.org/officeDocument/2006/relationships/numbering" Target="numbering.xml"/><Relationship Id="rId16" Type="http://schemas.openxmlformats.org/officeDocument/2006/relationships/hyperlink" Target="https://www.tudocelular.com/Apple/fichas-tecnicas/n8890/Apple-iPhone-15-Pro-Max.html" TargetMode="External"/><Relationship Id="rId20" Type="http://schemas.openxmlformats.org/officeDocument/2006/relationships/hyperlink" Target="https://www.tudocelular.com/Poco/fichas-tecnicas/n8989/Poco-C6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udocelular.com/Motorola/fichas-tecnicas/n9128/Motorola-Moto-G24.html"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www.tudocelular.com/Samsung/fichas-tecnicas/n8632/Samsung-Galaxy-Z-Fold-5.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BD986-7DD6-4CEF-B539-5A20D0EA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3313</Words>
  <Characters>17892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Fatec</cp:lastModifiedBy>
  <cp:revision>2</cp:revision>
  <cp:lastPrinted>2018-11-26T22:13:00Z</cp:lastPrinted>
  <dcterms:created xsi:type="dcterms:W3CDTF">2024-10-25T01:43:00Z</dcterms:created>
  <dcterms:modified xsi:type="dcterms:W3CDTF">2024-10-25T01:43:00Z</dcterms:modified>
</cp:coreProperties>
</file>